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Pr="00A6139D" w:rsidRDefault="00A6139D" w:rsidP="00A6139D">
      <w:pPr>
        <w:rPr>
          <w:sz w:val="24"/>
          <w:szCs w:val="24"/>
        </w:rPr>
      </w:pPr>
    </w:p>
    <w:p w:rsidR="00A6139D" w:rsidRPr="00924504" w:rsidRDefault="00A6139D" w:rsidP="00A6139D">
      <w:pPr>
        <w:jc w:val="center"/>
        <w:rPr>
          <w:sz w:val="24"/>
          <w:szCs w:val="24"/>
        </w:rPr>
      </w:pPr>
      <w:r w:rsidRPr="00924504">
        <w:rPr>
          <w:sz w:val="24"/>
          <w:szCs w:val="24"/>
        </w:rPr>
        <w:t xml:space="preserve">Пермская краевая территориальная организация </w:t>
      </w:r>
    </w:p>
    <w:p w:rsidR="00A6139D" w:rsidRPr="00924504" w:rsidRDefault="00A6139D" w:rsidP="00A6139D">
      <w:pPr>
        <w:jc w:val="center"/>
        <w:rPr>
          <w:sz w:val="24"/>
          <w:szCs w:val="24"/>
        </w:rPr>
      </w:pPr>
      <w:r w:rsidRPr="00924504">
        <w:rPr>
          <w:sz w:val="24"/>
          <w:szCs w:val="24"/>
        </w:rPr>
        <w:t>профсоюза работников народного образования и науки РФ</w:t>
      </w:r>
    </w:p>
    <w:p w:rsidR="00A6139D" w:rsidRPr="00924504" w:rsidRDefault="00A6139D" w:rsidP="00A6139D">
      <w:pPr>
        <w:rPr>
          <w:sz w:val="24"/>
          <w:szCs w:val="24"/>
        </w:rPr>
      </w:pPr>
    </w:p>
    <w:p w:rsidR="00A6139D" w:rsidRPr="00A6139D" w:rsidRDefault="00A6139D" w:rsidP="00A6139D"/>
    <w:p w:rsidR="00A6139D" w:rsidRPr="00A6139D" w:rsidRDefault="00A6139D" w:rsidP="00A6139D"/>
    <w:p w:rsidR="00A6139D" w:rsidRPr="00A6139D" w:rsidRDefault="00A6139D" w:rsidP="00A6139D"/>
    <w:p w:rsidR="00A6139D" w:rsidRPr="00A6139D" w:rsidRDefault="00A6139D" w:rsidP="00A6139D"/>
    <w:p w:rsidR="00A6139D" w:rsidRDefault="00A6139D" w:rsidP="00A6139D"/>
    <w:p w:rsidR="00A6139D" w:rsidRDefault="00A6139D" w:rsidP="00A6139D"/>
    <w:p w:rsidR="00A6139D" w:rsidRDefault="00A6139D" w:rsidP="00A6139D"/>
    <w:p w:rsidR="00A6139D" w:rsidRDefault="00A6139D" w:rsidP="00A6139D"/>
    <w:p w:rsidR="00A6139D" w:rsidRPr="00A6139D" w:rsidRDefault="00A6139D" w:rsidP="00A6139D"/>
    <w:p w:rsidR="00A6139D" w:rsidRPr="00A6139D" w:rsidRDefault="00A6139D" w:rsidP="00A6139D"/>
    <w:p w:rsidR="00A6139D" w:rsidRDefault="00A6139D" w:rsidP="00A6139D"/>
    <w:p w:rsidR="00A6139D" w:rsidRDefault="00A6139D" w:rsidP="00A6139D"/>
    <w:p w:rsidR="00924504" w:rsidRDefault="00924504" w:rsidP="00A6139D"/>
    <w:p w:rsidR="00924504" w:rsidRDefault="00924504" w:rsidP="00A6139D"/>
    <w:p w:rsidR="00A6139D" w:rsidRDefault="00A6139D" w:rsidP="00A6139D"/>
    <w:p w:rsidR="00A6139D" w:rsidRPr="00A6139D" w:rsidRDefault="00A6139D" w:rsidP="00A6139D"/>
    <w:p w:rsidR="00A6139D" w:rsidRPr="00A6139D" w:rsidRDefault="00A6139D" w:rsidP="00A6139D"/>
    <w:p w:rsidR="00A6139D" w:rsidRDefault="00924504" w:rsidP="00A6139D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rStyle w:val="20"/>
          <w:rFonts w:ascii="Times New Roman" w:hAnsi="Times New Roman"/>
          <w:i w:val="0"/>
          <w:sz w:val="40"/>
          <w:szCs w:val="40"/>
        </w:rPr>
        <w:t xml:space="preserve"> Специальная</w:t>
      </w:r>
      <w:r>
        <w:rPr>
          <w:b/>
          <w:bCs/>
          <w:sz w:val="40"/>
          <w:szCs w:val="40"/>
        </w:rPr>
        <w:t xml:space="preserve"> оценка</w:t>
      </w:r>
      <w:r w:rsidR="00A6139D" w:rsidRPr="00A6139D">
        <w:rPr>
          <w:b/>
          <w:bCs/>
          <w:sz w:val="40"/>
          <w:szCs w:val="40"/>
        </w:rPr>
        <w:t xml:space="preserve"> условий труда</w:t>
      </w:r>
      <w:r>
        <w:rPr>
          <w:b/>
          <w:bCs/>
          <w:sz w:val="40"/>
          <w:szCs w:val="40"/>
        </w:rPr>
        <w:t xml:space="preserve"> (СОУТ)</w:t>
      </w:r>
    </w:p>
    <w:p w:rsidR="00924504" w:rsidRPr="00A6139D" w:rsidRDefault="00924504" w:rsidP="00A6139D">
      <w:pPr>
        <w:shd w:val="clear" w:color="auto" w:fill="FFFFFF"/>
        <w:jc w:val="center"/>
        <w:rPr>
          <w:b/>
          <w:bCs/>
          <w:sz w:val="40"/>
          <w:szCs w:val="40"/>
        </w:rPr>
      </w:pPr>
    </w:p>
    <w:p w:rsidR="00924504" w:rsidRPr="00924504" w:rsidRDefault="00924504" w:rsidP="00924504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В</w:t>
      </w:r>
      <w:r w:rsidRPr="00924504">
        <w:rPr>
          <w:rFonts w:ascii="Times New Roman" w:hAnsi="Times New Roman"/>
          <w:i w:val="0"/>
          <w:sz w:val="40"/>
          <w:szCs w:val="40"/>
        </w:rPr>
        <w:t>озврат части сумм страховых взносов на охрану труда</w:t>
      </w:r>
    </w:p>
    <w:p w:rsidR="00A6139D" w:rsidRPr="00A6139D" w:rsidRDefault="00A6139D" w:rsidP="00A6139D">
      <w:pPr>
        <w:pStyle w:val="2"/>
        <w:tabs>
          <w:tab w:val="left" w:pos="2700"/>
        </w:tabs>
        <w:spacing w:before="0" w:after="0"/>
        <w:rPr>
          <w:sz w:val="40"/>
          <w:szCs w:val="40"/>
        </w:rPr>
      </w:pPr>
    </w:p>
    <w:p w:rsidR="00A6139D" w:rsidRDefault="00A6139D" w:rsidP="00A6139D">
      <w:pPr>
        <w:pStyle w:val="2"/>
        <w:spacing w:before="0" w:after="0"/>
      </w:pPr>
    </w:p>
    <w:p w:rsidR="00A6139D" w:rsidRDefault="00A6139D" w:rsidP="00A6139D">
      <w:pPr>
        <w:pStyle w:val="2"/>
        <w:spacing w:before="0" w:after="0"/>
      </w:pPr>
    </w:p>
    <w:p w:rsidR="00A6139D" w:rsidRDefault="00A6139D" w:rsidP="00A6139D">
      <w:pPr>
        <w:pStyle w:val="2"/>
        <w:spacing w:before="0" w:after="0"/>
      </w:pPr>
    </w:p>
    <w:p w:rsidR="00A6139D" w:rsidRDefault="00A6139D" w:rsidP="00A6139D">
      <w:pPr>
        <w:pStyle w:val="2"/>
        <w:spacing w:before="0" w:after="0"/>
      </w:pPr>
    </w:p>
    <w:p w:rsidR="00A6139D" w:rsidRPr="00924504" w:rsidRDefault="00A6139D" w:rsidP="00A6139D">
      <w:pPr>
        <w:pStyle w:val="2"/>
        <w:spacing w:before="0" w:after="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504">
        <w:rPr>
          <w:sz w:val="32"/>
          <w:szCs w:val="32"/>
        </w:rPr>
        <w:t>В помощь председателю профкома</w:t>
      </w:r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  <w:bookmarkStart w:id="0" w:name="_GoBack"/>
      <w:bookmarkEnd w:id="0"/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jc w:val="center"/>
        <w:rPr>
          <w:sz w:val="32"/>
          <w:szCs w:val="32"/>
        </w:rPr>
      </w:pPr>
    </w:p>
    <w:p w:rsidR="00A6139D" w:rsidRDefault="00A6139D" w:rsidP="00A6139D">
      <w:pPr>
        <w:pStyle w:val="2"/>
        <w:spacing w:before="0" w:after="0"/>
        <w:jc w:val="center"/>
        <w:rPr>
          <w:sz w:val="32"/>
          <w:szCs w:val="32"/>
        </w:rPr>
      </w:pPr>
    </w:p>
    <w:p w:rsidR="00924504" w:rsidRDefault="00924504" w:rsidP="00924504"/>
    <w:p w:rsidR="00924504" w:rsidRDefault="00924504" w:rsidP="00924504"/>
    <w:p w:rsidR="00924504" w:rsidRDefault="00924504" w:rsidP="00924504"/>
    <w:p w:rsidR="00924504" w:rsidRPr="00924504" w:rsidRDefault="00924504" w:rsidP="00924504"/>
    <w:p w:rsidR="00A6139D" w:rsidRDefault="00A6139D" w:rsidP="00A6139D">
      <w:pPr>
        <w:pStyle w:val="2"/>
        <w:spacing w:before="0" w:after="0"/>
        <w:jc w:val="center"/>
        <w:rPr>
          <w:sz w:val="32"/>
          <w:szCs w:val="32"/>
        </w:rPr>
      </w:pPr>
    </w:p>
    <w:p w:rsidR="00452A4F" w:rsidRPr="00924504" w:rsidRDefault="00A6139D" w:rsidP="00A6139D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924504">
        <w:rPr>
          <w:i w:val="0"/>
          <w:sz w:val="24"/>
          <w:szCs w:val="24"/>
        </w:rPr>
        <w:t>2015 год</w:t>
      </w:r>
      <w:r w:rsidR="00BC5EC4" w:rsidRPr="00924504">
        <w:rPr>
          <w:i w:val="0"/>
          <w:sz w:val="24"/>
          <w:szCs w:val="24"/>
        </w:rPr>
        <w:br w:type="page"/>
      </w:r>
    </w:p>
    <w:p w:rsidR="00452A4F" w:rsidRDefault="00452A4F" w:rsidP="00452A4F">
      <w:pPr>
        <w:shd w:val="clear" w:color="auto" w:fill="FFFFFF"/>
        <w:jc w:val="center"/>
        <w:rPr>
          <w:rStyle w:val="20"/>
          <w:i w:val="0"/>
        </w:rPr>
      </w:pPr>
    </w:p>
    <w:p w:rsidR="00240796" w:rsidRPr="00240796" w:rsidRDefault="00240796" w:rsidP="00240796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proofErr w:type="gramStart"/>
      <w:r w:rsidRPr="00240796">
        <w:rPr>
          <w:bCs/>
          <w:sz w:val="28"/>
          <w:szCs w:val="28"/>
        </w:rPr>
        <w:t xml:space="preserve">С 1 января 2014 года, как  известно,  вступил в силу </w:t>
      </w:r>
      <w:r w:rsidRPr="00240796">
        <w:rPr>
          <w:bCs/>
          <w:spacing w:val="-1"/>
          <w:sz w:val="28"/>
          <w:szCs w:val="28"/>
        </w:rPr>
        <w:t>Федеральный закон</w:t>
      </w:r>
      <w:r w:rsidRPr="00240796">
        <w:rPr>
          <w:bCs/>
          <w:sz w:val="28"/>
          <w:szCs w:val="28"/>
        </w:rPr>
        <w:t xml:space="preserve"> от 28 декабря 2013 года </w:t>
      </w:r>
      <w:r w:rsidRPr="00240796">
        <w:rPr>
          <w:bCs/>
          <w:spacing w:val="-1"/>
          <w:sz w:val="28"/>
          <w:szCs w:val="28"/>
        </w:rPr>
        <w:t xml:space="preserve">№ 426-ФЗ </w:t>
      </w:r>
      <w:r w:rsidRPr="00240796">
        <w:rPr>
          <w:bCs/>
          <w:sz w:val="28"/>
          <w:szCs w:val="28"/>
        </w:rPr>
        <w:t>«О специальной оценке условий труда»</w:t>
      </w:r>
      <w:r w:rsidR="00452A4F">
        <w:rPr>
          <w:bCs/>
          <w:sz w:val="28"/>
          <w:szCs w:val="28"/>
        </w:rPr>
        <w:t xml:space="preserve"> (далее  –  Федеральный закон)</w:t>
      </w:r>
      <w:r w:rsidRPr="00240796">
        <w:rPr>
          <w:bCs/>
          <w:sz w:val="28"/>
          <w:szCs w:val="28"/>
        </w:rPr>
        <w:t>, а Федеральным законом от 28 декабря 2013 года №421-ФЗ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внесены изменения в законодательные акты</w:t>
      </w:r>
      <w:proofErr w:type="gramEnd"/>
      <w:r w:rsidRPr="00240796">
        <w:rPr>
          <w:bCs/>
          <w:sz w:val="28"/>
          <w:szCs w:val="28"/>
        </w:rPr>
        <w:t xml:space="preserve"> по охране труда РФ</w:t>
      </w:r>
      <w:r w:rsidRPr="00240796">
        <w:rPr>
          <w:bCs/>
          <w:spacing w:val="-1"/>
          <w:sz w:val="28"/>
          <w:szCs w:val="28"/>
        </w:rPr>
        <w:t>.</w:t>
      </w:r>
    </w:p>
    <w:p w:rsidR="00240796" w:rsidRPr="00240796" w:rsidRDefault="00240796" w:rsidP="0024079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40796">
        <w:rPr>
          <w:sz w:val="28"/>
          <w:szCs w:val="28"/>
        </w:rPr>
        <w:t xml:space="preserve">Специальная оценка условий труда (далее – </w:t>
      </w:r>
      <w:proofErr w:type="spellStart"/>
      <w:r w:rsidRPr="00240796">
        <w:rPr>
          <w:sz w:val="28"/>
          <w:szCs w:val="28"/>
        </w:rPr>
        <w:t>спецоценка</w:t>
      </w:r>
      <w:proofErr w:type="spellEnd"/>
      <w:r w:rsidRPr="00240796">
        <w:rPr>
          <w:sz w:val="28"/>
          <w:szCs w:val="28"/>
        </w:rPr>
        <w:t xml:space="preserve"> или СОУТ) замен</w:t>
      </w:r>
      <w:r w:rsidR="00452A4F">
        <w:rPr>
          <w:sz w:val="28"/>
          <w:szCs w:val="28"/>
        </w:rPr>
        <w:t>яет</w:t>
      </w:r>
      <w:r w:rsidRPr="00240796">
        <w:rPr>
          <w:sz w:val="28"/>
          <w:szCs w:val="28"/>
        </w:rPr>
        <w:t xml:space="preserve"> прежние процедуры – аттестацию рабочих мест по условиям труда и государственную экспертизу условий труда. Она предполагает переход от «списочного» подхода к предоставлению гарантий и компенсаций работникам, занятым во вредных и </w:t>
      </w:r>
      <w:r w:rsidRPr="00240796">
        <w:rPr>
          <w:spacing w:val="-1"/>
          <w:sz w:val="28"/>
          <w:szCs w:val="28"/>
        </w:rPr>
        <w:t xml:space="preserve">опасных условиях труда, к учету фактического воздействия на организм работника данных факторов производственной среды и трудового процесса. </w:t>
      </w:r>
    </w:p>
    <w:p w:rsidR="00240796" w:rsidRPr="00240796" w:rsidRDefault="00240796" w:rsidP="00240796">
      <w:pPr>
        <w:shd w:val="clear" w:color="auto" w:fill="FFFFFF"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Результаты </w:t>
      </w:r>
      <w:r w:rsidR="00452A4F">
        <w:rPr>
          <w:sz w:val="28"/>
          <w:szCs w:val="28"/>
        </w:rPr>
        <w:t>СУОТ</w:t>
      </w:r>
      <w:r w:rsidRPr="00240796">
        <w:rPr>
          <w:sz w:val="28"/>
          <w:szCs w:val="28"/>
        </w:rPr>
        <w:t xml:space="preserve"> учитываются </w:t>
      </w:r>
      <w:proofErr w:type="gramStart"/>
      <w:r w:rsidRPr="00240796">
        <w:rPr>
          <w:sz w:val="28"/>
          <w:szCs w:val="28"/>
        </w:rPr>
        <w:t>при</w:t>
      </w:r>
      <w:proofErr w:type="gramEnd"/>
      <w:r w:rsidRPr="00240796">
        <w:rPr>
          <w:sz w:val="28"/>
          <w:szCs w:val="28"/>
        </w:rPr>
        <w:t>:</w:t>
      </w:r>
    </w:p>
    <w:p w:rsidR="00240796" w:rsidRPr="00240796" w:rsidRDefault="00240796" w:rsidP="00240796">
      <w:pPr>
        <w:shd w:val="clear" w:color="auto" w:fill="FFFFFF"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а) </w:t>
      </w:r>
      <w:proofErr w:type="gramStart"/>
      <w:r w:rsidRPr="00240796">
        <w:rPr>
          <w:sz w:val="28"/>
          <w:szCs w:val="28"/>
        </w:rPr>
        <w:t>предоставлении</w:t>
      </w:r>
      <w:proofErr w:type="gramEnd"/>
      <w:r w:rsidRPr="00240796">
        <w:rPr>
          <w:sz w:val="28"/>
          <w:szCs w:val="28"/>
        </w:rPr>
        <w:t xml:space="preserve"> гарантий и компенсаций работникам, занятым на вредных и опасных работах;</w:t>
      </w:r>
    </w:p>
    <w:p w:rsidR="00240796" w:rsidRPr="00240796" w:rsidRDefault="00240796" w:rsidP="00240796">
      <w:pPr>
        <w:shd w:val="clear" w:color="auto" w:fill="FFFFFF"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б) уплате страховых взносов в Пенсионный Фонд РФ, </w:t>
      </w:r>
    </w:p>
    <w:p w:rsidR="00240796" w:rsidRPr="00240796" w:rsidRDefault="00240796" w:rsidP="00240796">
      <w:pPr>
        <w:shd w:val="clear" w:color="auto" w:fill="FFFFFF"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а также иных процедурах в сфере охраны труда, таких как </w:t>
      </w:r>
      <w:r w:rsidR="00452A4F" w:rsidRPr="00240796">
        <w:rPr>
          <w:sz w:val="28"/>
          <w:szCs w:val="28"/>
        </w:rPr>
        <w:t xml:space="preserve">организация </w:t>
      </w:r>
      <w:r w:rsidR="00452A4F">
        <w:rPr>
          <w:sz w:val="28"/>
          <w:szCs w:val="28"/>
        </w:rPr>
        <w:t xml:space="preserve">и проведение </w:t>
      </w:r>
      <w:r w:rsidR="00452A4F" w:rsidRPr="00240796">
        <w:rPr>
          <w:sz w:val="28"/>
          <w:szCs w:val="28"/>
        </w:rPr>
        <w:t>медицинских осмотров</w:t>
      </w:r>
      <w:r w:rsidR="00452A4F">
        <w:rPr>
          <w:sz w:val="28"/>
          <w:szCs w:val="28"/>
        </w:rPr>
        <w:t>,</w:t>
      </w:r>
      <w:r w:rsidR="00452A4F" w:rsidRPr="00240796">
        <w:rPr>
          <w:sz w:val="28"/>
          <w:szCs w:val="28"/>
        </w:rPr>
        <w:t xml:space="preserve"> </w:t>
      </w:r>
      <w:r w:rsidRPr="00240796">
        <w:rPr>
          <w:sz w:val="28"/>
          <w:szCs w:val="28"/>
        </w:rPr>
        <w:t>обеспечение работников средствами индивидуальной защиты</w:t>
      </w:r>
      <w:r w:rsidR="00452A4F">
        <w:rPr>
          <w:sz w:val="28"/>
          <w:szCs w:val="28"/>
        </w:rPr>
        <w:t xml:space="preserve"> (далее – </w:t>
      </w:r>
      <w:proofErr w:type="gramStart"/>
      <w:r w:rsidR="00452A4F">
        <w:rPr>
          <w:sz w:val="28"/>
          <w:szCs w:val="28"/>
        </w:rPr>
        <w:t>СИЗ</w:t>
      </w:r>
      <w:proofErr w:type="gramEnd"/>
      <w:r w:rsidR="00452A4F">
        <w:rPr>
          <w:sz w:val="28"/>
          <w:szCs w:val="28"/>
        </w:rPr>
        <w:t>)</w:t>
      </w:r>
      <w:r w:rsidRPr="00240796">
        <w:rPr>
          <w:sz w:val="28"/>
          <w:szCs w:val="28"/>
        </w:rPr>
        <w:t xml:space="preserve">, оценка уровня профессиональных рисков, расследование несчастных случаев на производстве и профзаболеваний и др. </w:t>
      </w:r>
    </w:p>
    <w:p w:rsidR="00240796" w:rsidRPr="00240796" w:rsidRDefault="00240796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Если результаты </w:t>
      </w:r>
      <w:proofErr w:type="spellStart"/>
      <w:r w:rsidRPr="00240796">
        <w:rPr>
          <w:sz w:val="28"/>
          <w:szCs w:val="28"/>
        </w:rPr>
        <w:t>спецоценки</w:t>
      </w:r>
      <w:proofErr w:type="spellEnd"/>
      <w:r w:rsidRPr="00240796">
        <w:rPr>
          <w:sz w:val="28"/>
          <w:szCs w:val="28"/>
        </w:rPr>
        <w:t xml:space="preserve"> свидетельствуют, что условия труда не наносят существенного вреда здоровью работника, то статус "</w:t>
      </w:r>
      <w:proofErr w:type="spellStart"/>
      <w:r w:rsidRPr="00240796">
        <w:rPr>
          <w:sz w:val="28"/>
          <w:szCs w:val="28"/>
        </w:rPr>
        <w:t>вредника</w:t>
      </w:r>
      <w:proofErr w:type="spellEnd"/>
      <w:r w:rsidRPr="00240796">
        <w:rPr>
          <w:sz w:val="28"/>
          <w:szCs w:val="28"/>
        </w:rPr>
        <w:t>" с него снимается, а это значит – не предоставляются гарантии и компенсации в виде повышенной оплаты труда, дополнительного отпуска, сокращенного рабочего дня, права на досрочную пенсию.</w:t>
      </w:r>
    </w:p>
    <w:p w:rsidR="00E3557A" w:rsidRDefault="00240796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Или наоборот. Если на рабочих местах по результатам СОУТ установлены вредные производственные факторы, то работодатель обязан предоставить работникам, занятым во вредных условиях труда, соответствующие компенсации и при этом выплачивать дополнительные страховые взносы в Пенсионный</w:t>
      </w:r>
      <w:r w:rsidRPr="00240796">
        <w:rPr>
          <w:sz w:val="28"/>
          <w:szCs w:val="28"/>
        </w:rPr>
        <w:tab/>
        <w:t xml:space="preserve"> Фонд РФ,  либо - привести  состояние рабочих мест в соответствие с государственными требованиями охраны труда. </w:t>
      </w:r>
    </w:p>
    <w:p w:rsidR="00240796" w:rsidRPr="00240796" w:rsidRDefault="00240796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Таким образом, закон направлен на экономическое стимулирование работодателей к улучшению условий и охраны труда.</w:t>
      </w:r>
    </w:p>
    <w:p w:rsidR="00240796" w:rsidRPr="00240796" w:rsidRDefault="00240796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 Следует отметить, что по данным технической инспекции труда Общероссийского Профсоюза образования аттестация рабочих мест проведена только в 57 % образовательных организаций. Основная причина сложившейся ситуации – отсутствие необходимого финансирования.</w:t>
      </w:r>
    </w:p>
    <w:p w:rsidR="00240796" w:rsidRPr="00240796" w:rsidRDefault="00240796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proofErr w:type="spellStart"/>
      <w:r w:rsidRPr="00240796">
        <w:rPr>
          <w:sz w:val="28"/>
          <w:szCs w:val="28"/>
        </w:rPr>
        <w:t>Спецоценка</w:t>
      </w:r>
      <w:proofErr w:type="spellEnd"/>
      <w:r w:rsidRPr="00240796">
        <w:rPr>
          <w:sz w:val="28"/>
          <w:szCs w:val="28"/>
        </w:rPr>
        <w:t xml:space="preserve">, как и аттестация рабочих мест, проводится не реже одного раза в 5 лет. Поэтому результаты аттестации, проведенной  в образовательной организации до 1 января 2014 года, действительны в течение пятилетнего срока, а работникам, занятым во вредных условиях труда в этих организациях, сохраняются гарантии и компенсации при условии, что им за этот период не улучшены условия труда. И только после завершения срока аттестации придется проводить </w:t>
      </w:r>
      <w:proofErr w:type="spellStart"/>
      <w:r w:rsidRPr="00240796">
        <w:rPr>
          <w:sz w:val="28"/>
          <w:szCs w:val="28"/>
        </w:rPr>
        <w:t>спецоценку</w:t>
      </w:r>
      <w:proofErr w:type="spellEnd"/>
      <w:r w:rsidRPr="00240796">
        <w:rPr>
          <w:sz w:val="28"/>
          <w:szCs w:val="28"/>
        </w:rPr>
        <w:t>.</w:t>
      </w:r>
    </w:p>
    <w:p w:rsidR="00240796" w:rsidRPr="00240796" w:rsidRDefault="00240796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lastRenderedPageBreak/>
        <w:t xml:space="preserve"> В образовательных организациях, в которых не была проведена аттестация рабочих мест, должна быть проведена СОУТ в соответствии  с Федеральным законом 426-ФЗ, который, в свою очередь, определяет права и обязанности работодателя, работника и организации, осуществляющей данную процедуру, а также этапы проведения </w:t>
      </w:r>
      <w:proofErr w:type="spellStart"/>
      <w:r w:rsidRPr="00240796">
        <w:rPr>
          <w:sz w:val="28"/>
          <w:szCs w:val="28"/>
        </w:rPr>
        <w:t>спецоценки</w:t>
      </w:r>
      <w:proofErr w:type="spellEnd"/>
      <w:r w:rsidRPr="00240796">
        <w:rPr>
          <w:sz w:val="28"/>
          <w:szCs w:val="28"/>
        </w:rPr>
        <w:t xml:space="preserve">. </w:t>
      </w:r>
    </w:p>
    <w:p w:rsidR="00240796" w:rsidRPr="00240796" w:rsidRDefault="00E3557A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212 Трудового кодекса РФ о</w:t>
      </w:r>
      <w:r w:rsidR="00240796" w:rsidRPr="00240796">
        <w:rPr>
          <w:sz w:val="28"/>
          <w:szCs w:val="28"/>
        </w:rPr>
        <w:t xml:space="preserve">бязанности по организации и финансированию проведения специальной оценки условий труда возлагаются на работодателя. </w:t>
      </w:r>
      <w:proofErr w:type="gramStart"/>
      <w:r w:rsidR="00240796" w:rsidRPr="00240796">
        <w:rPr>
          <w:sz w:val="28"/>
          <w:szCs w:val="28"/>
        </w:rPr>
        <w:t>СОУТ проводится работодателем и организацией, привлекаемой работодателем на основании гражданско-правового договора, в соответствии с Методикой ее проведения, утвержденной 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  <w:proofErr w:type="gramEnd"/>
    </w:p>
    <w:p w:rsidR="00240796" w:rsidRPr="00240796" w:rsidRDefault="00240796" w:rsidP="0024079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Работник имеет право присутствовать при проведении </w:t>
      </w:r>
      <w:proofErr w:type="spellStart"/>
      <w:r w:rsidRPr="00240796">
        <w:rPr>
          <w:sz w:val="28"/>
          <w:szCs w:val="28"/>
        </w:rPr>
        <w:t>спецоценки</w:t>
      </w:r>
      <w:proofErr w:type="spellEnd"/>
      <w:r w:rsidRPr="00240796">
        <w:rPr>
          <w:sz w:val="28"/>
          <w:szCs w:val="28"/>
        </w:rPr>
        <w:t xml:space="preserve"> на своем рабочем месте, а в случае необходимости обжаловать результаты проведения СОУТ. Кроме того, он обязан ознакомиться с результатами </w:t>
      </w:r>
      <w:proofErr w:type="gramStart"/>
      <w:r w:rsidRPr="00240796">
        <w:rPr>
          <w:sz w:val="28"/>
          <w:szCs w:val="28"/>
        </w:rPr>
        <w:t>проведенной</w:t>
      </w:r>
      <w:proofErr w:type="gramEnd"/>
      <w:r w:rsidRPr="00240796">
        <w:rPr>
          <w:sz w:val="28"/>
          <w:szCs w:val="28"/>
        </w:rPr>
        <w:t xml:space="preserve"> </w:t>
      </w:r>
      <w:proofErr w:type="spellStart"/>
      <w:r w:rsidRPr="00240796">
        <w:rPr>
          <w:sz w:val="28"/>
          <w:szCs w:val="28"/>
        </w:rPr>
        <w:t>спецоценки</w:t>
      </w:r>
      <w:proofErr w:type="spellEnd"/>
      <w:r w:rsidRPr="00240796">
        <w:rPr>
          <w:sz w:val="28"/>
          <w:szCs w:val="28"/>
        </w:rPr>
        <w:t>.</w:t>
      </w:r>
    </w:p>
    <w:p w:rsidR="00240796" w:rsidRPr="00240796" w:rsidRDefault="00240796" w:rsidP="00E413CC">
      <w:pPr>
        <w:pStyle w:val="3"/>
      </w:pPr>
      <w:r w:rsidRPr="00240796">
        <w:t>Этапы проведения СОУТ</w:t>
      </w:r>
    </w:p>
    <w:p w:rsidR="00240796" w:rsidRPr="00240796" w:rsidRDefault="00240796" w:rsidP="00240796">
      <w:pPr>
        <w:shd w:val="clear" w:color="auto" w:fill="FFFFFF"/>
        <w:ind w:firstLine="708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Условно проведение СУОТ можно разделить на 3 этапа: </w:t>
      </w:r>
    </w:p>
    <w:p w:rsidR="00240796" w:rsidRPr="00240796" w:rsidRDefault="00240796" w:rsidP="00240796">
      <w:pPr>
        <w:shd w:val="clear" w:color="auto" w:fill="FFFFFF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а) </w:t>
      </w:r>
      <w:r w:rsidRPr="004C5B41">
        <w:rPr>
          <w:sz w:val="28"/>
          <w:szCs w:val="28"/>
        </w:rPr>
        <w:t>подготовительный этап;</w:t>
      </w:r>
      <w:r w:rsidRPr="00240796">
        <w:rPr>
          <w:sz w:val="28"/>
          <w:szCs w:val="28"/>
        </w:rPr>
        <w:t xml:space="preserve"> </w:t>
      </w:r>
    </w:p>
    <w:p w:rsidR="00240796" w:rsidRPr="00240796" w:rsidRDefault="00240796" w:rsidP="00240796">
      <w:pPr>
        <w:shd w:val="clear" w:color="auto" w:fill="FFFFFF"/>
        <w:jc w:val="both"/>
        <w:rPr>
          <w:sz w:val="28"/>
        </w:rPr>
      </w:pPr>
      <w:r w:rsidRPr="00240796">
        <w:rPr>
          <w:sz w:val="28"/>
          <w:szCs w:val="28"/>
        </w:rPr>
        <w:t xml:space="preserve">б) этап исследований и </w:t>
      </w:r>
      <w:proofErr w:type="gramStart"/>
      <w:r w:rsidRPr="00240796">
        <w:rPr>
          <w:sz w:val="28"/>
          <w:szCs w:val="28"/>
        </w:rPr>
        <w:t>измерений</w:t>
      </w:r>
      <w:proofErr w:type="gramEnd"/>
      <w:r w:rsidRPr="00240796">
        <w:rPr>
          <w:sz w:val="28"/>
          <w:szCs w:val="28"/>
        </w:rPr>
        <w:t xml:space="preserve"> </w:t>
      </w:r>
      <w:r w:rsidRPr="00240796">
        <w:rPr>
          <w:sz w:val="28"/>
        </w:rPr>
        <w:t>вредных производственные факторов:</w:t>
      </w:r>
    </w:p>
    <w:p w:rsidR="00240796" w:rsidRPr="00240796" w:rsidRDefault="00240796" w:rsidP="00240796">
      <w:pPr>
        <w:shd w:val="clear" w:color="auto" w:fill="FFFFFF"/>
        <w:jc w:val="both"/>
        <w:rPr>
          <w:sz w:val="28"/>
        </w:rPr>
      </w:pPr>
      <w:r w:rsidRPr="00240796">
        <w:rPr>
          <w:sz w:val="28"/>
        </w:rPr>
        <w:t xml:space="preserve">в) этап оформления результатов </w:t>
      </w:r>
      <w:proofErr w:type="gramStart"/>
      <w:r w:rsidRPr="00240796">
        <w:rPr>
          <w:sz w:val="28"/>
        </w:rPr>
        <w:t>проведенной</w:t>
      </w:r>
      <w:proofErr w:type="gramEnd"/>
      <w:r w:rsidRPr="00240796">
        <w:rPr>
          <w:sz w:val="28"/>
        </w:rPr>
        <w:t xml:space="preserve"> </w:t>
      </w:r>
      <w:proofErr w:type="spellStart"/>
      <w:r w:rsidRPr="00240796">
        <w:rPr>
          <w:sz w:val="28"/>
        </w:rPr>
        <w:t>спецоценки</w:t>
      </w:r>
      <w:proofErr w:type="spellEnd"/>
      <w:r w:rsidRPr="00240796">
        <w:rPr>
          <w:sz w:val="28"/>
        </w:rPr>
        <w:t>.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1"/>
        </w:rPr>
      </w:pPr>
    </w:p>
    <w:p w:rsidR="00240796" w:rsidRDefault="004373D7" w:rsidP="004373D7">
      <w:pPr>
        <w:widowControl/>
        <w:shd w:val="clear" w:color="auto" w:fill="FFFFFF"/>
        <w:autoSpaceDE/>
        <w:autoSpaceDN/>
        <w:adjustRightInd/>
        <w:ind w:firstLine="720"/>
        <w:jc w:val="center"/>
        <w:rPr>
          <w:b/>
          <w:sz w:val="28"/>
          <w:szCs w:val="21"/>
        </w:rPr>
      </w:pPr>
      <w:r>
        <w:rPr>
          <w:b/>
          <w:sz w:val="28"/>
          <w:szCs w:val="21"/>
          <w:lang w:val="en-US"/>
        </w:rPr>
        <w:t>I</w:t>
      </w:r>
      <w:r w:rsidRPr="00893D03">
        <w:rPr>
          <w:b/>
          <w:sz w:val="28"/>
          <w:szCs w:val="21"/>
        </w:rPr>
        <w:t xml:space="preserve">. </w:t>
      </w:r>
      <w:r w:rsidR="00240796" w:rsidRPr="00240796">
        <w:rPr>
          <w:b/>
          <w:sz w:val="28"/>
          <w:szCs w:val="21"/>
        </w:rPr>
        <w:t>Подготовительный этап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 xml:space="preserve">На подготовительном этапе руководитель образовательной организации формирует необходимый пакет документов: </w:t>
      </w:r>
    </w:p>
    <w:p w:rsidR="00240796" w:rsidRPr="00240796" w:rsidRDefault="004373D7" w:rsidP="0024079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1"/>
        </w:rPr>
      </w:pPr>
      <w:r>
        <w:rPr>
          <w:sz w:val="28"/>
          <w:szCs w:val="21"/>
        </w:rPr>
        <w:t xml:space="preserve">- </w:t>
      </w:r>
      <w:r w:rsidR="00240796" w:rsidRPr="00240796">
        <w:rPr>
          <w:sz w:val="28"/>
          <w:szCs w:val="21"/>
        </w:rPr>
        <w:t xml:space="preserve"> приказ о проведении специальной оценки условий труда;</w:t>
      </w:r>
    </w:p>
    <w:p w:rsidR="00240796" w:rsidRPr="00240796" w:rsidRDefault="004373D7" w:rsidP="00240796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1"/>
        </w:rPr>
      </w:pPr>
      <w:r>
        <w:rPr>
          <w:sz w:val="28"/>
          <w:szCs w:val="21"/>
        </w:rPr>
        <w:t>-</w:t>
      </w:r>
      <w:r w:rsidR="00240796" w:rsidRPr="00240796">
        <w:rPr>
          <w:sz w:val="28"/>
          <w:szCs w:val="21"/>
        </w:rPr>
        <w:t xml:space="preserve"> приказ о создании комиссии по проведению СОУТ, предусматривающий состав и порядок деятельности комиссии.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 xml:space="preserve">Комиссию возглавляет работодатель или его представитель, в состав входят специалист по охране труда, представитель первичной профсоюзной организации. Число членов комиссии должно быть нечетным. Комиссия утверждает перечень рабочих мест, подлежащих специальной оценке,  с указанием аналогичных рабочих мест. 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 xml:space="preserve">Далее необходимо определиться с выбором организации, проводящей </w:t>
      </w:r>
      <w:proofErr w:type="spellStart"/>
      <w:r w:rsidRPr="00240796">
        <w:rPr>
          <w:sz w:val="28"/>
          <w:szCs w:val="21"/>
        </w:rPr>
        <w:t>спецоценку</w:t>
      </w:r>
      <w:proofErr w:type="spellEnd"/>
      <w:r w:rsidRPr="00240796">
        <w:rPr>
          <w:sz w:val="28"/>
          <w:szCs w:val="21"/>
        </w:rPr>
        <w:t xml:space="preserve"> условий труда. Данная организация должна соответствовать следующим требованиям: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>1) указание в уставных документах в качестве основного вида деятельности проведение специальной оценки условий труда;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>2) наличие не менее пяти экспертов, работающих по трудовому договору и имеющих сертификат эксперта;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 xml:space="preserve"> 3) наличие в качестве структурного подразделения аккредитованной испытательной лаборатории;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>4) внесен</w:t>
      </w:r>
      <w:r w:rsidR="004373D7">
        <w:rPr>
          <w:sz w:val="28"/>
          <w:szCs w:val="21"/>
        </w:rPr>
        <w:t>ие</w:t>
      </w:r>
      <w:r w:rsidRPr="00240796">
        <w:rPr>
          <w:sz w:val="28"/>
          <w:szCs w:val="21"/>
        </w:rPr>
        <w:t xml:space="preserve"> в реестр организаций, проводящих специальную оценку условий труда.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8"/>
        </w:rPr>
      </w:pPr>
      <w:r w:rsidRPr="00240796">
        <w:rPr>
          <w:sz w:val="28"/>
          <w:szCs w:val="21"/>
        </w:rPr>
        <w:lastRenderedPageBreak/>
        <w:t xml:space="preserve">Организации, аккредитованные на проведение аттестации рабочих мест, имеют право проводить СОУТ до окончания сроков </w:t>
      </w:r>
      <w:r w:rsidR="004373D7">
        <w:rPr>
          <w:sz w:val="28"/>
          <w:szCs w:val="21"/>
        </w:rPr>
        <w:t xml:space="preserve">действия аттестатов  </w:t>
      </w:r>
      <w:r w:rsidR="00995F38">
        <w:rPr>
          <w:sz w:val="28"/>
          <w:szCs w:val="21"/>
        </w:rPr>
        <w:t xml:space="preserve">аккредитации </w:t>
      </w:r>
      <w:r w:rsidR="004373D7">
        <w:rPr>
          <w:sz w:val="28"/>
          <w:szCs w:val="21"/>
        </w:rPr>
        <w:t>испытательных лабораторий (центров)</w:t>
      </w:r>
      <w:r w:rsidRPr="00240796">
        <w:rPr>
          <w:sz w:val="28"/>
          <w:szCs w:val="21"/>
        </w:rPr>
        <w:t xml:space="preserve">, </w:t>
      </w:r>
      <w:r w:rsidR="00995F38">
        <w:rPr>
          <w:sz w:val="28"/>
          <w:szCs w:val="21"/>
        </w:rPr>
        <w:t xml:space="preserve">имеющихся на день вступления в силу Федерального закона, </w:t>
      </w:r>
      <w:r w:rsidRPr="00240796">
        <w:rPr>
          <w:sz w:val="28"/>
          <w:szCs w:val="21"/>
        </w:rPr>
        <w:t>но не позднее, чем до 31 декабря 2018 года включительно.</w:t>
      </w:r>
      <w:r w:rsidRPr="00240796">
        <w:rPr>
          <w:sz w:val="28"/>
          <w:szCs w:val="28"/>
        </w:rPr>
        <w:t xml:space="preserve"> 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 xml:space="preserve">В качестве эксперта организации, проводящей </w:t>
      </w:r>
      <w:proofErr w:type="spellStart"/>
      <w:r w:rsidRPr="00240796">
        <w:rPr>
          <w:sz w:val="28"/>
          <w:szCs w:val="21"/>
        </w:rPr>
        <w:t>спецоценку</w:t>
      </w:r>
      <w:proofErr w:type="spellEnd"/>
      <w:r w:rsidRPr="00240796">
        <w:rPr>
          <w:sz w:val="28"/>
          <w:szCs w:val="21"/>
        </w:rPr>
        <w:t>, допускаются лица: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>- прошедшие аттестацию на право выполнения работ по специальной оценке условий труда;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 xml:space="preserve">- </w:t>
      </w:r>
      <w:proofErr w:type="gramStart"/>
      <w:r w:rsidRPr="00240796">
        <w:rPr>
          <w:sz w:val="28"/>
          <w:szCs w:val="21"/>
        </w:rPr>
        <w:t>имеющие</w:t>
      </w:r>
      <w:proofErr w:type="gramEnd"/>
      <w:r w:rsidRPr="00240796">
        <w:rPr>
          <w:sz w:val="28"/>
          <w:szCs w:val="21"/>
        </w:rPr>
        <w:t xml:space="preserve"> сертификат эксперта;</w:t>
      </w:r>
    </w:p>
    <w:p w:rsidR="00240796" w:rsidRPr="00240796" w:rsidRDefault="00240796" w:rsidP="00240796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8"/>
          <w:szCs w:val="21"/>
        </w:rPr>
      </w:pPr>
      <w:r w:rsidRPr="00240796">
        <w:rPr>
          <w:sz w:val="28"/>
          <w:szCs w:val="21"/>
        </w:rPr>
        <w:t xml:space="preserve">- </w:t>
      </w:r>
      <w:proofErr w:type="gramStart"/>
      <w:r w:rsidRPr="00240796">
        <w:rPr>
          <w:sz w:val="28"/>
          <w:szCs w:val="21"/>
        </w:rPr>
        <w:t>занесенные</w:t>
      </w:r>
      <w:proofErr w:type="gramEnd"/>
      <w:r w:rsidRPr="00240796">
        <w:rPr>
          <w:sz w:val="28"/>
          <w:szCs w:val="21"/>
        </w:rPr>
        <w:t xml:space="preserve"> в реестр экспертов.</w:t>
      </w:r>
    </w:p>
    <w:p w:rsidR="00240796" w:rsidRPr="00240796" w:rsidRDefault="00240796" w:rsidP="00240796">
      <w:pPr>
        <w:ind w:firstLine="360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Завершается подготовительный этап подписанием</w:t>
      </w:r>
      <w:r w:rsidRPr="00240796">
        <w:rPr>
          <w:b/>
          <w:sz w:val="28"/>
          <w:szCs w:val="28"/>
        </w:rPr>
        <w:t xml:space="preserve"> </w:t>
      </w:r>
      <w:r w:rsidRPr="00240796">
        <w:rPr>
          <w:sz w:val="28"/>
          <w:szCs w:val="28"/>
        </w:rPr>
        <w:t>договора с организацией, проводящей специальную оценку условий труда.</w:t>
      </w:r>
    </w:p>
    <w:p w:rsidR="00240796" w:rsidRPr="00240796" w:rsidRDefault="00995F38" w:rsidP="00240796">
      <w:pPr>
        <w:ind w:firstLine="360"/>
        <w:jc w:val="both"/>
        <w:rPr>
          <w:sz w:val="28"/>
        </w:rPr>
      </w:pPr>
      <w:r>
        <w:rPr>
          <w:sz w:val="28"/>
        </w:rPr>
        <w:t>Особенностью СОУТ на данном этапе ее проведения является включение</w:t>
      </w:r>
      <w:r w:rsidR="00240796" w:rsidRPr="00240796">
        <w:rPr>
          <w:sz w:val="28"/>
        </w:rPr>
        <w:t xml:space="preserve"> </w:t>
      </w:r>
      <w:r w:rsidR="00074343">
        <w:rPr>
          <w:sz w:val="28"/>
        </w:rPr>
        <w:t>таких важных составляющих процедур,</w:t>
      </w:r>
      <w:r w:rsidR="00240796" w:rsidRPr="00240796">
        <w:rPr>
          <w:sz w:val="28"/>
        </w:rPr>
        <w:t xml:space="preserve"> впервые введенны</w:t>
      </w:r>
      <w:r w:rsidR="00074343">
        <w:rPr>
          <w:sz w:val="28"/>
        </w:rPr>
        <w:t>х</w:t>
      </w:r>
      <w:r w:rsidR="00240796" w:rsidRPr="00240796">
        <w:rPr>
          <w:sz w:val="28"/>
        </w:rPr>
        <w:t xml:space="preserve"> </w:t>
      </w:r>
      <w:r w:rsidR="00074343">
        <w:rPr>
          <w:sz w:val="28"/>
        </w:rPr>
        <w:t>Федеральным законом, как</w:t>
      </w:r>
      <w:r w:rsidR="00240796" w:rsidRPr="00240796">
        <w:rPr>
          <w:sz w:val="28"/>
        </w:rPr>
        <w:t xml:space="preserve">: 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 xml:space="preserve">- </w:t>
      </w:r>
      <w:r w:rsidRPr="00240796">
        <w:rPr>
          <w:b/>
          <w:sz w:val="28"/>
        </w:rPr>
        <w:t>идентификация</w:t>
      </w:r>
      <w:r w:rsidRPr="00240796">
        <w:rPr>
          <w:sz w:val="28"/>
        </w:rPr>
        <w:t xml:space="preserve">  потенциально вредных и опасных производственных факторов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 xml:space="preserve">- </w:t>
      </w:r>
      <w:r w:rsidRPr="00240796">
        <w:rPr>
          <w:b/>
          <w:sz w:val="28"/>
        </w:rPr>
        <w:t>декларирование</w:t>
      </w:r>
      <w:r w:rsidRPr="00240796">
        <w:rPr>
          <w:sz w:val="28"/>
        </w:rPr>
        <w:t xml:space="preserve"> </w:t>
      </w:r>
      <w:r w:rsidRPr="00240796">
        <w:rPr>
          <w:bCs/>
          <w:sz w:val="28"/>
        </w:rPr>
        <w:t>соответствия условий труда государственным нормативным требованиям охраны труда.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 xml:space="preserve">Идентификация потенциально вредных и опасных производственных факторов это сопоставление и установление совпадения имеющихся на рабочих местах факторов производственной среды и трудового процесса с аналогичными факторами, предусмотренными Классификатором вредных и (или) опасных производственных факторов, утвержденным соответствующим приказом Минтруда России. 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 xml:space="preserve">Идентификация осуществляется экспертом организации, </w:t>
      </w:r>
      <w:r w:rsidRPr="00240796">
        <w:rPr>
          <w:sz w:val="28"/>
          <w:szCs w:val="28"/>
        </w:rPr>
        <w:t xml:space="preserve">проводящей специальную оценку условий труда. </w:t>
      </w:r>
      <w:r w:rsidRPr="00240796">
        <w:rPr>
          <w:sz w:val="28"/>
        </w:rPr>
        <w:t xml:space="preserve">Перечень рабочих мест с указанием источников вредных и опасных факторов утверждается комиссией </w:t>
      </w:r>
      <w:r w:rsidRPr="00240796">
        <w:rPr>
          <w:sz w:val="28"/>
          <w:szCs w:val="21"/>
        </w:rPr>
        <w:t>по проведению СОУТ</w:t>
      </w:r>
      <w:r w:rsidRPr="00240796">
        <w:rPr>
          <w:sz w:val="28"/>
        </w:rPr>
        <w:t>.</w:t>
      </w:r>
    </w:p>
    <w:p w:rsidR="00240796" w:rsidRPr="00240796" w:rsidRDefault="00240796" w:rsidP="00240796">
      <w:pPr>
        <w:ind w:firstLine="360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Важным аспектом данного этапа является идентификация напряженности труда педагогических работников. Согласно приложению №21 Методики проведения специальной оценки условий труда напряженным признается труд, при котором суммарное количество часов, наговариваемое в неделю, составляет более 20 часов.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>Далее проведение специальной оценки условий труда будет зависеть от результатов идентификации, а именно:</w:t>
      </w:r>
    </w:p>
    <w:p w:rsidR="00240796" w:rsidRPr="00240796" w:rsidRDefault="00240796" w:rsidP="00240796">
      <w:pPr>
        <w:widowControl/>
        <w:autoSpaceDE/>
        <w:autoSpaceDN/>
        <w:adjustRightInd/>
        <w:ind w:firstLine="301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а) в случае, если вредные и (или) опасные производственные факторы на рабочем месте не идентифицированы, т.е. отсутствуют, условия труда на данном рабочем месте признаются комиссией по проведению СОУТ допустимыми, а исследования (испытания) и измерения вредных и (или) опасных производственных факторов не проводятся.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 xml:space="preserve">Работодатель переходит к </w:t>
      </w:r>
      <w:r w:rsidR="00074343">
        <w:rPr>
          <w:sz w:val="28"/>
        </w:rPr>
        <w:t xml:space="preserve">процедуре </w:t>
      </w:r>
      <w:r w:rsidRPr="00240796">
        <w:rPr>
          <w:sz w:val="28"/>
        </w:rPr>
        <w:t>декларировани</w:t>
      </w:r>
      <w:r w:rsidR="00074343">
        <w:rPr>
          <w:sz w:val="28"/>
        </w:rPr>
        <w:t>я</w:t>
      </w:r>
      <w:r w:rsidRPr="00240796">
        <w:rPr>
          <w:sz w:val="28"/>
        </w:rPr>
        <w:t xml:space="preserve"> соответствия условий труда государственным нормативным требованиям охраны труда. 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>Декларация подается работодателем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(</w:t>
      </w:r>
      <w:proofErr w:type="spellStart"/>
      <w:r w:rsidRPr="00240796">
        <w:rPr>
          <w:sz w:val="28"/>
        </w:rPr>
        <w:t>Госинспекция</w:t>
      </w:r>
      <w:proofErr w:type="spellEnd"/>
      <w:r w:rsidRPr="00240796">
        <w:rPr>
          <w:sz w:val="28"/>
        </w:rPr>
        <w:t xml:space="preserve"> труда), по месту своего нахождения. Данный орган обеспечивает формирование и ведение реестра деклараций.</w:t>
      </w:r>
    </w:p>
    <w:p w:rsidR="00240796" w:rsidRPr="00240796" w:rsidRDefault="00240796" w:rsidP="00240796">
      <w:pPr>
        <w:widowControl/>
        <w:ind w:firstLine="426"/>
        <w:jc w:val="both"/>
        <w:rPr>
          <w:sz w:val="28"/>
          <w:szCs w:val="28"/>
        </w:rPr>
      </w:pPr>
      <w:r w:rsidRPr="00240796">
        <w:rPr>
          <w:sz w:val="28"/>
          <w:szCs w:val="28"/>
        </w:rPr>
        <w:lastRenderedPageBreak/>
        <w:t xml:space="preserve">Форма и порядок подачи декларации установлены соответствующим приказом Минтруда России от 7 февраля 2014 года № 80н. 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>Срок действия декларации – 5 лет. Указанный срок исчисляется со дня утверждения отчета о проведении СОУТ.</w:t>
      </w:r>
    </w:p>
    <w:p w:rsidR="00240796" w:rsidRPr="00240796" w:rsidRDefault="00240796" w:rsidP="00240796">
      <w:pPr>
        <w:ind w:firstLine="360"/>
        <w:jc w:val="both"/>
        <w:rPr>
          <w:sz w:val="28"/>
        </w:rPr>
      </w:pPr>
      <w:r w:rsidRPr="00240796">
        <w:rPr>
          <w:sz w:val="28"/>
        </w:rPr>
        <w:t xml:space="preserve">Действие декларации прекращается и проводится </w:t>
      </w:r>
      <w:proofErr w:type="gramStart"/>
      <w:r w:rsidRPr="00240796">
        <w:rPr>
          <w:sz w:val="28"/>
        </w:rPr>
        <w:t>внеплановая</w:t>
      </w:r>
      <w:proofErr w:type="gramEnd"/>
      <w:r w:rsidRPr="00240796">
        <w:rPr>
          <w:sz w:val="28"/>
        </w:rPr>
        <w:t xml:space="preserve"> СОУТ, если на «задекларированном» рабочем месте с работником произошел   несчастный случай на производстве или у него выявлено профессиональное заболевание. В остальных случаях срок действия данной декларации считается продленным на следующие пять лет.</w:t>
      </w:r>
    </w:p>
    <w:p w:rsidR="00240796" w:rsidRPr="00240796" w:rsidRDefault="00240796" w:rsidP="00240796">
      <w:pPr>
        <w:widowControl/>
        <w:autoSpaceDE/>
        <w:autoSpaceDN/>
        <w:adjustRightInd/>
        <w:ind w:firstLine="301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б) в случае, если вредные и (или) опасные производственные факторы на рабочем месте идентифицированы, т.е. выявлены, комиссия по проведению СОУТ принимает решение о проведении исследований и измерений данных вредных и (или) опасных производственных факторов.</w:t>
      </w:r>
    </w:p>
    <w:p w:rsidR="00240796" w:rsidRPr="00240796" w:rsidRDefault="00240796" w:rsidP="00240796">
      <w:pPr>
        <w:jc w:val="center"/>
        <w:rPr>
          <w:b/>
          <w:sz w:val="28"/>
        </w:rPr>
      </w:pPr>
    </w:p>
    <w:p w:rsidR="00240796" w:rsidRDefault="00074343" w:rsidP="00074343">
      <w:pPr>
        <w:ind w:left="72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07434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40796" w:rsidRPr="00240796">
        <w:rPr>
          <w:b/>
          <w:sz w:val="28"/>
        </w:rPr>
        <w:t xml:space="preserve">Этап </w:t>
      </w:r>
      <w:proofErr w:type="gramStart"/>
      <w:r w:rsidR="00240796" w:rsidRPr="00240796">
        <w:rPr>
          <w:b/>
          <w:sz w:val="28"/>
        </w:rPr>
        <w:t>исследований</w:t>
      </w:r>
      <w:r w:rsidR="00240796" w:rsidRPr="00240796">
        <w:rPr>
          <w:b/>
          <w:sz w:val="24"/>
        </w:rPr>
        <w:t xml:space="preserve">  </w:t>
      </w:r>
      <w:r w:rsidR="00240796" w:rsidRPr="00240796">
        <w:rPr>
          <w:b/>
          <w:sz w:val="28"/>
        </w:rPr>
        <w:t>и</w:t>
      </w:r>
      <w:proofErr w:type="gramEnd"/>
      <w:r w:rsidR="00240796" w:rsidRPr="00240796">
        <w:rPr>
          <w:b/>
          <w:sz w:val="28"/>
        </w:rPr>
        <w:t xml:space="preserve"> измерений вредных и (или) опасных производственные факторы на рабочих местах</w:t>
      </w:r>
    </w:p>
    <w:p w:rsidR="00240796" w:rsidRPr="00240796" w:rsidRDefault="00240796" w:rsidP="00240796">
      <w:pPr>
        <w:widowControl/>
        <w:autoSpaceDE/>
        <w:autoSpaceDN/>
        <w:adjustRightInd/>
        <w:ind w:firstLine="360"/>
        <w:jc w:val="both"/>
        <w:rPr>
          <w:sz w:val="28"/>
          <w:szCs w:val="24"/>
        </w:rPr>
      </w:pPr>
      <w:r w:rsidRPr="00240796">
        <w:rPr>
          <w:sz w:val="28"/>
          <w:szCs w:val="28"/>
        </w:rPr>
        <w:t>Итак, после принятия решения о проведении исследований и измерений вредных и (или) опасных производственных факторов, комиссия по проведению СОУТ</w:t>
      </w:r>
      <w:r w:rsidRPr="00240796">
        <w:rPr>
          <w:sz w:val="28"/>
          <w:szCs w:val="24"/>
        </w:rPr>
        <w:t xml:space="preserve"> формирует Перечень вредных и (или) опасных производственных факторов, подлежащих исследованиям (испытаниям) и измерениям, исходя </w:t>
      </w:r>
      <w:proofErr w:type="gramStart"/>
      <w:r w:rsidRPr="00240796">
        <w:rPr>
          <w:sz w:val="28"/>
          <w:szCs w:val="24"/>
        </w:rPr>
        <w:t>из</w:t>
      </w:r>
      <w:proofErr w:type="gramEnd"/>
      <w:r w:rsidRPr="00240796">
        <w:rPr>
          <w:sz w:val="28"/>
          <w:szCs w:val="24"/>
        </w:rPr>
        <w:t xml:space="preserve">: 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240796">
        <w:rPr>
          <w:sz w:val="28"/>
          <w:szCs w:val="24"/>
        </w:rPr>
        <w:t>-  государственных нормативных требований охраны труда;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240796">
        <w:rPr>
          <w:sz w:val="28"/>
          <w:szCs w:val="24"/>
        </w:rPr>
        <w:t>- характеристик технологического процесса и производственного оборудования, применяемых материалов;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240796">
        <w:rPr>
          <w:sz w:val="28"/>
          <w:szCs w:val="24"/>
        </w:rPr>
        <w:t xml:space="preserve">- результатов ранее проводившихся исследований и измерений вредных и опасных производственных факторов, проведенных испытательной лабораторией в установленном порядке, но не ранее чем за 6 месяцев до проведения </w:t>
      </w:r>
      <w:proofErr w:type="spellStart"/>
      <w:r w:rsidRPr="00240796">
        <w:rPr>
          <w:sz w:val="28"/>
          <w:szCs w:val="24"/>
        </w:rPr>
        <w:t>спецоценки</w:t>
      </w:r>
      <w:proofErr w:type="spellEnd"/>
      <w:r w:rsidRPr="00240796">
        <w:rPr>
          <w:sz w:val="28"/>
          <w:szCs w:val="24"/>
        </w:rPr>
        <w:t>. Решение о возможности использования указанных результатов принимается комиссией по представлению эксперта.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240796">
        <w:rPr>
          <w:sz w:val="28"/>
          <w:szCs w:val="24"/>
        </w:rPr>
        <w:t>- предложений работников.</w:t>
      </w:r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240796">
        <w:rPr>
          <w:sz w:val="28"/>
          <w:szCs w:val="24"/>
        </w:rPr>
        <w:t xml:space="preserve">Исследования и измерения осуществляются испытательной лабораторией, экспертами и иными работниками организации, проводящей </w:t>
      </w:r>
      <w:proofErr w:type="spellStart"/>
      <w:r w:rsidRPr="00240796">
        <w:rPr>
          <w:sz w:val="28"/>
          <w:szCs w:val="24"/>
        </w:rPr>
        <w:t>спецоценку</w:t>
      </w:r>
      <w:proofErr w:type="spellEnd"/>
      <w:r w:rsidRPr="00240796">
        <w:rPr>
          <w:sz w:val="28"/>
          <w:szCs w:val="24"/>
        </w:rPr>
        <w:t xml:space="preserve">. В ходе исследований должны применяться утвержденные и аттестованные методы исследований соответствующими средствами измерений, прошедшими поверку. </w:t>
      </w:r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240796">
        <w:rPr>
          <w:sz w:val="28"/>
          <w:szCs w:val="24"/>
        </w:rPr>
        <w:t xml:space="preserve">Результаты проведенных исследований и измерений вредных и опасных производственных факторов оформляются протоколами в отношении каждого из этих факторов. </w:t>
      </w:r>
    </w:p>
    <w:p w:rsidR="00240796" w:rsidRPr="00240796" w:rsidRDefault="00240796" w:rsidP="00240796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240796">
        <w:rPr>
          <w:sz w:val="28"/>
          <w:szCs w:val="24"/>
        </w:rPr>
        <w:t xml:space="preserve">По результатам проведения исследований и измерений экспертом осуществляется отнесение условий труда на рабочих местах по степени вредности и опасности к классам (подклассам) условий труда. Условия труда, так же как при аттестации рабочих мест,  подразделяются на 4 класса: оптимальные - </w:t>
      </w:r>
      <w:r w:rsidRPr="00240796">
        <w:rPr>
          <w:sz w:val="28"/>
          <w:szCs w:val="24"/>
          <w:lang w:val="en-US"/>
        </w:rPr>
        <w:t>I</w:t>
      </w:r>
      <w:r w:rsidRPr="00240796">
        <w:rPr>
          <w:sz w:val="28"/>
          <w:szCs w:val="24"/>
        </w:rPr>
        <w:t xml:space="preserve"> класс, допустимые – </w:t>
      </w:r>
      <w:r w:rsidRPr="00240796">
        <w:rPr>
          <w:sz w:val="28"/>
          <w:szCs w:val="24"/>
          <w:lang w:val="en-US"/>
        </w:rPr>
        <w:t>II</w:t>
      </w:r>
      <w:r w:rsidRPr="00240796">
        <w:rPr>
          <w:sz w:val="28"/>
          <w:szCs w:val="24"/>
        </w:rPr>
        <w:t xml:space="preserve"> класс, вредные – </w:t>
      </w:r>
      <w:r w:rsidRPr="00240796">
        <w:rPr>
          <w:sz w:val="28"/>
          <w:szCs w:val="24"/>
          <w:lang w:val="en-US"/>
        </w:rPr>
        <w:t>III</w:t>
      </w:r>
      <w:r w:rsidRPr="00240796">
        <w:rPr>
          <w:sz w:val="28"/>
          <w:szCs w:val="24"/>
        </w:rPr>
        <w:t xml:space="preserve"> класс и опасные – </w:t>
      </w:r>
      <w:r w:rsidRPr="00240796">
        <w:rPr>
          <w:sz w:val="28"/>
          <w:szCs w:val="24"/>
          <w:lang w:val="en-US"/>
        </w:rPr>
        <w:t>IV</w:t>
      </w:r>
      <w:r w:rsidRPr="00240796">
        <w:rPr>
          <w:sz w:val="28"/>
          <w:szCs w:val="24"/>
        </w:rPr>
        <w:t xml:space="preserve"> класс. В свою очередь вредные условия подразделены на четыре подкласса. </w:t>
      </w:r>
    </w:p>
    <w:p w:rsidR="00074343" w:rsidRDefault="00240796" w:rsidP="00240796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 w:rsidRPr="00240796">
        <w:rPr>
          <w:sz w:val="28"/>
          <w:szCs w:val="24"/>
        </w:rPr>
        <w:t>Итоговый класс (подкласс) условий труда на рабочем месте  устанавливают по наиболее высокому классу (подклассу) вредности и опасности одного из имеющихся на рабочем месте вредных и опасных факторов.</w:t>
      </w:r>
    </w:p>
    <w:p w:rsidR="00074343" w:rsidRPr="00240796" w:rsidRDefault="00074343" w:rsidP="00DE51B9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 w:rsidRPr="00240796">
        <w:rPr>
          <w:sz w:val="28"/>
          <w:szCs w:val="24"/>
        </w:rPr>
        <w:lastRenderedPageBreak/>
        <w:t xml:space="preserve">При проведении исследований члены комиссии по проведению СОУТ должны </w:t>
      </w:r>
      <w:r w:rsidRPr="00DE51B9">
        <w:rPr>
          <w:sz w:val="28"/>
          <w:szCs w:val="24"/>
        </w:rPr>
        <w:t>обращать внимание</w:t>
      </w:r>
      <w:r w:rsidRPr="00240796">
        <w:rPr>
          <w:b/>
          <w:sz w:val="28"/>
          <w:szCs w:val="24"/>
        </w:rPr>
        <w:t xml:space="preserve"> на оценку напряженности труда</w:t>
      </w:r>
      <w:r w:rsidRPr="00240796">
        <w:rPr>
          <w:sz w:val="28"/>
          <w:szCs w:val="24"/>
        </w:rPr>
        <w:t xml:space="preserve"> педагогических работников, в частности </w:t>
      </w:r>
      <w:r w:rsidRPr="00240796">
        <w:rPr>
          <w:b/>
          <w:sz w:val="28"/>
          <w:szCs w:val="24"/>
        </w:rPr>
        <w:t>на расчет часов нагрузки на голосовой аппарат,</w:t>
      </w:r>
      <w:r w:rsidRPr="00240796">
        <w:rPr>
          <w:sz w:val="28"/>
          <w:szCs w:val="24"/>
        </w:rPr>
        <w:t xml:space="preserve"> используя метод</w:t>
      </w:r>
      <w:r w:rsidRPr="00240796">
        <w:rPr>
          <w:sz w:val="24"/>
          <w:szCs w:val="24"/>
        </w:rPr>
        <w:t xml:space="preserve"> </w:t>
      </w:r>
      <w:r w:rsidRPr="00240796">
        <w:rPr>
          <w:sz w:val="28"/>
          <w:szCs w:val="24"/>
        </w:rPr>
        <w:t>хронометражных наблюдений или экспертным путем, посредством опроса работников и их непосредственных руководителей.</w:t>
      </w:r>
    </w:p>
    <w:p w:rsidR="00240796" w:rsidRPr="00240796" w:rsidRDefault="00240796" w:rsidP="00DE51B9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4"/>
        </w:rPr>
      </w:pPr>
    </w:p>
    <w:p w:rsidR="00240796" w:rsidRPr="00240796" w:rsidRDefault="006B6082" w:rsidP="00E413CC">
      <w:pPr>
        <w:widowControl/>
        <w:ind w:left="360" w:firstLine="34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6B6082">
        <w:rPr>
          <w:b/>
          <w:color w:val="000000"/>
          <w:sz w:val="28"/>
          <w:szCs w:val="28"/>
        </w:rPr>
        <w:t xml:space="preserve">. </w:t>
      </w:r>
      <w:r w:rsidR="00240796" w:rsidRPr="00240796">
        <w:rPr>
          <w:b/>
          <w:color w:val="000000"/>
          <w:sz w:val="28"/>
          <w:szCs w:val="28"/>
        </w:rPr>
        <w:t>Этап оформления результатов проведения СОУТ</w:t>
      </w:r>
    </w:p>
    <w:p w:rsidR="00240796" w:rsidRPr="00F74B71" w:rsidRDefault="00240796" w:rsidP="00E413CC">
      <w:pPr>
        <w:widowControl/>
        <w:ind w:firstLine="708"/>
        <w:jc w:val="both"/>
        <w:rPr>
          <w:b/>
        </w:rPr>
      </w:pPr>
      <w:r w:rsidRPr="00F74B71">
        <w:rPr>
          <w:b/>
          <w:sz w:val="28"/>
        </w:rPr>
        <w:t>а) составление отчета</w:t>
      </w:r>
      <w:r w:rsidRPr="00F74B71">
        <w:rPr>
          <w:rFonts w:ascii="Arial" w:hAnsi="Arial" w:cs="Arial"/>
          <w:b/>
          <w:sz w:val="28"/>
        </w:rPr>
        <w:t xml:space="preserve"> </w:t>
      </w:r>
      <w:r w:rsidRPr="00F74B71">
        <w:rPr>
          <w:b/>
          <w:sz w:val="28"/>
        </w:rPr>
        <w:t xml:space="preserve">о проведении </w:t>
      </w:r>
      <w:proofErr w:type="spellStart"/>
      <w:r w:rsidRPr="00F74B71">
        <w:rPr>
          <w:b/>
          <w:sz w:val="28"/>
        </w:rPr>
        <w:t>спецоценки</w:t>
      </w:r>
      <w:proofErr w:type="spellEnd"/>
      <w:r w:rsidRPr="00F74B71">
        <w:rPr>
          <w:b/>
          <w:sz w:val="28"/>
        </w:rPr>
        <w:t xml:space="preserve"> </w:t>
      </w:r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  <w:r w:rsidRPr="00240796">
        <w:rPr>
          <w:sz w:val="28"/>
          <w:szCs w:val="28"/>
        </w:rPr>
        <w:t xml:space="preserve">Форма отчета и инструкция по его заполнению утверждены приказом </w:t>
      </w:r>
      <w:r w:rsidRPr="00240796">
        <w:rPr>
          <w:bCs/>
          <w:sz w:val="28"/>
          <w:szCs w:val="28"/>
        </w:rPr>
        <w:t>Министерства труда и социальной защиты РФ от 24 января 2014 г. N 33н</w:t>
      </w:r>
      <w:r w:rsidRPr="00240796">
        <w:rPr>
          <w:bCs/>
          <w:i/>
          <w:sz w:val="28"/>
          <w:szCs w:val="28"/>
        </w:rPr>
        <w:t xml:space="preserve">. </w:t>
      </w:r>
    </w:p>
    <w:p w:rsidR="00240796" w:rsidRPr="00240796" w:rsidRDefault="00240796" w:rsidP="00240796">
      <w:pPr>
        <w:ind w:firstLine="708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В содержании отчета о проведении </w:t>
      </w:r>
      <w:proofErr w:type="spellStart"/>
      <w:r w:rsidRPr="00240796">
        <w:rPr>
          <w:sz w:val="28"/>
          <w:szCs w:val="28"/>
        </w:rPr>
        <w:t>спецоценки</w:t>
      </w:r>
      <w:proofErr w:type="spellEnd"/>
      <w:r w:rsidRPr="00240796">
        <w:rPr>
          <w:sz w:val="28"/>
          <w:szCs w:val="28"/>
        </w:rPr>
        <w:t xml:space="preserve"> условий труда должны быть отражены: 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 - сведения об организации, проводящей специальную оценку условий труда;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>- перечень рабочих мест, на которых проводилась специальная оценка условий труда, с указанием вредных факторов;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-  карты специальной оценки условий труда; 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>- протоколы оценки эффективности средств индивидуальной защиты;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>- протокол комиссии, содержащий решение о невозможности проведения исследований (при наличии таких рабочих мест);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>- сводная ведомость специальной оценки условий труда;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>- перечень мероприятий по улучшению условий и охраны труда работников;</w:t>
      </w:r>
    </w:p>
    <w:p w:rsidR="00240796" w:rsidRPr="00240796" w:rsidRDefault="00240796" w:rsidP="002407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40796">
        <w:rPr>
          <w:sz w:val="28"/>
          <w:szCs w:val="28"/>
        </w:rPr>
        <w:t>- заключения эксперта организации, проводящей специальную оценку условий труда.</w:t>
      </w:r>
    </w:p>
    <w:p w:rsidR="00240796" w:rsidRPr="00240796" w:rsidRDefault="00240796" w:rsidP="0024079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40796">
        <w:rPr>
          <w:b/>
          <w:sz w:val="28"/>
          <w:szCs w:val="28"/>
        </w:rPr>
        <w:t xml:space="preserve">б) передача результатов проведения </w:t>
      </w:r>
      <w:proofErr w:type="spellStart"/>
      <w:r w:rsidRPr="00240796">
        <w:rPr>
          <w:b/>
          <w:sz w:val="28"/>
          <w:szCs w:val="28"/>
        </w:rPr>
        <w:t>спецоценки</w:t>
      </w:r>
      <w:proofErr w:type="spellEnd"/>
    </w:p>
    <w:p w:rsidR="00240796" w:rsidRPr="00240796" w:rsidRDefault="00240796" w:rsidP="002407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До 1 января 2016 года данные сведения передаются 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</w:p>
    <w:p w:rsidR="00240796" w:rsidRPr="00240796" w:rsidRDefault="00240796" w:rsidP="0024079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Начиная с января 2016 года, результаты проведения специальной оценки  условий труда (см. ст.18 ФЗ №426-ФЗ), в том числе условия </w:t>
      </w:r>
      <w:proofErr w:type="gramStart"/>
      <w:r w:rsidRPr="00240796">
        <w:rPr>
          <w:sz w:val="28"/>
          <w:szCs w:val="28"/>
        </w:rPr>
        <w:t>труда</w:t>
      </w:r>
      <w:proofErr w:type="gramEnd"/>
      <w:r w:rsidRPr="00240796">
        <w:rPr>
          <w:sz w:val="28"/>
          <w:szCs w:val="28"/>
        </w:rPr>
        <w:t xml:space="preserve"> на которых декларируются, передаются  в Федеральную государственную информационную систему учета результатов проведения специальной оценки условий труда, организацией, проводящей специальную оценку условий труда, в течение 10 рабочих дней со дня утверждения отчета. </w:t>
      </w:r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240796">
        <w:rPr>
          <w:b/>
          <w:sz w:val="28"/>
          <w:szCs w:val="28"/>
        </w:rPr>
        <w:t xml:space="preserve">в) ознакомление работников с результатами </w:t>
      </w:r>
      <w:proofErr w:type="spellStart"/>
      <w:r w:rsidRPr="00240796">
        <w:rPr>
          <w:b/>
          <w:sz w:val="28"/>
          <w:szCs w:val="28"/>
        </w:rPr>
        <w:t>спецоценки</w:t>
      </w:r>
      <w:proofErr w:type="spellEnd"/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позднее, чем 30 календарных дней со дня утверждения отчета о проведении </w:t>
      </w:r>
      <w:r w:rsidRPr="00240796">
        <w:rPr>
          <w:sz w:val="28"/>
          <w:szCs w:val="28"/>
        </w:rPr>
        <w:lastRenderedPageBreak/>
        <w:t xml:space="preserve">специальной оценки условий труда. Рекомендуется  выдавать работнику на руки  заверенную копию </w:t>
      </w:r>
      <w:proofErr w:type="gramStart"/>
      <w:r w:rsidRPr="00240796">
        <w:rPr>
          <w:sz w:val="28"/>
          <w:szCs w:val="28"/>
        </w:rPr>
        <w:t>карты специальной оценки условий труда его рабочего места</w:t>
      </w:r>
      <w:proofErr w:type="gramEnd"/>
      <w:r w:rsidRPr="00240796">
        <w:rPr>
          <w:sz w:val="28"/>
          <w:szCs w:val="28"/>
        </w:rPr>
        <w:t>.</w:t>
      </w:r>
    </w:p>
    <w:p w:rsidR="00240796" w:rsidRPr="00240796" w:rsidRDefault="00240796" w:rsidP="00E413CC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240796">
        <w:rPr>
          <w:b/>
          <w:sz w:val="28"/>
          <w:szCs w:val="28"/>
        </w:rPr>
        <w:t xml:space="preserve">г) размещение результатов </w:t>
      </w:r>
      <w:proofErr w:type="spellStart"/>
      <w:r w:rsidRPr="00240796">
        <w:rPr>
          <w:b/>
          <w:sz w:val="28"/>
          <w:szCs w:val="28"/>
        </w:rPr>
        <w:t>спецоценки</w:t>
      </w:r>
      <w:proofErr w:type="spellEnd"/>
      <w:r w:rsidRPr="00240796">
        <w:rPr>
          <w:b/>
          <w:sz w:val="28"/>
          <w:szCs w:val="28"/>
        </w:rPr>
        <w:t xml:space="preserve"> на сайте образовательной организации (при наличии сайта)</w:t>
      </w:r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Не позднее, чем в течение 30 календарных дней со дня утверждения отчета о проведении </w:t>
      </w:r>
      <w:proofErr w:type="spellStart"/>
      <w:r w:rsidRPr="00240796">
        <w:rPr>
          <w:sz w:val="28"/>
          <w:szCs w:val="28"/>
        </w:rPr>
        <w:t>спецоценки</w:t>
      </w:r>
      <w:proofErr w:type="spellEnd"/>
      <w:r w:rsidRPr="00240796">
        <w:rPr>
          <w:sz w:val="28"/>
          <w:szCs w:val="28"/>
        </w:rPr>
        <w:t xml:space="preserve"> работодатель с учетом требований законодательства РФ о персональных данных организует размещение на официальном сайте образовательной организации сводных данных о результатах проведения СОУТ с обязательным </w:t>
      </w:r>
      <w:proofErr w:type="gramStart"/>
      <w:r w:rsidRPr="00240796">
        <w:rPr>
          <w:sz w:val="28"/>
          <w:szCs w:val="28"/>
        </w:rPr>
        <w:t>указанием</w:t>
      </w:r>
      <w:proofErr w:type="gramEnd"/>
      <w:r w:rsidRPr="00240796">
        <w:rPr>
          <w:sz w:val="28"/>
          <w:szCs w:val="28"/>
        </w:rPr>
        <w:t xml:space="preserve"> установленных на рабочих местах классов условий труда и перечня мероприятий по улучшению условий и охраны труда работников образовательной организации. </w:t>
      </w:r>
    </w:p>
    <w:p w:rsidR="00240796" w:rsidRPr="00240796" w:rsidRDefault="00240796" w:rsidP="00E413CC">
      <w:pPr>
        <w:ind w:firstLine="540"/>
        <w:jc w:val="both"/>
        <w:rPr>
          <w:b/>
          <w:sz w:val="28"/>
          <w:szCs w:val="28"/>
        </w:rPr>
      </w:pPr>
      <w:r w:rsidRPr="00240796">
        <w:rPr>
          <w:b/>
          <w:sz w:val="28"/>
          <w:szCs w:val="28"/>
        </w:rPr>
        <w:t xml:space="preserve">д) хранение работодателем документов о проведении </w:t>
      </w:r>
      <w:proofErr w:type="spellStart"/>
      <w:r w:rsidRPr="00240796">
        <w:rPr>
          <w:b/>
          <w:sz w:val="28"/>
          <w:szCs w:val="28"/>
        </w:rPr>
        <w:t>спецоценки</w:t>
      </w:r>
      <w:proofErr w:type="spellEnd"/>
    </w:p>
    <w:p w:rsidR="00240796" w:rsidRPr="00240796" w:rsidRDefault="00240796" w:rsidP="00240796">
      <w:pPr>
        <w:ind w:firstLine="540"/>
        <w:jc w:val="both"/>
        <w:rPr>
          <w:sz w:val="28"/>
          <w:szCs w:val="28"/>
        </w:rPr>
      </w:pPr>
      <w:proofErr w:type="gramStart"/>
      <w:r w:rsidRPr="00240796">
        <w:rPr>
          <w:sz w:val="28"/>
          <w:szCs w:val="28"/>
        </w:rPr>
        <w:t xml:space="preserve">Документы по аттестации рабочих мест по условиям труда и </w:t>
      </w:r>
      <w:proofErr w:type="spellStart"/>
      <w:r w:rsidRPr="00240796">
        <w:rPr>
          <w:sz w:val="28"/>
          <w:szCs w:val="28"/>
        </w:rPr>
        <w:t>спецоценке</w:t>
      </w:r>
      <w:proofErr w:type="spellEnd"/>
      <w:r w:rsidRPr="00240796">
        <w:rPr>
          <w:sz w:val="28"/>
          <w:szCs w:val="28"/>
        </w:rPr>
        <w:t xml:space="preserve"> в соответствии с п.602 раздела 7.3 приказа Минкультуры России  от 25 августа 2010г.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  хранятся в образовательной организации 75 лет при наличии вредных и опасных производственных</w:t>
      </w:r>
      <w:proofErr w:type="gramEnd"/>
      <w:r w:rsidRPr="00240796">
        <w:rPr>
          <w:sz w:val="28"/>
          <w:szCs w:val="28"/>
        </w:rPr>
        <w:t xml:space="preserve"> факторов на рабочих местах, и 45 лет - при отсутствии таковых.</w:t>
      </w:r>
    </w:p>
    <w:p w:rsidR="00240796" w:rsidRPr="00240796" w:rsidRDefault="00240796" w:rsidP="00240796">
      <w:pPr>
        <w:ind w:firstLine="540"/>
        <w:jc w:val="both"/>
        <w:rPr>
          <w:sz w:val="28"/>
          <w:szCs w:val="28"/>
        </w:rPr>
      </w:pPr>
      <w:r w:rsidRPr="00240796">
        <w:rPr>
          <w:sz w:val="28"/>
          <w:szCs w:val="28"/>
        </w:rPr>
        <w:t>Исчисление сроков хранения документов производится с 1 января года, следующего за годом окончания их делопроизводством.</w:t>
      </w:r>
    </w:p>
    <w:p w:rsidR="00240796" w:rsidRPr="00607014" w:rsidRDefault="00240796" w:rsidP="00607014">
      <w:pPr>
        <w:pStyle w:val="2"/>
        <w:jc w:val="center"/>
        <w:rPr>
          <w:rFonts w:ascii="Times New Roman" w:hAnsi="Times New Roman"/>
          <w:i w:val="0"/>
        </w:rPr>
      </w:pPr>
      <w:r w:rsidRPr="00607014">
        <w:rPr>
          <w:rFonts w:ascii="Times New Roman" w:hAnsi="Times New Roman"/>
          <w:i w:val="0"/>
        </w:rPr>
        <w:t>Об участии профсоюзов в проведении СОУТ</w:t>
      </w:r>
    </w:p>
    <w:p w:rsidR="00240796" w:rsidRDefault="00607014" w:rsidP="00240796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Федеральным з</w:t>
      </w:r>
      <w:r w:rsidR="00240796" w:rsidRPr="00240796">
        <w:rPr>
          <w:sz w:val="28"/>
          <w:szCs w:val="24"/>
        </w:rPr>
        <w:t xml:space="preserve">аконом предусматривается участие профсоюзов в проведении оценки условий труда на всех ее этапах и осуществлении профсоюзного контроля в порядке, установленном трудовым законодательством. В частности, закон предоставляет профсоюзам право </w:t>
      </w:r>
      <w:r>
        <w:rPr>
          <w:sz w:val="28"/>
          <w:szCs w:val="24"/>
        </w:rPr>
        <w:t xml:space="preserve">внесения мотивированных предложений о </w:t>
      </w:r>
      <w:r w:rsidR="00240796" w:rsidRPr="00240796">
        <w:rPr>
          <w:sz w:val="28"/>
          <w:szCs w:val="24"/>
        </w:rPr>
        <w:t>проведени</w:t>
      </w:r>
      <w:r>
        <w:rPr>
          <w:sz w:val="28"/>
          <w:szCs w:val="24"/>
        </w:rPr>
        <w:t>и</w:t>
      </w:r>
      <w:r w:rsidR="00240796" w:rsidRPr="00240796">
        <w:rPr>
          <w:sz w:val="28"/>
          <w:szCs w:val="24"/>
        </w:rPr>
        <w:t xml:space="preserve"> внеплановой специальной оценки</w:t>
      </w:r>
      <w:r>
        <w:rPr>
          <w:sz w:val="28"/>
          <w:szCs w:val="24"/>
        </w:rPr>
        <w:t xml:space="preserve"> условий труда</w:t>
      </w:r>
      <w:r w:rsidR="00240796" w:rsidRPr="00240796">
        <w:rPr>
          <w:sz w:val="28"/>
          <w:szCs w:val="24"/>
        </w:rPr>
        <w:t xml:space="preserve">. </w:t>
      </w:r>
      <w:r>
        <w:rPr>
          <w:sz w:val="28"/>
          <w:szCs w:val="24"/>
        </w:rPr>
        <w:t>Кроме того</w:t>
      </w:r>
      <w:r w:rsidR="00240796" w:rsidRPr="00240796">
        <w:rPr>
          <w:sz w:val="28"/>
          <w:szCs w:val="24"/>
        </w:rPr>
        <w:t xml:space="preserve">, </w:t>
      </w:r>
      <w:r>
        <w:rPr>
          <w:sz w:val="28"/>
          <w:szCs w:val="24"/>
        </w:rPr>
        <w:t xml:space="preserve">на основании заявлений профессиональных союзов, их объединений осуществляется экспертиза качества </w:t>
      </w:r>
      <w:r w:rsidRPr="00240796">
        <w:rPr>
          <w:sz w:val="28"/>
          <w:szCs w:val="24"/>
        </w:rPr>
        <w:t>специальной оценки</w:t>
      </w:r>
      <w:r>
        <w:rPr>
          <w:sz w:val="28"/>
          <w:szCs w:val="24"/>
        </w:rPr>
        <w:t xml:space="preserve"> условий труда. </w:t>
      </w:r>
    </w:p>
    <w:p w:rsidR="00B35CD3" w:rsidRDefault="00B35CD3" w:rsidP="00240796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</w:p>
    <w:p w:rsidR="00B35CD3" w:rsidRPr="00C707CD" w:rsidRDefault="00B35CD3" w:rsidP="00B35CD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</w:t>
      </w:r>
      <w:r w:rsidRPr="00C707CD">
        <w:rPr>
          <w:b/>
          <w:sz w:val="28"/>
          <w:szCs w:val="28"/>
        </w:rPr>
        <w:t xml:space="preserve"> </w:t>
      </w:r>
      <w:proofErr w:type="gramStart"/>
      <w:r w:rsidRPr="00C707CD">
        <w:rPr>
          <w:b/>
          <w:sz w:val="28"/>
          <w:szCs w:val="28"/>
        </w:rPr>
        <w:t>внеплановой</w:t>
      </w:r>
      <w:proofErr w:type="gramEnd"/>
      <w:r>
        <w:rPr>
          <w:b/>
          <w:sz w:val="28"/>
          <w:szCs w:val="28"/>
        </w:rPr>
        <w:t xml:space="preserve"> СОУТ</w:t>
      </w:r>
    </w:p>
    <w:p w:rsidR="00B35CD3" w:rsidRPr="00B35CD3" w:rsidRDefault="00B35CD3" w:rsidP="00B35CD3">
      <w:pPr>
        <w:ind w:firstLine="567"/>
        <w:jc w:val="both"/>
        <w:rPr>
          <w:sz w:val="28"/>
          <w:szCs w:val="24"/>
        </w:rPr>
      </w:pPr>
      <w:proofErr w:type="gramStart"/>
      <w:r w:rsidRPr="00B35CD3">
        <w:rPr>
          <w:sz w:val="28"/>
          <w:szCs w:val="24"/>
        </w:rPr>
        <w:t>Внеплановая</w:t>
      </w:r>
      <w:proofErr w:type="gramEnd"/>
      <w:r w:rsidRPr="00B35CD3">
        <w:rPr>
          <w:sz w:val="28"/>
          <w:szCs w:val="24"/>
        </w:rPr>
        <w:t xml:space="preserve"> СОУТ проводится в течение шести месяцев (ст. 17 Федерального закона):</w:t>
      </w:r>
    </w:p>
    <w:p w:rsidR="00B35CD3" w:rsidRPr="00B35CD3" w:rsidRDefault="00B35CD3" w:rsidP="00B35CD3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5CD3">
        <w:rPr>
          <w:rFonts w:ascii="Times New Roman" w:eastAsia="Times New Roman" w:hAnsi="Times New Roman"/>
          <w:sz w:val="28"/>
          <w:szCs w:val="24"/>
          <w:lang w:eastAsia="ru-RU"/>
        </w:rPr>
        <w:tab/>
        <w:t>- на новых рабочих местах;</w:t>
      </w:r>
    </w:p>
    <w:p w:rsidR="00B35CD3" w:rsidRPr="00B35CD3" w:rsidRDefault="00B35CD3" w:rsidP="00B35CD3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5CD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в случае </w:t>
      </w:r>
      <w:proofErr w:type="gramStart"/>
      <w:r w:rsidRPr="00B35CD3">
        <w:rPr>
          <w:rFonts w:ascii="Times New Roman" w:eastAsia="Times New Roman" w:hAnsi="Times New Roman"/>
          <w:sz w:val="28"/>
          <w:szCs w:val="24"/>
          <w:lang w:eastAsia="ru-RU"/>
        </w:rPr>
        <w:t>выдачи предписания представителя государственной инспекции труда</w:t>
      </w:r>
      <w:proofErr w:type="gramEnd"/>
      <w:r w:rsidRPr="00B35CD3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35CD3" w:rsidRPr="00B35CD3" w:rsidRDefault="00B35CD3" w:rsidP="00B35CD3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5CD3">
        <w:rPr>
          <w:rFonts w:ascii="Times New Roman" w:eastAsia="Times New Roman" w:hAnsi="Times New Roman"/>
          <w:sz w:val="28"/>
          <w:szCs w:val="24"/>
          <w:lang w:eastAsia="ru-RU"/>
        </w:rPr>
        <w:tab/>
        <w:t>- при изменении технологического процесса, замене производственного оборудования,  средств индивидуальной и коллективной защиты;</w:t>
      </w:r>
    </w:p>
    <w:p w:rsidR="00B35CD3" w:rsidRPr="00B35CD3" w:rsidRDefault="00B35CD3" w:rsidP="00B35CD3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5CD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при несчастном случае на производстве или профессиональном заболевании, возникших в результате воздействия вредных и (или) опасных производственных факторов; </w:t>
      </w:r>
    </w:p>
    <w:p w:rsidR="00B35CD3" w:rsidRPr="00B35CD3" w:rsidRDefault="00B35CD3" w:rsidP="00B35CD3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5CD3">
        <w:rPr>
          <w:rFonts w:ascii="Times New Roman" w:eastAsia="Times New Roman" w:hAnsi="Times New Roman"/>
          <w:sz w:val="28"/>
          <w:szCs w:val="24"/>
          <w:lang w:eastAsia="ru-RU"/>
        </w:rPr>
        <w:tab/>
        <w:t>- при наличии мотивированного предложения выборного органа первичной профсоюзной организации о проведении СОУТ.</w:t>
      </w:r>
    </w:p>
    <w:p w:rsidR="00B35CD3" w:rsidRDefault="00B35CD3" w:rsidP="00B35CD3">
      <w:pPr>
        <w:ind w:firstLine="567"/>
        <w:jc w:val="both"/>
        <w:rPr>
          <w:sz w:val="28"/>
          <w:szCs w:val="28"/>
        </w:rPr>
      </w:pPr>
    </w:p>
    <w:p w:rsidR="00240796" w:rsidRDefault="00240796" w:rsidP="00240796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240796">
        <w:rPr>
          <w:b/>
          <w:sz w:val="28"/>
          <w:szCs w:val="28"/>
        </w:rPr>
        <w:lastRenderedPageBreak/>
        <w:t>Об изменениях в Трудовом кодексе Российской Федерации в части предоставления гарантий и компенсаций работникам, занятым во вредных и (или) опасных условиях труда</w:t>
      </w:r>
    </w:p>
    <w:p w:rsidR="00240796" w:rsidRPr="00240796" w:rsidRDefault="00240796" w:rsidP="00240796">
      <w:pPr>
        <w:widowControl/>
        <w:autoSpaceDE/>
        <w:autoSpaceDN/>
        <w:adjustRightInd/>
        <w:ind w:firstLine="708"/>
        <w:jc w:val="both"/>
        <w:rPr>
          <w:b/>
          <w:i/>
          <w:sz w:val="28"/>
          <w:szCs w:val="28"/>
        </w:rPr>
      </w:pPr>
      <w:proofErr w:type="gramStart"/>
      <w:r w:rsidRPr="00240796">
        <w:rPr>
          <w:sz w:val="28"/>
          <w:szCs w:val="28"/>
        </w:rPr>
        <w:t>Федеральным законом от 28.12.2013 года № 421–ФЗ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 или так называемым «законом-спутником» с 1 января 2014 г. в Трудовой кодекс РФ внесены изменения, касающиеся гарантий и компенсаций работникам,  занятым на работах с вредными и (или) опасными условиями труда, по результатам спец</w:t>
      </w:r>
      <w:r w:rsidR="00607014">
        <w:rPr>
          <w:sz w:val="28"/>
          <w:szCs w:val="28"/>
        </w:rPr>
        <w:t xml:space="preserve">иальной </w:t>
      </w:r>
      <w:r w:rsidRPr="00240796">
        <w:rPr>
          <w:sz w:val="28"/>
          <w:szCs w:val="28"/>
        </w:rPr>
        <w:t>оценки</w:t>
      </w:r>
      <w:proofErr w:type="gramEnd"/>
      <w:r w:rsidRPr="00240796">
        <w:rPr>
          <w:sz w:val="28"/>
          <w:szCs w:val="28"/>
        </w:rPr>
        <w:t xml:space="preserve"> условий труда.</w:t>
      </w:r>
    </w:p>
    <w:p w:rsidR="00240796" w:rsidRPr="00240796" w:rsidRDefault="00607014" w:rsidP="002407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40796" w:rsidRPr="00240796">
        <w:rPr>
          <w:bCs/>
          <w:sz w:val="28"/>
          <w:szCs w:val="28"/>
        </w:rPr>
        <w:t>Гарантии и компенсации работникам, занятым на работах с вредными и опасными условиями труда (статьи 92, 117, 147 ТК РФ) приведены в таблице</w:t>
      </w:r>
      <w:r>
        <w:rPr>
          <w:bCs/>
          <w:sz w:val="28"/>
          <w:szCs w:val="28"/>
        </w:rPr>
        <w:t>:</w:t>
      </w:r>
    </w:p>
    <w:p w:rsidR="00E8047E" w:rsidRPr="00E8047E" w:rsidRDefault="00E8047E" w:rsidP="00E8047E">
      <w:pPr>
        <w:ind w:firstLine="720"/>
        <w:jc w:val="righ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853"/>
      </w:tblGrid>
      <w:tr w:rsidR="00E179BF" w:rsidRPr="00E8047E" w:rsidTr="00E179BF">
        <w:trPr>
          <w:trHeight w:val="974"/>
        </w:trPr>
        <w:tc>
          <w:tcPr>
            <w:tcW w:w="2093" w:type="dxa"/>
            <w:shd w:val="clear" w:color="auto" w:fill="auto"/>
          </w:tcPr>
          <w:p w:rsidR="00E8047E" w:rsidRPr="00E8047E" w:rsidRDefault="00E8047E" w:rsidP="00E179BF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Установленный класс (подкласс)</w:t>
            </w:r>
          </w:p>
          <w:p w:rsidR="00E8047E" w:rsidRPr="00E8047E" w:rsidRDefault="00E8047E" w:rsidP="00E179BF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условий труда</w:t>
            </w:r>
          </w:p>
        </w:tc>
        <w:tc>
          <w:tcPr>
            <w:tcW w:w="5528" w:type="dxa"/>
            <w:shd w:val="clear" w:color="auto" w:fill="auto"/>
          </w:tcPr>
          <w:p w:rsidR="00E8047E" w:rsidRPr="00E8047E" w:rsidRDefault="00E8047E" w:rsidP="00E179BF">
            <w:pPr>
              <w:ind w:firstLine="317"/>
              <w:jc w:val="center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firstLine="317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Гарантии и компенсации</w:t>
            </w:r>
          </w:p>
        </w:tc>
        <w:tc>
          <w:tcPr>
            <w:tcW w:w="1853" w:type="dxa"/>
            <w:shd w:val="clear" w:color="auto" w:fill="auto"/>
          </w:tcPr>
          <w:p w:rsidR="00E8047E" w:rsidRPr="00E8047E" w:rsidRDefault="00E8047E" w:rsidP="00E179BF">
            <w:pPr>
              <w:ind w:right="-98"/>
              <w:jc w:val="center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right="-9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Основание</w:t>
            </w:r>
          </w:p>
        </w:tc>
      </w:tr>
      <w:tr w:rsidR="00E179BF" w:rsidRPr="00E8047E" w:rsidTr="00E179BF">
        <w:tc>
          <w:tcPr>
            <w:tcW w:w="2093" w:type="dxa"/>
            <w:shd w:val="clear" w:color="auto" w:fill="auto"/>
          </w:tcPr>
          <w:p w:rsidR="00E8047E" w:rsidRPr="00E8047E" w:rsidRDefault="00E8047E" w:rsidP="00E179BF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E8047E" w:rsidRPr="00E8047E" w:rsidRDefault="00E8047E" w:rsidP="00E179BF">
            <w:pPr>
              <w:ind w:firstLine="317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53" w:type="dxa"/>
            <w:shd w:val="clear" w:color="auto" w:fill="auto"/>
          </w:tcPr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ст.219 ТК РФ</w:t>
            </w:r>
          </w:p>
        </w:tc>
      </w:tr>
      <w:tr w:rsidR="00E179BF" w:rsidRPr="00E8047E" w:rsidTr="00E179BF">
        <w:trPr>
          <w:trHeight w:val="934"/>
        </w:trPr>
        <w:tc>
          <w:tcPr>
            <w:tcW w:w="2093" w:type="dxa"/>
            <w:shd w:val="clear" w:color="auto" w:fill="auto"/>
          </w:tcPr>
          <w:p w:rsidR="00E8047E" w:rsidRPr="00E8047E" w:rsidRDefault="00E8047E" w:rsidP="00E179BF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E8047E" w:rsidRPr="00E8047E" w:rsidRDefault="00E8047E" w:rsidP="00E179BF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Минимальный размер повышения оплаты труда работникам - 4% тарифной ставки (оклада)</w:t>
            </w:r>
          </w:p>
        </w:tc>
        <w:tc>
          <w:tcPr>
            <w:tcW w:w="1853" w:type="dxa"/>
            <w:shd w:val="clear" w:color="auto" w:fill="auto"/>
          </w:tcPr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ст.147 ТК РФ</w:t>
            </w:r>
          </w:p>
        </w:tc>
      </w:tr>
      <w:tr w:rsidR="00E179BF" w:rsidRPr="00E8047E" w:rsidTr="00E179BF">
        <w:tc>
          <w:tcPr>
            <w:tcW w:w="2093" w:type="dxa"/>
            <w:shd w:val="clear" w:color="auto" w:fill="auto"/>
          </w:tcPr>
          <w:p w:rsidR="00E8047E" w:rsidRPr="00E8047E" w:rsidRDefault="00E8047E" w:rsidP="00E179BF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:rsidR="00E8047E" w:rsidRPr="00E8047E" w:rsidRDefault="00E8047E" w:rsidP="00E179BF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Минимальный размер повышения оплаты труда работникам - 4% тарифной ставки (оклада).</w:t>
            </w:r>
          </w:p>
          <w:p w:rsidR="00E8047E" w:rsidRPr="00E8047E" w:rsidRDefault="00E8047E" w:rsidP="00E179BF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Минимальная продолжительность ежегодного дополнительного оплачиваемого отпуска - 7 календарных дней.</w:t>
            </w:r>
          </w:p>
        </w:tc>
        <w:tc>
          <w:tcPr>
            <w:tcW w:w="1853" w:type="dxa"/>
            <w:shd w:val="clear" w:color="auto" w:fill="auto"/>
          </w:tcPr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ст.147 ТК РФ</w:t>
            </w: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ст.117 ТК РФ</w:t>
            </w:r>
          </w:p>
        </w:tc>
      </w:tr>
      <w:tr w:rsidR="00E179BF" w:rsidRPr="00E8047E" w:rsidTr="00E179BF">
        <w:tc>
          <w:tcPr>
            <w:tcW w:w="2093" w:type="dxa"/>
            <w:shd w:val="clear" w:color="auto" w:fill="auto"/>
          </w:tcPr>
          <w:p w:rsidR="00E8047E" w:rsidRPr="00E8047E" w:rsidRDefault="00E8047E" w:rsidP="00E179BF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3.3</w:t>
            </w:r>
          </w:p>
          <w:p w:rsidR="00E8047E" w:rsidRPr="00E8047E" w:rsidRDefault="00E8047E" w:rsidP="00E179BF">
            <w:pPr>
              <w:ind w:left="-142" w:right="-108"/>
              <w:jc w:val="center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3.4</w:t>
            </w:r>
          </w:p>
        </w:tc>
        <w:tc>
          <w:tcPr>
            <w:tcW w:w="5528" w:type="dxa"/>
            <w:shd w:val="clear" w:color="auto" w:fill="auto"/>
          </w:tcPr>
          <w:p w:rsidR="00E8047E" w:rsidRPr="00E8047E" w:rsidRDefault="00E8047E" w:rsidP="00E179BF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Минимальный размер повышения оплаты труда работникам - 4% тарифной ставки (оклада).</w:t>
            </w:r>
          </w:p>
          <w:p w:rsidR="00E8047E" w:rsidRPr="00E8047E" w:rsidRDefault="00E8047E" w:rsidP="00E179BF">
            <w:pPr>
              <w:ind w:firstLine="317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Минимальная продолжительность ежегодного дополнительного оплачиваемого отпуска - 7 календарных дней.</w:t>
            </w:r>
          </w:p>
          <w:p w:rsidR="00E8047E" w:rsidRPr="00E8047E" w:rsidRDefault="00E8047E" w:rsidP="00E179BF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bCs/>
                <w:sz w:val="28"/>
                <w:szCs w:val="28"/>
              </w:rPr>
              <w:t>Сокращенная продолжительность рабочего времени - не более 36 часов в неделю.</w:t>
            </w:r>
          </w:p>
        </w:tc>
        <w:tc>
          <w:tcPr>
            <w:tcW w:w="1853" w:type="dxa"/>
            <w:shd w:val="clear" w:color="auto" w:fill="auto"/>
          </w:tcPr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ст.147 ТК РФ</w:t>
            </w: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ст.117 ТК РФ</w:t>
            </w: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</w:p>
          <w:p w:rsidR="00E8047E" w:rsidRPr="00E8047E" w:rsidRDefault="00E8047E" w:rsidP="00E179BF">
            <w:pPr>
              <w:ind w:right="-98"/>
              <w:rPr>
                <w:rFonts w:eastAsia="Calibri"/>
                <w:sz w:val="28"/>
                <w:szCs w:val="28"/>
              </w:rPr>
            </w:pPr>
            <w:r w:rsidRPr="00E8047E">
              <w:rPr>
                <w:rFonts w:eastAsia="Calibri"/>
                <w:sz w:val="28"/>
                <w:szCs w:val="28"/>
              </w:rPr>
              <w:t>ст.92 ТК РФ</w:t>
            </w:r>
          </w:p>
        </w:tc>
      </w:tr>
    </w:tbl>
    <w:p w:rsidR="00607014" w:rsidRDefault="00607014" w:rsidP="00240796">
      <w:pPr>
        <w:rPr>
          <w:sz w:val="28"/>
          <w:szCs w:val="28"/>
        </w:rPr>
      </w:pPr>
    </w:p>
    <w:p w:rsidR="00240796" w:rsidRPr="00240796" w:rsidRDefault="00240796" w:rsidP="00240796">
      <w:pPr>
        <w:ind w:firstLine="540"/>
        <w:jc w:val="both"/>
        <w:rPr>
          <w:bCs/>
          <w:sz w:val="28"/>
          <w:szCs w:val="28"/>
        </w:rPr>
      </w:pPr>
      <w:r w:rsidRPr="00240796">
        <w:rPr>
          <w:bCs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hyperlink r:id="rId8" w:history="1">
        <w:r w:rsidRPr="00240796">
          <w:rPr>
            <w:bCs/>
            <w:sz w:val="28"/>
            <w:szCs w:val="28"/>
          </w:rPr>
          <w:t>статьей 372</w:t>
        </w:r>
      </w:hyperlink>
      <w:r w:rsidRPr="00240796">
        <w:rPr>
          <w:bCs/>
          <w:sz w:val="28"/>
          <w:szCs w:val="28"/>
        </w:rPr>
        <w:t xml:space="preserve"> Трудового Кодекса для принятия локальных нормативных актов, либо коллективным договором, трудовым договором.</w:t>
      </w:r>
    </w:p>
    <w:p w:rsidR="00240796" w:rsidRPr="00240796" w:rsidRDefault="00240796" w:rsidP="00240796">
      <w:pPr>
        <w:ind w:firstLine="540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</w:t>
      </w:r>
      <w:r w:rsidRPr="00240796">
        <w:rPr>
          <w:sz w:val="28"/>
          <w:szCs w:val="28"/>
        </w:rPr>
        <w:lastRenderedPageBreak/>
        <w:t>результатов специальной оценки условий труда.</w:t>
      </w:r>
    </w:p>
    <w:p w:rsidR="00240796" w:rsidRPr="00240796" w:rsidRDefault="00240796" w:rsidP="00240796">
      <w:pPr>
        <w:ind w:firstLine="540"/>
        <w:jc w:val="both"/>
        <w:rPr>
          <w:sz w:val="28"/>
          <w:szCs w:val="28"/>
        </w:rPr>
      </w:pPr>
      <w:r w:rsidRPr="00240796">
        <w:rPr>
          <w:sz w:val="28"/>
          <w:szCs w:val="28"/>
        </w:rPr>
        <w:t xml:space="preserve"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</w:t>
      </w:r>
      <w:proofErr w:type="spellStart"/>
      <w:r w:rsidRPr="00240796">
        <w:rPr>
          <w:sz w:val="28"/>
          <w:szCs w:val="28"/>
        </w:rPr>
        <w:t>спецоценки</w:t>
      </w:r>
      <w:proofErr w:type="spellEnd"/>
      <w:r w:rsidRPr="00240796">
        <w:rPr>
          <w:sz w:val="28"/>
          <w:szCs w:val="28"/>
        </w:rPr>
        <w:t xml:space="preserve"> условий труда.</w:t>
      </w:r>
    </w:p>
    <w:p w:rsidR="00240796" w:rsidRPr="00240796" w:rsidRDefault="00240796" w:rsidP="00240796">
      <w:pPr>
        <w:ind w:firstLine="540"/>
        <w:jc w:val="both"/>
        <w:rPr>
          <w:sz w:val="28"/>
          <w:szCs w:val="28"/>
        </w:rPr>
      </w:pPr>
      <w:proofErr w:type="gramStart"/>
      <w:r w:rsidRPr="00240796">
        <w:rPr>
          <w:sz w:val="28"/>
          <w:szCs w:val="28"/>
        </w:rPr>
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(межотраслевыми) соглашениями, коллективными договорами.</w:t>
      </w:r>
      <w:proofErr w:type="gramEnd"/>
    </w:p>
    <w:p w:rsidR="00A449A1" w:rsidRDefault="00A449A1" w:rsidP="00240796">
      <w:pPr>
        <w:ind w:firstLine="540"/>
        <w:jc w:val="center"/>
        <w:rPr>
          <w:b/>
          <w:sz w:val="28"/>
          <w:szCs w:val="28"/>
        </w:rPr>
      </w:pPr>
    </w:p>
    <w:p w:rsidR="006446B7" w:rsidRDefault="00240796" w:rsidP="00A6139D">
      <w:pPr>
        <w:pStyle w:val="2"/>
        <w:spacing w:before="0" w:after="0"/>
        <w:jc w:val="center"/>
      </w:pPr>
      <w:r>
        <w:br w:type="page"/>
      </w:r>
      <w:r w:rsidR="006446B7">
        <w:lastRenderedPageBreak/>
        <w:t>Возврат части</w:t>
      </w:r>
      <w:r w:rsidR="008F457C">
        <w:t xml:space="preserve"> сумм</w:t>
      </w:r>
      <w:r w:rsidR="006446B7">
        <w:t xml:space="preserve"> страховых взносов на охрану труда</w:t>
      </w:r>
    </w:p>
    <w:p w:rsidR="00A6139D" w:rsidRPr="00A6139D" w:rsidRDefault="00A6139D" w:rsidP="00A6139D">
      <w:pPr>
        <w:jc w:val="center"/>
        <w:rPr>
          <w:b/>
          <w:i/>
          <w:sz w:val="28"/>
          <w:szCs w:val="28"/>
        </w:rPr>
      </w:pPr>
      <w:r w:rsidRPr="00A6139D">
        <w:rPr>
          <w:b/>
          <w:i/>
          <w:sz w:val="28"/>
          <w:szCs w:val="28"/>
        </w:rPr>
        <w:t>(в вопросах и ответах)</w:t>
      </w:r>
    </w:p>
    <w:p w:rsidR="002B06DA" w:rsidRPr="002B06DA" w:rsidRDefault="002B06DA" w:rsidP="002B06DA"/>
    <w:p w:rsidR="006446B7" w:rsidRDefault="006446B7" w:rsidP="006446B7">
      <w:pPr>
        <w:pStyle w:val="a5"/>
        <w:snapToGrid w:val="0"/>
        <w:ind w:firstLine="15"/>
        <w:jc w:val="both"/>
        <w:rPr>
          <w:rFonts w:ascii="Times New Roman" w:hAnsi="Times New Roman" w:cs="Tahoma"/>
          <w:b/>
          <w:bCs/>
          <w:sz w:val="22"/>
          <w:szCs w:val="22"/>
        </w:rPr>
      </w:pPr>
    </w:p>
    <w:p w:rsidR="006446B7" w:rsidRPr="006446B7" w:rsidRDefault="006446B7" w:rsidP="00760258">
      <w:pPr>
        <w:pStyle w:val="a5"/>
        <w:snapToGrid w:val="0"/>
        <w:ind w:firstLine="15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6446B7">
        <w:rPr>
          <w:rFonts w:ascii="Times New Roman" w:hAnsi="Times New Roman" w:cs="Tahoma"/>
          <w:b/>
          <w:bCs/>
          <w:sz w:val="28"/>
          <w:szCs w:val="28"/>
        </w:rPr>
        <w:t xml:space="preserve">  Статья 226 Трудового кодекса РФ  </w:t>
      </w:r>
    </w:p>
    <w:p w:rsidR="006446B7" w:rsidRPr="006446B7" w:rsidRDefault="006446B7" w:rsidP="00760258">
      <w:pPr>
        <w:pStyle w:val="a5"/>
        <w:snapToGrid w:val="0"/>
        <w:ind w:firstLine="15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6446B7">
        <w:rPr>
          <w:rFonts w:ascii="Times New Roman" w:hAnsi="Times New Roman" w:cs="Tahoma"/>
          <w:b/>
          <w:bCs/>
          <w:sz w:val="28"/>
          <w:szCs w:val="28"/>
        </w:rPr>
        <w:t xml:space="preserve">   Финансирование мероприятий по улучшению условий и охраны труда</w:t>
      </w:r>
    </w:p>
    <w:p w:rsidR="006446B7" w:rsidRPr="006446B7" w:rsidRDefault="006446B7" w:rsidP="00760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46B7">
        <w:rPr>
          <w:rFonts w:ascii="Times New Roman" w:hAnsi="Times New Roman"/>
          <w:sz w:val="28"/>
          <w:szCs w:val="28"/>
        </w:rPr>
        <w:t xml:space="preserve">    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446B7" w:rsidRPr="006446B7" w:rsidRDefault="006446B7" w:rsidP="00760258">
      <w:pPr>
        <w:pStyle w:val="a0"/>
        <w:jc w:val="both"/>
        <w:rPr>
          <w:rFonts w:ascii="Times New Roman" w:hAnsi="Times New Roman"/>
          <w:i/>
          <w:iCs/>
          <w:sz w:val="28"/>
          <w:szCs w:val="28"/>
        </w:rPr>
      </w:pPr>
      <w:r w:rsidRPr="006446B7">
        <w:rPr>
          <w:rFonts w:ascii="Times New Roman" w:hAnsi="Times New Roman"/>
          <w:sz w:val="28"/>
          <w:szCs w:val="28"/>
        </w:rPr>
        <w:t xml:space="preserve">   Финансирование </w:t>
      </w:r>
      <w:r w:rsidRPr="00A6139D">
        <w:rPr>
          <w:rFonts w:ascii="Times New Roman" w:hAnsi="Times New Roman"/>
          <w:b/>
          <w:sz w:val="28"/>
          <w:szCs w:val="28"/>
        </w:rPr>
        <w:t>мероприятий</w:t>
      </w:r>
      <w:r w:rsidRPr="006446B7">
        <w:rPr>
          <w:rFonts w:ascii="Times New Roman" w:hAnsi="Times New Roman"/>
          <w:sz w:val="28"/>
          <w:szCs w:val="28"/>
        </w:rPr>
        <w:t xml:space="preserve">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  <w:r w:rsidRPr="006446B7">
        <w:rPr>
          <w:rFonts w:ascii="Times New Roman" w:hAnsi="Times New Roman"/>
          <w:i/>
          <w:iCs/>
          <w:sz w:val="28"/>
          <w:szCs w:val="28"/>
        </w:rPr>
        <w:t>(Извлечение, в ред. Федерального закона от 30.06.2006 N 90-ФЗ).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 w:cs="Tahoma"/>
          <w:b/>
          <w:i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</w:t>
      </w:r>
      <w:r>
        <w:rPr>
          <w:rFonts w:ascii="Times New Roman" w:hAnsi="Times New Roman" w:cs="Tahoma"/>
          <w:sz w:val="28"/>
          <w:szCs w:val="34"/>
        </w:rPr>
        <w:t xml:space="preserve"> </w:t>
      </w:r>
      <w:r>
        <w:rPr>
          <w:rFonts w:ascii="Times New Roman" w:hAnsi="Times New Roman" w:cs="Tahoma"/>
          <w:i/>
          <w:sz w:val="28"/>
          <w:szCs w:val="34"/>
        </w:rPr>
        <w:t xml:space="preserve">- </w:t>
      </w:r>
      <w:r w:rsidR="00A6139D">
        <w:rPr>
          <w:rFonts w:ascii="Times New Roman" w:hAnsi="Times New Roman" w:cs="Tahoma"/>
          <w:b/>
          <w:i/>
          <w:sz w:val="28"/>
          <w:szCs w:val="34"/>
        </w:rPr>
        <w:t>А какие именно  мероприятия</w:t>
      </w:r>
      <w:r>
        <w:rPr>
          <w:rFonts w:ascii="Times New Roman" w:hAnsi="Times New Roman" w:cs="Tahoma"/>
          <w:b/>
          <w:i/>
          <w:sz w:val="28"/>
          <w:szCs w:val="34"/>
        </w:rPr>
        <w:t>?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 w:cs="Tahoma"/>
          <w:b/>
          <w:bCs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- В первую очередь - </w:t>
      </w:r>
      <w:r>
        <w:rPr>
          <w:rFonts w:ascii="Times New Roman" w:hAnsi="Times New Roman" w:cs="Tahoma"/>
          <w:b/>
          <w:bCs/>
          <w:sz w:val="28"/>
          <w:szCs w:val="34"/>
        </w:rPr>
        <w:t>финансирование мероприятий на предупредительные меры по сокращению производственного травматизма и профессиональных заболеваний.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b/>
          <w:bCs/>
          <w:sz w:val="28"/>
          <w:szCs w:val="34"/>
        </w:rPr>
        <w:t xml:space="preserve">       </w:t>
      </w:r>
      <w:r>
        <w:rPr>
          <w:rFonts w:ascii="Times New Roman" w:hAnsi="Times New Roman" w:cs="Tahoma"/>
          <w:sz w:val="28"/>
          <w:szCs w:val="34"/>
        </w:rPr>
        <w:t xml:space="preserve">Дело в том, что каждый работодатель в Российской Федерации прямо или косвенно отчисляет деньги в Фонд социального страхования Российской Федерации. 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   Размер выплат или размер тарифа по взносам на страхование от несчастных случаев на производстве и профзаболеваний зависит от класса профессионального риска вида экономической деятельности учреждения (организации, предприятия).</w:t>
      </w:r>
    </w:p>
    <w:p w:rsidR="00924504" w:rsidRDefault="00924504" w:rsidP="006446B7">
      <w:pPr>
        <w:pStyle w:val="a0"/>
        <w:spacing w:after="0"/>
        <w:jc w:val="both"/>
        <w:rPr>
          <w:rFonts w:ascii="Times New Roman" w:hAnsi="Times New Roman" w:cs="Tahoma"/>
          <w:sz w:val="28"/>
          <w:szCs w:val="34"/>
        </w:rPr>
      </w:pP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  </w:t>
      </w:r>
      <w:r>
        <w:rPr>
          <w:rFonts w:ascii="Times New Roman" w:hAnsi="Times New Roman" w:cs="Tahoma"/>
          <w:b/>
          <w:bCs/>
          <w:i/>
          <w:iCs/>
          <w:sz w:val="28"/>
          <w:szCs w:val="34"/>
        </w:rPr>
        <w:t xml:space="preserve">- Сколько всего </w:t>
      </w:r>
      <w:proofErr w:type="gramStart"/>
      <w:r>
        <w:rPr>
          <w:rFonts w:ascii="Times New Roman" w:hAnsi="Times New Roman" w:cs="Tahoma"/>
          <w:b/>
          <w:bCs/>
          <w:i/>
          <w:iCs/>
          <w:sz w:val="28"/>
          <w:szCs w:val="34"/>
        </w:rPr>
        <w:t>видов</w:t>
      </w:r>
      <w:proofErr w:type="gramEnd"/>
      <w:r>
        <w:rPr>
          <w:rFonts w:ascii="Times New Roman" w:hAnsi="Times New Roman" w:cs="Tahoma"/>
          <w:b/>
          <w:bCs/>
          <w:i/>
          <w:iCs/>
          <w:sz w:val="28"/>
          <w:szCs w:val="34"/>
        </w:rPr>
        <w:t xml:space="preserve"> эко</w:t>
      </w:r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номической деятельности существует и к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34"/>
        </w:rPr>
        <w:t>какому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 классу профессионального риска относится такой вид экономической деятельности как образование?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На сегодняшний день существует 32 класса по профессиональным рискам в соответствии Классификацией видов экономической деятельности (КВЭД), утвержденной приказом Минтруда от 25.12.2012г. № 625. 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Pr="00EB64BD">
        <w:rPr>
          <w:rFonts w:ascii="Times New Roman" w:hAnsi="Times New Roman"/>
          <w:b/>
          <w:sz w:val="28"/>
          <w:szCs w:val="34"/>
        </w:rPr>
        <w:t>Образование</w:t>
      </w:r>
      <w:r w:rsidRPr="00EB64BD">
        <w:rPr>
          <w:rFonts w:ascii="Times New Roman" w:hAnsi="Times New Roman"/>
          <w:sz w:val="28"/>
          <w:szCs w:val="34"/>
        </w:rPr>
        <w:t>,</w:t>
      </w:r>
      <w:r w:rsidRPr="000B382E">
        <w:rPr>
          <w:rFonts w:ascii="Times New Roman" w:hAnsi="Times New Roman"/>
          <w:sz w:val="28"/>
          <w:szCs w:val="34"/>
        </w:rPr>
        <w:t xml:space="preserve"> как вид экономической деятельности, </w:t>
      </w:r>
      <w:r w:rsidRPr="00EB64BD">
        <w:rPr>
          <w:rFonts w:ascii="Times New Roman" w:hAnsi="Times New Roman"/>
          <w:sz w:val="28"/>
          <w:szCs w:val="34"/>
        </w:rPr>
        <w:t>относится к</w:t>
      </w:r>
      <w:r>
        <w:rPr>
          <w:rFonts w:ascii="Times New Roman" w:hAnsi="Times New Roman"/>
          <w:b/>
          <w:sz w:val="28"/>
          <w:szCs w:val="34"/>
        </w:rPr>
        <w:t xml:space="preserve"> </w:t>
      </w:r>
      <w:r>
        <w:rPr>
          <w:rFonts w:ascii="Times New Roman" w:hAnsi="Times New Roman"/>
          <w:b/>
          <w:sz w:val="28"/>
          <w:szCs w:val="34"/>
          <w:lang w:val="en-US"/>
        </w:rPr>
        <w:t>I</w:t>
      </w:r>
      <w:r>
        <w:rPr>
          <w:rFonts w:ascii="Times New Roman" w:hAnsi="Times New Roman"/>
          <w:b/>
          <w:sz w:val="28"/>
          <w:szCs w:val="34"/>
        </w:rPr>
        <w:t xml:space="preserve"> классу профессионального риска. </w:t>
      </w:r>
      <w:proofErr w:type="gramStart"/>
      <w:r>
        <w:rPr>
          <w:rFonts w:ascii="Times New Roman" w:hAnsi="Times New Roman"/>
          <w:sz w:val="28"/>
          <w:szCs w:val="34"/>
        </w:rPr>
        <w:t xml:space="preserve">Поэтому страховой тариф на обязательное социальное страхование от несчастных случаев на производстве и профессиональных заболеваний для образовательных учреждений минимальный и составляет 0,2% к начисленной оплате труда (доходу) застрахованных. </w:t>
      </w:r>
      <w:proofErr w:type="gramEnd"/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Если говорить проще, то на сегодняшний день </w:t>
      </w:r>
      <w:r>
        <w:rPr>
          <w:rFonts w:ascii="Times New Roman" w:hAnsi="Times New Roman"/>
          <w:b/>
          <w:sz w:val="28"/>
          <w:szCs w:val="34"/>
        </w:rPr>
        <w:t>тариф взносов</w:t>
      </w:r>
      <w:r>
        <w:rPr>
          <w:rFonts w:ascii="Times New Roman" w:hAnsi="Times New Roman"/>
          <w:sz w:val="28"/>
          <w:szCs w:val="34"/>
        </w:rPr>
        <w:t xml:space="preserve"> «по травме» для организаций </w:t>
      </w:r>
      <w:r w:rsidRPr="00703902">
        <w:rPr>
          <w:rFonts w:ascii="Times New Roman" w:hAnsi="Times New Roman"/>
          <w:sz w:val="28"/>
          <w:szCs w:val="34"/>
        </w:rPr>
        <w:t>образования установлен</w:t>
      </w:r>
      <w:r>
        <w:rPr>
          <w:rFonts w:ascii="Times New Roman" w:hAnsi="Times New Roman"/>
          <w:b/>
          <w:sz w:val="28"/>
          <w:szCs w:val="34"/>
        </w:rPr>
        <w:t xml:space="preserve"> в размере 0,2 % от фонда оплаты труда. 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ab/>
      </w:r>
      <w:r w:rsidRPr="0014474D">
        <w:rPr>
          <w:rFonts w:ascii="Times New Roman" w:hAnsi="Times New Roman"/>
          <w:sz w:val="28"/>
          <w:szCs w:val="34"/>
        </w:rPr>
        <w:t>Таким образом,</w:t>
      </w:r>
      <w:r>
        <w:rPr>
          <w:rFonts w:ascii="Times New Roman" w:hAnsi="Times New Roman"/>
          <w:sz w:val="28"/>
          <w:szCs w:val="34"/>
        </w:rPr>
        <w:t xml:space="preserve"> при фонде заработной платы образовательного учреждения в 30,0 млн. рублей страховой тариф составит 60,0 тыс. рублей</w:t>
      </w:r>
    </w:p>
    <w:p w:rsidR="00924504" w:rsidRPr="0014474D" w:rsidRDefault="00924504" w:rsidP="006446B7">
      <w:pPr>
        <w:pStyle w:val="a0"/>
        <w:spacing w:after="0"/>
        <w:jc w:val="both"/>
        <w:rPr>
          <w:rFonts w:ascii="Times New Roman" w:hAnsi="Times New Roman"/>
          <w:sz w:val="28"/>
          <w:szCs w:val="34"/>
        </w:rPr>
      </w:pP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 xml:space="preserve">      - Какую часть финансирования можно получить из этих денег, которые перечисляются в Фонд социального страхования и на какие мероприятия они </w:t>
      </w:r>
      <w:r>
        <w:rPr>
          <w:rFonts w:ascii="Times New Roman" w:hAnsi="Times New Roman"/>
          <w:b/>
          <w:i/>
          <w:sz w:val="28"/>
          <w:szCs w:val="34"/>
        </w:rPr>
        <w:lastRenderedPageBreak/>
        <w:t>могут быть потрачены?</w:t>
      </w:r>
      <w:r>
        <w:rPr>
          <w:rFonts w:ascii="Times New Roman" w:hAnsi="Times New Roman"/>
          <w:i/>
          <w:sz w:val="28"/>
          <w:szCs w:val="34"/>
        </w:rPr>
        <w:t xml:space="preserve"> 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i/>
          <w:sz w:val="28"/>
          <w:szCs w:val="34"/>
        </w:rPr>
        <w:t xml:space="preserve">     </w:t>
      </w:r>
      <w:r>
        <w:rPr>
          <w:rFonts w:ascii="Times New Roman" w:hAnsi="Times New Roman"/>
          <w:sz w:val="28"/>
          <w:szCs w:val="34"/>
        </w:rPr>
        <w:t xml:space="preserve"> - </w:t>
      </w:r>
      <w:r>
        <w:rPr>
          <w:rFonts w:ascii="Times New Roman" w:hAnsi="Times New Roman"/>
          <w:b/>
          <w:i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При определенных условиях можно вернуть до </w:t>
      </w:r>
      <w:r>
        <w:rPr>
          <w:rFonts w:ascii="Times New Roman" w:hAnsi="Times New Roman"/>
          <w:b/>
          <w:sz w:val="28"/>
          <w:szCs w:val="34"/>
        </w:rPr>
        <w:t>20 %</w:t>
      </w:r>
      <w:r>
        <w:rPr>
          <w:rFonts w:ascii="Times New Roman" w:hAnsi="Times New Roman"/>
          <w:sz w:val="28"/>
          <w:szCs w:val="34"/>
        </w:rPr>
        <w:t xml:space="preserve"> сумм страховых взносов на обязательное социальное страхование от несчастных случаев. </w:t>
      </w:r>
    </w:p>
    <w:p w:rsidR="006446B7" w:rsidRPr="00B2209E" w:rsidRDefault="006446B7" w:rsidP="006446B7">
      <w:pPr>
        <w:pStyle w:val="a0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Pr="00B2209E">
        <w:rPr>
          <w:rFonts w:ascii="Times New Roman" w:hAnsi="Times New Roman"/>
          <w:sz w:val="28"/>
          <w:szCs w:val="34"/>
        </w:rPr>
        <w:t xml:space="preserve">Следовательно, если фонд заработной платы образовательного учреждения составляет </w:t>
      </w:r>
      <w:r>
        <w:rPr>
          <w:rFonts w:ascii="Times New Roman" w:hAnsi="Times New Roman"/>
          <w:sz w:val="28"/>
          <w:szCs w:val="34"/>
        </w:rPr>
        <w:t>3</w:t>
      </w:r>
      <w:r w:rsidRPr="00B2209E">
        <w:rPr>
          <w:rFonts w:ascii="Times New Roman" w:hAnsi="Times New Roman"/>
          <w:sz w:val="28"/>
          <w:szCs w:val="34"/>
        </w:rPr>
        <w:t>0</w:t>
      </w:r>
      <w:r>
        <w:rPr>
          <w:rFonts w:ascii="Times New Roman" w:hAnsi="Times New Roman"/>
          <w:sz w:val="28"/>
          <w:szCs w:val="34"/>
        </w:rPr>
        <w:t>,0</w:t>
      </w:r>
      <w:r w:rsidRPr="00B2209E">
        <w:rPr>
          <w:rFonts w:ascii="Times New Roman" w:hAnsi="Times New Roman"/>
          <w:sz w:val="28"/>
          <w:szCs w:val="34"/>
        </w:rPr>
        <w:t xml:space="preserve"> млн. рублей, то страховой тариф составит </w:t>
      </w:r>
      <w:r>
        <w:rPr>
          <w:rFonts w:ascii="Times New Roman" w:hAnsi="Times New Roman"/>
          <w:sz w:val="28"/>
          <w:szCs w:val="34"/>
        </w:rPr>
        <w:t>6</w:t>
      </w:r>
      <w:r w:rsidRPr="00B2209E">
        <w:rPr>
          <w:rFonts w:ascii="Times New Roman" w:hAnsi="Times New Roman"/>
          <w:sz w:val="28"/>
          <w:szCs w:val="34"/>
        </w:rPr>
        <w:t>0 тысяч рублей,</w:t>
      </w:r>
      <w:r>
        <w:rPr>
          <w:rFonts w:ascii="Times New Roman" w:hAnsi="Times New Roman"/>
          <w:sz w:val="28"/>
          <w:szCs w:val="34"/>
        </w:rPr>
        <w:t xml:space="preserve"> </w:t>
      </w:r>
      <w:r w:rsidRPr="00B2209E">
        <w:rPr>
          <w:rFonts w:ascii="Times New Roman" w:hAnsi="Times New Roman"/>
          <w:sz w:val="28"/>
          <w:szCs w:val="34"/>
        </w:rPr>
        <w:t xml:space="preserve">а 20% соответственно </w:t>
      </w:r>
      <w:r>
        <w:rPr>
          <w:rFonts w:ascii="Times New Roman" w:hAnsi="Times New Roman"/>
          <w:sz w:val="28"/>
          <w:szCs w:val="34"/>
        </w:rPr>
        <w:t>12,0</w:t>
      </w:r>
      <w:r w:rsidRPr="00B2209E">
        <w:rPr>
          <w:rFonts w:ascii="Times New Roman" w:hAnsi="Times New Roman"/>
          <w:sz w:val="28"/>
          <w:szCs w:val="34"/>
        </w:rPr>
        <w:t xml:space="preserve"> тысяч рублей.  Этой суммы будет достаточно для приобретения спецодежды </w:t>
      </w:r>
      <w:r>
        <w:rPr>
          <w:rFonts w:ascii="Times New Roman" w:hAnsi="Times New Roman"/>
          <w:sz w:val="28"/>
          <w:szCs w:val="34"/>
        </w:rPr>
        <w:t>работникам школы</w:t>
      </w:r>
      <w:r w:rsidRPr="00B2209E">
        <w:rPr>
          <w:rFonts w:ascii="Times New Roman" w:hAnsi="Times New Roman"/>
          <w:sz w:val="28"/>
          <w:szCs w:val="34"/>
        </w:rPr>
        <w:t>.</w:t>
      </w:r>
    </w:p>
    <w:p w:rsidR="000853D6" w:rsidRPr="00924504" w:rsidRDefault="006446B7" w:rsidP="00924504">
      <w:pPr>
        <w:pStyle w:val="a0"/>
        <w:spacing w:after="0"/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</w:p>
    <w:p w:rsidR="00924504" w:rsidRDefault="006446B7" w:rsidP="006446B7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 w:rsidRPr="00880DBE">
        <w:rPr>
          <w:rFonts w:ascii="Times New Roman" w:hAnsi="Times New Roman"/>
          <w:sz w:val="28"/>
          <w:szCs w:val="28"/>
        </w:rPr>
        <w:t xml:space="preserve">Ежегодно Минтруд России определяет список мероприятий, на которые могут быть потрачены возвращаемые </w:t>
      </w:r>
      <w:r>
        <w:rPr>
          <w:rFonts w:ascii="Times New Roman" w:hAnsi="Times New Roman"/>
          <w:sz w:val="28"/>
          <w:szCs w:val="28"/>
        </w:rPr>
        <w:t xml:space="preserve">20% </w:t>
      </w:r>
      <w:r w:rsidRPr="00880DB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из ФСС РФ</w:t>
      </w:r>
      <w:r w:rsidRPr="00880D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DBE">
        <w:rPr>
          <w:rFonts w:ascii="Times New Roman" w:hAnsi="Times New Roman"/>
          <w:sz w:val="28"/>
          <w:szCs w:val="28"/>
        </w:rPr>
        <w:t>Как правило, это - специальная оценка условий труда</w:t>
      </w:r>
      <w:r>
        <w:rPr>
          <w:rFonts w:ascii="Times New Roman" w:hAnsi="Times New Roman"/>
          <w:sz w:val="28"/>
          <w:szCs w:val="28"/>
        </w:rPr>
        <w:t>;</w:t>
      </w:r>
      <w:r w:rsidRPr="00880DBE">
        <w:rPr>
          <w:rFonts w:ascii="Times New Roman" w:hAnsi="Times New Roman"/>
          <w:sz w:val="28"/>
          <w:szCs w:val="28"/>
        </w:rPr>
        <w:t xml:space="preserve"> обучение по охране труда</w:t>
      </w:r>
      <w:r>
        <w:rPr>
          <w:rFonts w:ascii="Times New Roman" w:hAnsi="Times New Roman"/>
          <w:sz w:val="28"/>
          <w:szCs w:val="28"/>
        </w:rPr>
        <w:t>,</w:t>
      </w:r>
      <w:r w:rsidRPr="00880DBE">
        <w:rPr>
          <w:rFonts w:ascii="Times New Roman" w:hAnsi="Times New Roman"/>
          <w:sz w:val="28"/>
          <w:szCs w:val="28"/>
        </w:rPr>
        <w:t xml:space="preserve"> в том числе 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>руководител</w:t>
      </w:r>
      <w:r>
        <w:rPr>
          <w:rFonts w:ascii="Times New Roman" w:eastAsia="Times New Roman" w:hAnsi="Times New Roman"/>
          <w:kern w:val="0"/>
          <w:sz w:val="28"/>
          <w:szCs w:val="28"/>
        </w:rPr>
        <w:t>ей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образовательных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организаций и специалистов по охране труда,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член</w:t>
      </w:r>
      <w:r>
        <w:rPr>
          <w:rFonts w:ascii="Times New Roman" w:eastAsia="Times New Roman" w:hAnsi="Times New Roman"/>
          <w:kern w:val="0"/>
          <w:sz w:val="28"/>
          <w:szCs w:val="28"/>
        </w:rPr>
        <w:t>ов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комитетов по охране труда</w:t>
      </w:r>
      <w:r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х 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по охране труда </w:t>
      </w:r>
      <w:r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Pr="00880DBE">
        <w:rPr>
          <w:rFonts w:ascii="Times New Roman" w:eastAsia="Times New Roman" w:hAnsi="Times New Roman"/>
          <w:kern w:val="0"/>
          <w:sz w:val="28"/>
          <w:szCs w:val="28"/>
        </w:rPr>
        <w:t>роф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союза; </w:t>
      </w:r>
      <w:r>
        <w:rPr>
          <w:rFonts w:ascii="Times New Roman" w:hAnsi="Times New Roman"/>
          <w:sz w:val="28"/>
          <w:szCs w:val="34"/>
        </w:rPr>
        <w:t xml:space="preserve">проведение обязательных медицинских осмотров работников образования; приобретение спецодежды, специальной обуви, средств индивидуальной защиты; санаторно-курортное лечение работников, занятых </w:t>
      </w:r>
      <w:r w:rsidRPr="002405A1">
        <w:rPr>
          <w:rFonts w:ascii="Times New Roman" w:hAnsi="Times New Roman"/>
          <w:sz w:val="28"/>
          <w:szCs w:val="28"/>
        </w:rPr>
        <w:t>на работах с вредными и (или) опасными производственными факторами</w:t>
      </w:r>
      <w:r>
        <w:rPr>
          <w:rFonts w:ascii="Times New Roman" w:hAnsi="Times New Roman"/>
          <w:sz w:val="28"/>
          <w:szCs w:val="28"/>
        </w:rPr>
        <w:t>.</w:t>
      </w:r>
      <w:r w:rsidRPr="002405A1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446B7" w:rsidRPr="002405A1" w:rsidRDefault="006446B7" w:rsidP="006446B7">
      <w:pPr>
        <w:pStyle w:val="a0"/>
        <w:spacing w:after="0"/>
        <w:jc w:val="both"/>
        <w:rPr>
          <w:rFonts w:ascii="Times New Roman" w:hAnsi="Times New Roman"/>
          <w:sz w:val="28"/>
          <w:szCs w:val="28"/>
        </w:rPr>
      </w:pPr>
      <w:r w:rsidRPr="002405A1">
        <w:rPr>
          <w:rFonts w:ascii="Times New Roman" w:hAnsi="Times New Roman"/>
          <w:sz w:val="28"/>
          <w:szCs w:val="28"/>
        </w:rPr>
        <w:t xml:space="preserve">   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b/>
          <w:i/>
          <w:sz w:val="28"/>
          <w:szCs w:val="34"/>
        </w:rPr>
        <w:t xml:space="preserve">- На основании каких нормативных документов и с </w:t>
      </w:r>
      <w:proofErr w:type="gramStart"/>
      <w:r>
        <w:rPr>
          <w:rFonts w:ascii="Times New Roman" w:hAnsi="Times New Roman"/>
          <w:b/>
          <w:i/>
          <w:sz w:val="28"/>
          <w:szCs w:val="34"/>
        </w:rPr>
        <w:t>помощью</w:t>
      </w:r>
      <w:proofErr w:type="gramEnd"/>
      <w:r>
        <w:rPr>
          <w:rFonts w:ascii="Times New Roman" w:hAnsi="Times New Roman"/>
          <w:b/>
          <w:i/>
          <w:sz w:val="28"/>
          <w:szCs w:val="34"/>
        </w:rPr>
        <w:t xml:space="preserve"> каких инструментов можно возвратить часть суммы страховых взносов на </w:t>
      </w:r>
      <w:r>
        <w:rPr>
          <w:rFonts w:ascii="Times New Roman" w:hAnsi="Times New Roman"/>
          <w:b/>
          <w:bCs/>
          <w:i/>
          <w:sz w:val="28"/>
          <w:szCs w:val="34"/>
        </w:rPr>
        <w:t>предупредительные меры по сокращению производственного травматизма и профессиональных заболеваний?</w:t>
      </w:r>
      <w:r w:rsidRPr="006168C3">
        <w:rPr>
          <w:rFonts w:ascii="Times New Roman" w:hAnsi="Times New Roman" w:cs="Tahoma"/>
          <w:sz w:val="28"/>
          <w:szCs w:val="34"/>
        </w:rPr>
        <w:t xml:space="preserve">   </w:t>
      </w:r>
    </w:p>
    <w:p w:rsidR="006446B7" w:rsidRPr="00627042" w:rsidRDefault="006446B7" w:rsidP="006446B7">
      <w:pPr>
        <w:pStyle w:val="1"/>
        <w:spacing w:after="0"/>
        <w:jc w:val="both"/>
        <w:rPr>
          <w:rFonts w:cs="Times New Roman"/>
          <w:i/>
          <w:sz w:val="28"/>
          <w:szCs w:val="34"/>
        </w:rPr>
      </w:pPr>
      <w:r w:rsidRPr="00627042">
        <w:rPr>
          <w:sz w:val="28"/>
          <w:szCs w:val="34"/>
        </w:rPr>
        <w:tab/>
      </w:r>
      <w:r w:rsidRPr="00627042">
        <w:rPr>
          <w:b w:val="0"/>
          <w:sz w:val="28"/>
          <w:szCs w:val="28"/>
        </w:rPr>
        <w:t xml:space="preserve"> </w:t>
      </w:r>
      <w:proofErr w:type="gramStart"/>
      <w:r w:rsidRPr="00627042">
        <w:rPr>
          <w:b w:val="0"/>
          <w:sz w:val="28"/>
          <w:szCs w:val="28"/>
        </w:rPr>
        <w:t xml:space="preserve">- В соответствии с </w:t>
      </w:r>
      <w:r w:rsidRPr="00627042">
        <w:rPr>
          <w:sz w:val="28"/>
          <w:szCs w:val="28"/>
        </w:rPr>
        <w:t>приказом Минтруда России от 10.12.2012 г. № 580н</w:t>
      </w:r>
      <w:r w:rsidRPr="00627042">
        <w:rPr>
          <w:b w:val="0"/>
          <w:sz w:val="28"/>
          <w:szCs w:val="28"/>
        </w:rPr>
        <w:t xml:space="preserve"> </w:t>
      </w:r>
      <w:r w:rsidRPr="00627042">
        <w:rPr>
          <w:rFonts w:eastAsia="Times New Roman" w:cs="Times New Roman"/>
          <w:b w:val="0"/>
          <w:kern w:val="36"/>
          <w:sz w:val="28"/>
          <w:szCs w:val="28"/>
        </w:rPr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 w:rsidRPr="00627042">
        <w:rPr>
          <w:b w:val="0"/>
          <w:sz w:val="28"/>
          <w:szCs w:val="34"/>
        </w:rPr>
        <w:t>, размер средств, направляемых страхователем на финансирование предупредительных мер, не может превышать 20</w:t>
      </w:r>
      <w:r>
        <w:rPr>
          <w:b w:val="0"/>
          <w:sz w:val="28"/>
          <w:szCs w:val="34"/>
        </w:rPr>
        <w:t xml:space="preserve"> процентов </w:t>
      </w:r>
      <w:r w:rsidRPr="00627042">
        <w:rPr>
          <w:b w:val="0"/>
          <w:sz w:val="28"/>
          <w:szCs w:val="34"/>
        </w:rPr>
        <w:t>% сумм страховых взносов, начисленных за предшествующий календарный год.</w:t>
      </w:r>
      <w:proofErr w:type="gramEnd"/>
    </w:p>
    <w:p w:rsidR="006446B7" w:rsidRPr="006446B7" w:rsidRDefault="000A302C" w:rsidP="006446B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="006446B7" w:rsidRPr="006446B7">
        <w:rPr>
          <w:b/>
          <w:bCs/>
          <w:sz w:val="28"/>
          <w:szCs w:val="28"/>
          <w:u w:val="single"/>
        </w:rPr>
        <w:t>Важно!</w:t>
      </w:r>
      <w:r w:rsidR="006446B7" w:rsidRPr="006446B7">
        <w:rPr>
          <w:b/>
          <w:bCs/>
          <w:sz w:val="28"/>
          <w:szCs w:val="28"/>
        </w:rPr>
        <w:t xml:space="preserve"> </w:t>
      </w:r>
    </w:p>
    <w:p w:rsidR="006446B7" w:rsidRPr="006446B7" w:rsidRDefault="006446B7" w:rsidP="006446B7">
      <w:pPr>
        <w:jc w:val="both"/>
        <w:rPr>
          <w:rFonts w:eastAsia="Calibri"/>
          <w:sz w:val="28"/>
          <w:szCs w:val="28"/>
          <w:lang w:eastAsia="en-US"/>
        </w:rPr>
      </w:pPr>
      <w:r w:rsidRPr="006446B7">
        <w:rPr>
          <w:bCs/>
          <w:sz w:val="28"/>
          <w:szCs w:val="28"/>
        </w:rPr>
        <w:tab/>
      </w:r>
      <w:proofErr w:type="gramStart"/>
      <w:r w:rsidRPr="006446B7">
        <w:rPr>
          <w:bCs/>
          <w:sz w:val="28"/>
          <w:szCs w:val="28"/>
        </w:rPr>
        <w:t>В</w:t>
      </w:r>
      <w:r w:rsidRPr="006446B7">
        <w:rPr>
          <w:rFonts w:eastAsia="Calibri"/>
          <w:sz w:val="28"/>
          <w:szCs w:val="28"/>
          <w:lang w:eastAsia="en-US"/>
        </w:rPr>
        <w:t xml:space="preserve"> соответствии со </w:t>
      </w:r>
      <w:r w:rsidRPr="006446B7">
        <w:rPr>
          <w:rFonts w:eastAsia="Calibri"/>
          <w:b/>
          <w:sz w:val="28"/>
          <w:szCs w:val="28"/>
          <w:lang w:eastAsia="en-US"/>
        </w:rPr>
        <w:t xml:space="preserve">ст. 7 Федерального Закона от </w:t>
      </w:r>
      <w:r w:rsidR="00FA5DE6">
        <w:rPr>
          <w:rFonts w:eastAsia="Calibri"/>
          <w:b/>
          <w:sz w:val="28"/>
          <w:szCs w:val="28"/>
          <w:lang w:eastAsia="en-US"/>
        </w:rPr>
        <w:t>01.12.2014</w:t>
      </w:r>
      <w:r w:rsidRPr="006446B7">
        <w:rPr>
          <w:rFonts w:eastAsia="Calibri"/>
          <w:b/>
          <w:sz w:val="28"/>
          <w:szCs w:val="28"/>
          <w:lang w:eastAsia="en-US"/>
        </w:rPr>
        <w:t xml:space="preserve"> г.</w:t>
      </w:r>
      <w:r w:rsidRPr="006446B7">
        <w:rPr>
          <w:rFonts w:eastAsia="Calibri"/>
          <w:sz w:val="28"/>
          <w:szCs w:val="28"/>
          <w:lang w:eastAsia="en-US"/>
        </w:rPr>
        <w:t xml:space="preserve"> </w:t>
      </w:r>
      <w:r w:rsidRPr="006446B7">
        <w:rPr>
          <w:rFonts w:eastAsia="Calibri"/>
          <w:b/>
          <w:sz w:val="28"/>
          <w:szCs w:val="28"/>
          <w:lang w:eastAsia="en-US"/>
        </w:rPr>
        <w:t xml:space="preserve">№ </w:t>
      </w:r>
      <w:r w:rsidR="00FA5DE6">
        <w:rPr>
          <w:rFonts w:eastAsia="Calibri"/>
          <w:b/>
          <w:sz w:val="28"/>
          <w:szCs w:val="28"/>
          <w:lang w:eastAsia="en-US"/>
        </w:rPr>
        <w:t>386</w:t>
      </w:r>
      <w:r w:rsidRPr="006446B7">
        <w:rPr>
          <w:rFonts w:eastAsia="Calibri"/>
          <w:b/>
          <w:sz w:val="28"/>
          <w:szCs w:val="28"/>
          <w:lang w:eastAsia="en-US"/>
        </w:rPr>
        <w:t xml:space="preserve">-ФЗ </w:t>
      </w:r>
      <w:r w:rsidR="00FA5DE6">
        <w:rPr>
          <w:rFonts w:eastAsia="Calibri"/>
          <w:b/>
          <w:sz w:val="28"/>
          <w:szCs w:val="28"/>
          <w:lang w:eastAsia="en-US"/>
        </w:rPr>
        <w:t>«</w:t>
      </w:r>
      <w:r w:rsidRPr="006446B7">
        <w:rPr>
          <w:rFonts w:eastAsia="Calibri"/>
          <w:sz w:val="28"/>
          <w:szCs w:val="28"/>
          <w:lang w:eastAsia="en-US"/>
        </w:rPr>
        <w:t>О бюджете Фонда социального страхования Российской Федерации на 201</w:t>
      </w:r>
      <w:r w:rsidR="00FA5DE6">
        <w:rPr>
          <w:rFonts w:eastAsia="Calibri"/>
          <w:sz w:val="28"/>
          <w:szCs w:val="28"/>
          <w:lang w:eastAsia="en-US"/>
        </w:rPr>
        <w:t>5</w:t>
      </w:r>
      <w:r w:rsidRPr="006446B7">
        <w:rPr>
          <w:rFonts w:eastAsia="Calibri"/>
          <w:sz w:val="28"/>
          <w:szCs w:val="28"/>
          <w:lang w:eastAsia="en-US"/>
        </w:rPr>
        <w:t xml:space="preserve"> год и на плановый период 201</w:t>
      </w:r>
      <w:r w:rsidR="00FA5DE6">
        <w:rPr>
          <w:rFonts w:eastAsia="Calibri"/>
          <w:sz w:val="28"/>
          <w:szCs w:val="28"/>
          <w:lang w:eastAsia="en-US"/>
        </w:rPr>
        <w:t>6</w:t>
      </w:r>
      <w:r w:rsidRPr="006446B7">
        <w:rPr>
          <w:rFonts w:eastAsia="Calibri"/>
          <w:sz w:val="28"/>
          <w:szCs w:val="28"/>
          <w:lang w:eastAsia="en-US"/>
        </w:rPr>
        <w:t xml:space="preserve"> и 201</w:t>
      </w:r>
      <w:r w:rsidR="00FA5DE6">
        <w:rPr>
          <w:rFonts w:eastAsia="Calibri"/>
          <w:sz w:val="28"/>
          <w:szCs w:val="28"/>
          <w:lang w:eastAsia="en-US"/>
        </w:rPr>
        <w:t>7</w:t>
      </w:r>
      <w:r w:rsidRPr="006446B7">
        <w:rPr>
          <w:rFonts w:eastAsia="Calibri"/>
          <w:sz w:val="28"/>
          <w:szCs w:val="28"/>
          <w:lang w:eastAsia="en-US"/>
        </w:rPr>
        <w:t xml:space="preserve"> годов</w:t>
      </w:r>
      <w:r w:rsidR="00FA5DE6">
        <w:rPr>
          <w:rFonts w:eastAsia="Calibri"/>
          <w:sz w:val="28"/>
          <w:szCs w:val="28"/>
          <w:lang w:eastAsia="en-US"/>
        </w:rPr>
        <w:t>»</w:t>
      </w:r>
      <w:r w:rsidRPr="006446B7">
        <w:rPr>
          <w:rFonts w:eastAsia="Calibri"/>
          <w:sz w:val="28"/>
          <w:szCs w:val="28"/>
          <w:lang w:eastAsia="en-US"/>
        </w:rPr>
        <w:t xml:space="preserve"> страхователи (организации) с численностью работающи</w:t>
      </w:r>
      <w:r w:rsidR="00FA5DE6">
        <w:rPr>
          <w:rFonts w:eastAsia="Calibri"/>
          <w:sz w:val="28"/>
          <w:szCs w:val="28"/>
          <w:lang w:eastAsia="en-US"/>
        </w:rPr>
        <w:t xml:space="preserve">х до 100 человек, имеют право </w:t>
      </w:r>
      <w:r w:rsidRPr="00FA5DE6">
        <w:rPr>
          <w:rFonts w:eastAsia="Calibri"/>
          <w:b/>
          <w:i/>
          <w:sz w:val="28"/>
          <w:szCs w:val="28"/>
          <w:lang w:eastAsia="en-US"/>
        </w:rPr>
        <w:t>аккумулировать объем средств на финансовое обеспечение предупредительных мер за три последовательных календарных года,</w:t>
      </w:r>
      <w:r w:rsidRPr="006446B7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446B7">
        <w:rPr>
          <w:rFonts w:eastAsia="Calibri"/>
          <w:sz w:val="28"/>
          <w:szCs w:val="28"/>
          <w:lang w:eastAsia="en-US"/>
        </w:rPr>
        <w:t>предшествующие текущему финансовому году.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</w:p>
    <w:p w:rsidR="006446B7" w:rsidRPr="003A4278" w:rsidRDefault="006446B7" w:rsidP="006446B7">
      <w:pPr>
        <w:widowControl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6446B7" w:rsidRPr="004E6EBB" w:rsidRDefault="006446B7" w:rsidP="006446B7">
      <w:pPr>
        <w:pStyle w:val="a0"/>
        <w:spacing w:after="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ab/>
      </w:r>
      <w:r w:rsidR="00924504">
        <w:rPr>
          <w:rFonts w:ascii="Times New Roman" w:hAnsi="Times New Roman"/>
          <w:b/>
          <w:bCs/>
          <w:sz w:val="28"/>
          <w:szCs w:val="34"/>
        </w:rPr>
        <w:t>Каков м</w:t>
      </w:r>
      <w:r w:rsidRPr="004E6EBB">
        <w:rPr>
          <w:rFonts w:ascii="Times New Roman" w:hAnsi="Times New Roman"/>
          <w:b/>
          <w:bCs/>
          <w:sz w:val="28"/>
          <w:szCs w:val="34"/>
        </w:rPr>
        <w:t>еханизм возврата 20 % сумм страховых взносов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ab/>
        <w:t xml:space="preserve">Страхователю (образовательной организации) необходимо </w:t>
      </w:r>
      <w:r>
        <w:rPr>
          <w:rFonts w:ascii="Times New Roman" w:hAnsi="Times New Roman"/>
          <w:b/>
          <w:bCs/>
          <w:sz w:val="28"/>
          <w:szCs w:val="34"/>
        </w:rPr>
        <w:t>до 1 августа</w:t>
      </w:r>
      <w:r>
        <w:rPr>
          <w:rFonts w:ascii="Times New Roman" w:hAnsi="Times New Roman"/>
          <w:bCs/>
          <w:sz w:val="28"/>
          <w:szCs w:val="34"/>
        </w:rPr>
        <w:t xml:space="preserve"> текущего календарного года (из практики - лучше это сделать как можно раньше) обратиться в исполнительный орган Фонда социального страхования по месту своей регистрации и представить следующие документы:</w:t>
      </w:r>
    </w:p>
    <w:p w:rsidR="006446B7" w:rsidRDefault="006446B7" w:rsidP="006446B7">
      <w:pPr>
        <w:pStyle w:val="a0"/>
        <w:spacing w:after="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lastRenderedPageBreak/>
        <w:t xml:space="preserve">      1. Заявление о финансировании предупредительных мер в срок текущего календарного года.  </w:t>
      </w:r>
    </w:p>
    <w:p w:rsidR="006446B7" w:rsidRDefault="006446B7" w:rsidP="006446B7">
      <w:pPr>
        <w:ind w:left="3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К заявлению прилагаются следующие документы:</w:t>
      </w:r>
    </w:p>
    <w:p w:rsidR="006446B7" w:rsidRDefault="006446B7" w:rsidP="006446B7">
      <w:pPr>
        <w:ind w:left="3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- план финансирования предупредительных мер по сокращению производственного травматизма работников;</w:t>
      </w:r>
    </w:p>
    <w:p w:rsidR="006446B7" w:rsidRDefault="006446B7" w:rsidP="006446B7">
      <w:pPr>
        <w:ind w:left="3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- план мероприятий по улучшению условий и охраны труда;</w:t>
      </w:r>
    </w:p>
    <w:p w:rsidR="006446B7" w:rsidRDefault="006446B7" w:rsidP="006446B7">
      <w:pPr>
        <w:ind w:left="105"/>
        <w:jc w:val="both"/>
        <w:rPr>
          <w:sz w:val="28"/>
          <w:szCs w:val="34"/>
        </w:rPr>
      </w:pPr>
      <w:r>
        <w:rPr>
          <w:sz w:val="28"/>
          <w:szCs w:val="34"/>
        </w:rPr>
        <w:t>-перечень профессий и должностей работников, нуждающихся в обеспечении средствами индивидуальной защиты;</w:t>
      </w:r>
    </w:p>
    <w:p w:rsidR="006446B7" w:rsidRDefault="006446B7" w:rsidP="006446B7">
      <w:pPr>
        <w:ind w:left="75"/>
        <w:jc w:val="both"/>
        <w:rPr>
          <w:b/>
          <w:sz w:val="28"/>
          <w:szCs w:val="34"/>
        </w:rPr>
      </w:pPr>
      <w:r>
        <w:rPr>
          <w:sz w:val="28"/>
          <w:szCs w:val="34"/>
        </w:rPr>
        <w:t>- справка, подтверждающая необходимые расходы на проведение специальной оценки условий труда</w:t>
      </w:r>
      <w:r>
        <w:rPr>
          <w:b/>
          <w:sz w:val="28"/>
          <w:szCs w:val="34"/>
        </w:rPr>
        <w:t>.</w:t>
      </w:r>
    </w:p>
    <w:p w:rsidR="006446B7" w:rsidRPr="006446B7" w:rsidRDefault="006446B7" w:rsidP="006446B7">
      <w:pPr>
        <w:ind w:left="75"/>
        <w:jc w:val="both"/>
        <w:rPr>
          <w:sz w:val="28"/>
          <w:szCs w:val="34"/>
        </w:rPr>
      </w:pPr>
    </w:p>
    <w:p w:rsidR="00FA5DE6" w:rsidRDefault="00FA5DE6" w:rsidP="006446B7">
      <w:pPr>
        <w:ind w:left="75" w:firstLine="645"/>
        <w:jc w:val="both"/>
        <w:rPr>
          <w:sz w:val="28"/>
          <w:szCs w:val="34"/>
        </w:rPr>
      </w:pPr>
    </w:p>
    <w:p w:rsidR="00BC5EC4" w:rsidRDefault="00BC5EC4" w:rsidP="00BC5EC4">
      <w:pPr>
        <w:shd w:val="clear" w:color="auto" w:fill="FFFFFF"/>
        <w:spacing w:line="324" w:lineRule="exact"/>
        <w:ind w:right="5" w:firstLine="426"/>
        <w:jc w:val="both"/>
        <w:rPr>
          <w:sz w:val="28"/>
          <w:szCs w:val="28"/>
        </w:rPr>
      </w:pPr>
    </w:p>
    <w:sectPr w:rsidR="00BC5EC4" w:rsidSect="00A6139D">
      <w:footerReference w:type="default" r:id="rId9"/>
      <w:footerReference w:type="first" r:id="rId10"/>
      <w:pgSz w:w="11909" w:h="16834"/>
      <w:pgMar w:top="851" w:right="851" w:bottom="851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9B" w:rsidRDefault="00FA179B" w:rsidP="00E3557A">
      <w:r>
        <w:separator/>
      </w:r>
    </w:p>
  </w:endnote>
  <w:endnote w:type="continuationSeparator" w:id="0">
    <w:p w:rsidR="00FA179B" w:rsidRDefault="00FA179B" w:rsidP="00E3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7A" w:rsidRDefault="00421EC8" w:rsidP="00924504">
    <w:pPr>
      <w:pStyle w:val="ad"/>
      <w:jc w:val="center"/>
    </w:pPr>
    <w:r>
      <w:fldChar w:fldCharType="begin"/>
    </w:r>
    <w:r w:rsidR="00E3557A">
      <w:instrText>PAGE   \* MERGEFORMAT</w:instrText>
    </w:r>
    <w:r>
      <w:fldChar w:fldCharType="separate"/>
    </w:r>
    <w:r w:rsidR="00055FED">
      <w:rPr>
        <w:noProof/>
      </w:rPr>
      <w:t>2</w:t>
    </w:r>
    <w:r>
      <w:fldChar w:fldCharType="end"/>
    </w:r>
  </w:p>
  <w:p w:rsidR="00E3557A" w:rsidRDefault="00E3557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04" w:rsidRDefault="00924504">
    <w:pPr>
      <w:pStyle w:val="ad"/>
      <w:jc w:val="center"/>
    </w:pPr>
  </w:p>
  <w:p w:rsidR="00760258" w:rsidRDefault="007602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9B" w:rsidRDefault="00FA179B" w:rsidP="00E3557A">
      <w:r>
        <w:separator/>
      </w:r>
    </w:p>
  </w:footnote>
  <w:footnote w:type="continuationSeparator" w:id="0">
    <w:p w:rsidR="00FA179B" w:rsidRDefault="00FA179B" w:rsidP="00E3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BE7B07"/>
    <w:multiLevelType w:val="hybridMultilevel"/>
    <w:tmpl w:val="F794A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62E8F"/>
    <w:multiLevelType w:val="hybridMultilevel"/>
    <w:tmpl w:val="092896AE"/>
    <w:lvl w:ilvl="0" w:tplc="3056E1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F0627"/>
    <w:multiLevelType w:val="hybridMultilevel"/>
    <w:tmpl w:val="8B386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76"/>
    <w:rsid w:val="00055FED"/>
    <w:rsid w:val="00074343"/>
    <w:rsid w:val="000853D6"/>
    <w:rsid w:val="000A302C"/>
    <w:rsid w:val="001774FD"/>
    <w:rsid w:val="00240796"/>
    <w:rsid w:val="002B06DA"/>
    <w:rsid w:val="003B61A8"/>
    <w:rsid w:val="003D1408"/>
    <w:rsid w:val="00421EC8"/>
    <w:rsid w:val="004373D7"/>
    <w:rsid w:val="00452A4F"/>
    <w:rsid w:val="004B0245"/>
    <w:rsid w:val="004C5B41"/>
    <w:rsid w:val="00607014"/>
    <w:rsid w:val="006446B7"/>
    <w:rsid w:val="00655D02"/>
    <w:rsid w:val="006B6082"/>
    <w:rsid w:val="006C75DA"/>
    <w:rsid w:val="00700E90"/>
    <w:rsid w:val="00760258"/>
    <w:rsid w:val="00862ADA"/>
    <w:rsid w:val="00893D03"/>
    <w:rsid w:val="008E2DCD"/>
    <w:rsid w:val="008F457C"/>
    <w:rsid w:val="00906B66"/>
    <w:rsid w:val="00907B76"/>
    <w:rsid w:val="00924504"/>
    <w:rsid w:val="00995F38"/>
    <w:rsid w:val="00A449A1"/>
    <w:rsid w:val="00A6139D"/>
    <w:rsid w:val="00B35CD3"/>
    <w:rsid w:val="00BC5EC4"/>
    <w:rsid w:val="00C13F69"/>
    <w:rsid w:val="00C375D8"/>
    <w:rsid w:val="00C777A4"/>
    <w:rsid w:val="00CC5994"/>
    <w:rsid w:val="00D63A10"/>
    <w:rsid w:val="00DE51B9"/>
    <w:rsid w:val="00E179BF"/>
    <w:rsid w:val="00E3557A"/>
    <w:rsid w:val="00E413CC"/>
    <w:rsid w:val="00E42011"/>
    <w:rsid w:val="00E42C2F"/>
    <w:rsid w:val="00E8047E"/>
    <w:rsid w:val="00EC0065"/>
    <w:rsid w:val="00F74B71"/>
    <w:rsid w:val="00FA179B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6446B7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eastAsia="Lucida Sans Unicode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1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1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6B7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semiHidden/>
    <w:rsid w:val="006446B7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4">
    <w:name w:val="Основной текст Знак"/>
    <w:link w:val="a0"/>
    <w:semiHidden/>
    <w:rsid w:val="006446B7"/>
    <w:rPr>
      <w:rFonts w:ascii="Arial" w:eastAsia="Lucida Sans Unicode" w:hAnsi="Arial"/>
      <w:kern w:val="1"/>
      <w:szCs w:val="24"/>
    </w:rPr>
  </w:style>
  <w:style w:type="paragraph" w:customStyle="1" w:styleId="a5">
    <w:name w:val="Содержимое таблицы"/>
    <w:basedOn w:val="a"/>
    <w:rsid w:val="006446B7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styleId="a6">
    <w:name w:val="No Spacing"/>
    <w:link w:val="a7"/>
    <w:uiPriority w:val="1"/>
    <w:qFormat/>
    <w:rsid w:val="00BC5EC4"/>
    <w:rPr>
      <w:sz w:val="22"/>
      <w:szCs w:val="22"/>
    </w:rPr>
  </w:style>
  <w:style w:type="character" w:customStyle="1" w:styleId="a7">
    <w:name w:val="Без интервала Знак"/>
    <w:link w:val="a6"/>
    <w:uiPriority w:val="1"/>
    <w:rsid w:val="00BC5EC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5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5E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413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413CC"/>
    <w:rPr>
      <w:rFonts w:ascii="Cambria" w:eastAsia="Times New Roman" w:hAnsi="Cambria" w:cs="Times New Roman"/>
      <w:b/>
      <w:bCs/>
      <w:sz w:val="26"/>
      <w:szCs w:val="26"/>
    </w:rPr>
  </w:style>
  <w:style w:type="table" w:styleId="aa">
    <w:name w:val="Table Grid"/>
    <w:basedOn w:val="a2"/>
    <w:uiPriority w:val="39"/>
    <w:rsid w:val="004B024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557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E3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557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B35CD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a"/>
    <w:uiPriority w:val="39"/>
    <w:rsid w:val="00E8047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6446B7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eastAsia="Lucida Sans Unicode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41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13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6B7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semiHidden/>
    <w:rsid w:val="006446B7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4">
    <w:name w:val="Основной текст Знак"/>
    <w:link w:val="a0"/>
    <w:semiHidden/>
    <w:rsid w:val="006446B7"/>
    <w:rPr>
      <w:rFonts w:ascii="Arial" w:eastAsia="Lucida Sans Unicode" w:hAnsi="Arial"/>
      <w:kern w:val="1"/>
      <w:szCs w:val="24"/>
    </w:rPr>
  </w:style>
  <w:style w:type="paragraph" w:customStyle="1" w:styleId="a5">
    <w:name w:val="Содержимое таблицы"/>
    <w:basedOn w:val="a"/>
    <w:rsid w:val="006446B7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styleId="a6">
    <w:name w:val="No Spacing"/>
    <w:link w:val="a7"/>
    <w:uiPriority w:val="1"/>
    <w:qFormat/>
    <w:rsid w:val="00BC5EC4"/>
    <w:rPr>
      <w:sz w:val="22"/>
      <w:szCs w:val="22"/>
    </w:rPr>
  </w:style>
  <w:style w:type="character" w:customStyle="1" w:styleId="a7">
    <w:name w:val="Без интервала Знак"/>
    <w:link w:val="a6"/>
    <w:uiPriority w:val="1"/>
    <w:rsid w:val="00BC5EC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5E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5E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413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413CC"/>
    <w:rPr>
      <w:rFonts w:ascii="Cambria" w:eastAsia="Times New Roman" w:hAnsi="Cambria" w:cs="Times New Roman"/>
      <w:b/>
      <w:bCs/>
      <w:sz w:val="26"/>
      <w:szCs w:val="26"/>
    </w:rPr>
  </w:style>
  <w:style w:type="table" w:styleId="aa">
    <w:name w:val="Table Grid"/>
    <w:basedOn w:val="a2"/>
    <w:uiPriority w:val="39"/>
    <w:rsid w:val="004B024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3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557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E3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557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B35CD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a"/>
    <w:uiPriority w:val="39"/>
    <w:rsid w:val="00E8047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39AC89719EFA3C9336981C21312C1F06202A33F95F0A87FCDA708B87CAC914982689C5BB2G1J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Иллиев</dc:creator>
  <cp:keywords/>
  <dc:description/>
  <cp:lastModifiedBy>Анатолий</cp:lastModifiedBy>
  <cp:revision>2</cp:revision>
  <cp:lastPrinted>2015-09-01T04:35:00Z</cp:lastPrinted>
  <dcterms:created xsi:type="dcterms:W3CDTF">2015-09-01T04:41:00Z</dcterms:created>
  <dcterms:modified xsi:type="dcterms:W3CDTF">2015-09-01T04:41:00Z</dcterms:modified>
</cp:coreProperties>
</file>