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3" w:rsidRPr="00AA122D" w:rsidRDefault="00B73243" w:rsidP="00B732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</w:t>
      </w:r>
      <w:r w:rsidRPr="00AA122D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4820C9">
        <w:rPr>
          <w:rFonts w:ascii="Times New Roman" w:hAnsi="Times New Roman" w:cs="Times New Roman"/>
          <w:b/>
          <w:noProof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9DE8BA" wp14:editId="1CF60276">
            <wp:extent cx="523875" cy="5715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                                       </w:t>
      </w:r>
    </w:p>
    <w:p w:rsidR="00B73243" w:rsidRDefault="00B73243" w:rsidP="00B73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ПРОФСОЮЗ РАБОТНИКОВ НАРОДНОГО ОБРАЗОВАНИЯ  И НАУКИ РОССИЙСКОЙ ФЕДЕРАЦИИ</w:t>
      </w:r>
    </w:p>
    <w:p w:rsidR="00B73243" w:rsidRDefault="00B73243" w:rsidP="00B732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(ОБЩЕРОССИЙСКИЙ ПРОФСОЮЗ ОБРАЗОВАНИЯ)</w:t>
      </w:r>
    </w:p>
    <w:p w:rsidR="00B73243" w:rsidRDefault="00B73243" w:rsidP="00B73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КРАСНОДАРСКАЯ КРАЕВАЯ ТЕРРИТОРИАЛЬНАЯ ОРГАНИЗАЦИЯ </w:t>
      </w:r>
    </w:p>
    <w:p w:rsidR="00B73243" w:rsidRDefault="00B73243" w:rsidP="00B7324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sz w:val="34"/>
          <w:szCs w:val="34"/>
        </w:rPr>
        <w:t xml:space="preserve">  Р  Е  З  И  Д  И  У  М</w:t>
      </w:r>
    </w:p>
    <w:p w:rsidR="00B73243" w:rsidRPr="0087637D" w:rsidRDefault="00B73243" w:rsidP="00B732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73243" w:rsidRPr="006C5FB0" w:rsidRDefault="00B73243" w:rsidP="00B7324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6C5FB0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6C5F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г.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6C5F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</w:t>
      </w:r>
      <w:r w:rsidRPr="006C5F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</w:p>
    <w:p w:rsidR="00B73243" w:rsidRDefault="00B73243" w:rsidP="00B73243">
      <w:pPr>
        <w:tabs>
          <w:tab w:val="left" w:pos="4536"/>
        </w:tabs>
        <w:spacing w:after="0" w:line="240" w:lineRule="auto"/>
        <w:ind w:right="5103"/>
        <w:rPr>
          <w:rFonts w:ascii="Times New Roman" w:eastAsia="Calibri" w:hAnsi="Times New Roman" w:cs="Times New Roman"/>
          <w:sz w:val="27"/>
          <w:szCs w:val="27"/>
        </w:rPr>
      </w:pPr>
      <w:r w:rsidRPr="006C5FB0">
        <w:rPr>
          <w:rFonts w:ascii="Times New Roman" w:eastAsia="Calibri" w:hAnsi="Times New Roman" w:cs="Times New Roman"/>
          <w:sz w:val="27"/>
          <w:szCs w:val="27"/>
        </w:rPr>
        <w:t xml:space="preserve">О проведении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конкурса </w:t>
      </w:r>
    </w:p>
    <w:p w:rsidR="00B73243" w:rsidRDefault="00B73243" w:rsidP="00B73243">
      <w:pPr>
        <w:tabs>
          <w:tab w:val="left" w:pos="4536"/>
        </w:tabs>
        <w:spacing w:after="0" w:line="240" w:lineRule="auto"/>
        <w:ind w:right="5103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«Лучшая первичная </w:t>
      </w:r>
    </w:p>
    <w:p w:rsidR="00B73243" w:rsidRDefault="00B73243" w:rsidP="00B73243">
      <w:pPr>
        <w:tabs>
          <w:tab w:val="left" w:pos="4536"/>
        </w:tabs>
        <w:spacing w:after="0" w:line="240" w:lineRule="auto"/>
        <w:ind w:right="5103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профсоюзная организация»</w:t>
      </w:r>
    </w:p>
    <w:p w:rsidR="00B73243" w:rsidRPr="006C5FB0" w:rsidRDefault="00B73243" w:rsidP="00B73243">
      <w:pPr>
        <w:tabs>
          <w:tab w:val="left" w:pos="4536"/>
        </w:tabs>
        <w:spacing w:after="0" w:line="240" w:lineRule="auto"/>
        <w:ind w:right="5103"/>
        <w:rPr>
          <w:rFonts w:ascii="Times New Roman" w:eastAsia="Calibri" w:hAnsi="Times New Roman" w:cs="Times New Roman"/>
          <w:sz w:val="27"/>
          <w:szCs w:val="27"/>
        </w:rPr>
      </w:pPr>
    </w:p>
    <w:p w:rsidR="00B73243" w:rsidRDefault="00B73243" w:rsidP="00B7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5FB0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2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планом работы комитета </w:t>
      </w:r>
      <w:r w:rsidRPr="00F62227">
        <w:rPr>
          <w:rFonts w:ascii="Times New Roman" w:eastAsia="Calibri" w:hAnsi="Times New Roman" w:cs="Times New Roman"/>
          <w:sz w:val="28"/>
          <w:szCs w:val="28"/>
          <w:lang w:eastAsia="ru-RU"/>
        </w:rPr>
        <w:t>краевой организации Профсоюза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2016 год и</w:t>
      </w:r>
      <w:r w:rsidRPr="00F62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2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правовой культуры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президиум краевой организации </w:t>
      </w:r>
      <w:r w:rsidRPr="006C5FB0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ляет</w:t>
      </w:r>
      <w:r w:rsidRPr="006C5FB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73243" w:rsidRPr="007874F9" w:rsidRDefault="00B73243" w:rsidP="00B7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>1. Провести</w:t>
      </w:r>
      <w:r w:rsidRPr="006C5FB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конкурс «Лучшая первичная профсоюзная организация» </w:t>
      </w:r>
    </w:p>
    <w:p w:rsidR="00B73243" w:rsidRDefault="00B73243" w:rsidP="00B73243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 июня по 30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 2016 года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6C5FB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73243" w:rsidRDefault="00B73243" w:rsidP="00B73243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</w:p>
    <w:p w:rsidR="00B73243" w:rsidRDefault="00B73243" w:rsidP="00B73243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r w:rsidRPr="006C5FB0">
        <w:rPr>
          <w:rFonts w:ascii="Times New Roman" w:eastAsia="Calibri" w:hAnsi="Times New Roman" w:cs="Times New Roman"/>
          <w:sz w:val="27"/>
          <w:szCs w:val="27"/>
        </w:rPr>
        <w:t>Положение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 конкурсе «Лучшая первичная профсоюзная организация»</w:t>
      </w:r>
      <w:r w:rsidRPr="006C5FB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и состав оргкомитета по его проведению утвердить </w:t>
      </w:r>
      <w:r w:rsidRPr="006C5FB0">
        <w:rPr>
          <w:rFonts w:ascii="Times New Roman" w:eastAsia="Calibri" w:hAnsi="Times New Roman" w:cs="Times New Roman"/>
          <w:sz w:val="27"/>
          <w:szCs w:val="27"/>
        </w:rPr>
        <w:t>(Приложение № 1</w:t>
      </w:r>
      <w:r>
        <w:rPr>
          <w:rFonts w:ascii="Times New Roman" w:eastAsia="Calibri" w:hAnsi="Times New Roman" w:cs="Times New Roman"/>
          <w:sz w:val="27"/>
          <w:szCs w:val="27"/>
        </w:rPr>
        <w:t>,2</w:t>
      </w:r>
      <w:r w:rsidRPr="006C5FB0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B73243" w:rsidRPr="006C5FB0" w:rsidRDefault="00B73243" w:rsidP="00B73243">
      <w:pPr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 xml:space="preserve">3.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постановления возложить на организационный отдел аппарата краевой организации Профсоюза.</w:t>
      </w:r>
    </w:p>
    <w:p w:rsidR="00B73243" w:rsidRDefault="00B73243" w:rsidP="00B73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3243" w:rsidRPr="006C5FB0" w:rsidRDefault="00B73243" w:rsidP="00B73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3243" w:rsidRPr="006C5FB0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3243" w:rsidRPr="006C5FB0" w:rsidRDefault="00276A19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174989" wp14:editId="676CC15E">
            <wp:simplePos x="0" y="0"/>
            <wp:positionH relativeFrom="column">
              <wp:posOffset>2638425</wp:posOffset>
            </wp:positionH>
            <wp:positionV relativeFrom="paragraph">
              <wp:posOffset>64770</wp:posOffset>
            </wp:positionV>
            <wp:extent cx="1051560" cy="579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43" w:rsidRPr="006C5FB0">
        <w:rPr>
          <w:rFonts w:ascii="Times New Roman" w:eastAsia="Calibri" w:hAnsi="Times New Roman" w:cs="Times New Roman"/>
          <w:sz w:val="27"/>
          <w:szCs w:val="27"/>
        </w:rPr>
        <w:t>Председатель</w:t>
      </w:r>
    </w:p>
    <w:p w:rsidR="00B73243" w:rsidRPr="006C5FB0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C5FB0">
        <w:rPr>
          <w:rFonts w:ascii="Times New Roman" w:eastAsia="Calibri" w:hAnsi="Times New Roman" w:cs="Times New Roman"/>
          <w:sz w:val="27"/>
          <w:szCs w:val="27"/>
        </w:rPr>
        <w:t xml:space="preserve">краевой территориальной </w:t>
      </w:r>
    </w:p>
    <w:p w:rsidR="00B73243" w:rsidRPr="006C5FB0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C5FB0">
        <w:rPr>
          <w:rFonts w:ascii="Times New Roman" w:eastAsia="Calibri" w:hAnsi="Times New Roman" w:cs="Times New Roman"/>
          <w:sz w:val="27"/>
          <w:szCs w:val="27"/>
        </w:rPr>
        <w:t xml:space="preserve">организации Профсоюза                                       </w:t>
      </w:r>
      <w:r w:rsidRPr="006C5FB0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Pr="006C5FB0">
        <w:rPr>
          <w:rFonts w:ascii="Times New Roman" w:eastAsia="Calibri" w:hAnsi="Times New Roman" w:cs="Times New Roman"/>
          <w:sz w:val="27"/>
          <w:szCs w:val="27"/>
        </w:rPr>
        <w:tab/>
        <w:t>С.Н.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C5FB0">
        <w:rPr>
          <w:rFonts w:ascii="Times New Roman" w:eastAsia="Calibri" w:hAnsi="Times New Roman" w:cs="Times New Roman"/>
          <w:sz w:val="27"/>
          <w:szCs w:val="27"/>
        </w:rPr>
        <w:t>Даниленко</w:t>
      </w:r>
    </w:p>
    <w:p w:rsidR="00B73243" w:rsidRPr="006C5FB0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3243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3243" w:rsidRPr="004D0EF9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  <w:r w:rsidRPr="003C2E18">
        <w:rPr>
          <w:rFonts w:ascii="Times New Roman" w:eastAsia="Calibri" w:hAnsi="Times New Roman" w:cs="Times New Roman"/>
          <w:sz w:val="27"/>
          <w:szCs w:val="27"/>
        </w:rPr>
        <w:tab/>
      </w:r>
    </w:p>
    <w:p w:rsidR="00B73243" w:rsidRPr="006C5FB0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C5FB0">
        <w:rPr>
          <w:rFonts w:ascii="Times New Roman" w:eastAsia="Calibri" w:hAnsi="Times New Roman" w:cs="Times New Roman"/>
          <w:sz w:val="20"/>
          <w:szCs w:val="20"/>
        </w:rPr>
        <w:t>И.П.Ганус</w:t>
      </w:r>
      <w:proofErr w:type="spellEnd"/>
    </w:p>
    <w:p w:rsidR="00B73243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C5FB0">
        <w:rPr>
          <w:rFonts w:ascii="Times New Roman" w:eastAsia="Calibri" w:hAnsi="Times New Roman" w:cs="Times New Roman"/>
          <w:sz w:val="20"/>
          <w:szCs w:val="20"/>
        </w:rPr>
        <w:t>В.В.Гайворонский</w:t>
      </w:r>
      <w:bookmarkStart w:id="0" w:name="_GoBack"/>
      <w:bookmarkEnd w:id="0"/>
      <w:proofErr w:type="spellEnd"/>
    </w:p>
    <w:p w:rsidR="00B73243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А.Г.Перепичай</w:t>
      </w:r>
      <w:proofErr w:type="spellEnd"/>
    </w:p>
    <w:p w:rsidR="00B73243" w:rsidRPr="006C5FB0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О.Е.Середина</w:t>
      </w:r>
      <w:proofErr w:type="spellEnd"/>
    </w:p>
    <w:p w:rsidR="00B73243" w:rsidRPr="006C5FB0" w:rsidRDefault="00B73243" w:rsidP="00B732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C5FB0">
        <w:rPr>
          <w:rFonts w:ascii="Times New Roman" w:eastAsia="Calibri" w:hAnsi="Times New Roman" w:cs="Times New Roman"/>
          <w:sz w:val="20"/>
          <w:szCs w:val="20"/>
        </w:rPr>
        <w:t>Э.В.Сурхаев</w:t>
      </w:r>
      <w:proofErr w:type="spellEnd"/>
    </w:p>
    <w:p w:rsidR="00B73243" w:rsidRPr="00D41703" w:rsidRDefault="00B73243" w:rsidP="00B7324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</w:p>
    <w:p w:rsidR="00B73243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Default="00B73243" w:rsidP="00B7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243" w:rsidRDefault="00B73243" w:rsidP="00B7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73243" w:rsidRDefault="00B73243" w:rsidP="00B7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президиума </w:t>
      </w:r>
    </w:p>
    <w:p w:rsidR="00B73243" w:rsidRDefault="00B73243" w:rsidP="00B7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организации Профсоюза </w:t>
      </w:r>
    </w:p>
    <w:p w:rsidR="00B73243" w:rsidRDefault="00B73243" w:rsidP="00B732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19 от 25.05.2016 г.</w:t>
      </w: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Pr="00B95A3F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ПОЛОЖЕНИЕ</w:t>
      </w:r>
    </w:p>
    <w:p w:rsidR="00B73243" w:rsidRPr="00B95A3F" w:rsidRDefault="00B73243" w:rsidP="00B732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конкурсе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«Лучшая первичная профсоюзная организация»</w:t>
      </w:r>
    </w:p>
    <w:p w:rsidR="00B73243" w:rsidRPr="00B95A3F" w:rsidRDefault="00B73243" w:rsidP="00B732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B95A3F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1.Общие положения.</w:t>
      </w:r>
    </w:p>
    <w:p w:rsidR="00B73243" w:rsidRDefault="00B73243" w:rsidP="00B7324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  <w:t>1.1. К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онкурс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«Лучшая первичная профсоюзная организация»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(далее – Конкурс) проводится</w:t>
      </w:r>
      <w:r w:rsidRPr="00784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2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планом работы комитета краевой организации Профсоюза  и </w:t>
      </w:r>
      <w:r w:rsidRPr="00F62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правовой культуры</w:t>
      </w:r>
      <w:r w:rsidRPr="00F62227">
        <w:rPr>
          <w:rFonts w:ascii="Times New Roman" w:eastAsia="Times New Roman" w:hAnsi="Times New Roman" w:cs="Times New Roman"/>
          <w:color w:val="000000"/>
          <w:sz w:val="28"/>
          <w:szCs w:val="28"/>
        </w:rPr>
        <w:t>, объявленного Центральным Советом Профсоюза.</w:t>
      </w:r>
    </w:p>
    <w:p w:rsidR="00B73243" w:rsidRPr="00A47E1C" w:rsidRDefault="00B73243" w:rsidP="00B7324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1.2. Конкурс организуется и проводится Краснодарской краевой территориальной организацией Профсоюза работников народного образования и науки РФ.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 целью выявления творчески работающих первичных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профсоюзных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организаций, активизации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их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работы в сфере выполнения уставных задач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, в том числе в области представительства и защиты социально-трудовых прав и профессиональных интересов членов Профсоюза.</w:t>
      </w:r>
    </w:p>
    <w:p w:rsidR="00B73243" w:rsidRPr="00F62227" w:rsidRDefault="00B73243" w:rsidP="00B7324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1.4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Конкурс направлен на повышение эффективности работы первичных профсоюзных организаций, а также содействие обобщению и распространению опыта применения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новых форм и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технологий в деятельности первичных профсоюзных организаций, популяризации и повышению имиджа Профсоюза.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2</w:t>
      </w:r>
      <w:r w:rsidRPr="00B95A3F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. Организация конкурса.</w:t>
      </w:r>
    </w:p>
    <w:p w:rsidR="00B73243" w:rsidRDefault="00B73243" w:rsidP="00B7324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Pr="00B95A3F">
        <w:rPr>
          <w:rFonts w:ascii="Times New Roman" w:eastAsia="Calibri" w:hAnsi="Times New Roman" w:cs="Times New Roman"/>
          <w:sz w:val="28"/>
          <w:szCs w:val="28"/>
        </w:rPr>
        <w:t xml:space="preserve">. Организацию и проведение Конкурса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оргкомитет.</w:t>
      </w:r>
    </w:p>
    <w:p w:rsidR="00B73243" w:rsidRPr="00B95A3F" w:rsidRDefault="00B73243" w:rsidP="00B7324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Состав оргкомитета утверждается президиумом комитета краевой организации Профсоюза.</w:t>
      </w:r>
    </w:p>
    <w:p w:rsidR="00B73243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2.3.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Оргкомитет:</w:t>
      </w:r>
    </w:p>
    <w:p w:rsidR="00B73243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-направляет в территориальные организации Профсоюза настоящее положение;</w:t>
      </w:r>
    </w:p>
    <w:p w:rsidR="00B73243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-принимает от территориальных профсоюзных организаций материалы на участие в финальном этапе конкурса;</w:t>
      </w:r>
    </w:p>
    <w:p w:rsidR="00B73243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-утверждает план подготовки финального этапа Конкурса;</w:t>
      </w:r>
    </w:p>
    <w:p w:rsidR="00B73243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-определяет сроки и место проведения финального этапа Конкурса;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организует экспертизу материалов первичных профсоюз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ных организаций, присланных на К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онкурс.</w:t>
      </w:r>
    </w:p>
    <w:p w:rsidR="00B73243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 у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станавливает критерии оценки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материалов и порядок проведения финального этапа конкурса;</w:t>
      </w:r>
      <w:r w:rsidRPr="00F114F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B73243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 ф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ормирует состав жюри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;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 организует проведение конкурсных испытаний.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 д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оводит до сведения первичных и территориальных организаций Профсоюза информацию о Конкурсе и осуществляет консуль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тационное сопровождение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:rsidR="00B73243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 о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беспечивает информационное сопровожд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ение Конкурса на сайте краевой организации Профсоюза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4.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Оргкомитет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может вносить изменения в порядок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проведения Конкурса.</w:t>
      </w:r>
    </w:p>
    <w:p w:rsidR="00B73243" w:rsidRDefault="00B73243" w:rsidP="00B73243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2.3. Конкурс проводится в два этапа: </w:t>
      </w:r>
    </w:p>
    <w:p w:rsidR="00B73243" w:rsidRDefault="00B73243" w:rsidP="00B73243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 1 июня  по 1октября  2016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3243" w:rsidRPr="005A0EF4" w:rsidRDefault="00B73243" w:rsidP="00B73243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 1 октября по 30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 2016 года.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3</w:t>
      </w:r>
      <w:r w:rsidRPr="00B95A3F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. Порядок проведения </w:t>
      </w: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территориального этапа </w:t>
      </w:r>
      <w:r w:rsidRPr="00B95A3F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Конкурса:</w:t>
      </w:r>
    </w:p>
    <w:p w:rsidR="00B73243" w:rsidRDefault="00B73243" w:rsidP="00B73243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3.1. В территориальном этапе Конкурса принимают участие первичные профорганизации дополнительного образования, общеобразовательных и дошкольных организаций.</w:t>
      </w:r>
    </w:p>
    <w:p w:rsidR="00B73243" w:rsidRDefault="00B73243" w:rsidP="00B73243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3.2. Организаторы территориального этапа Конкурса оставляют право за собой утверждать сроки, порядок проведения, состав жюри. </w:t>
      </w:r>
    </w:p>
    <w:p w:rsidR="00B73243" w:rsidRPr="00B53081" w:rsidRDefault="00B73243" w:rsidP="00B73243">
      <w:pPr>
        <w:widowControl w:val="0"/>
        <w:suppressAutoHyphens/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3.2.</w:t>
      </w:r>
      <w:r w:rsidRPr="00485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Президиум территориальной организации Профсоюза определяет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одного победителя  и направляет документы для участия в финальном этапе.</w:t>
      </w:r>
    </w:p>
    <w:p w:rsidR="00B73243" w:rsidRDefault="00B73243" w:rsidP="00B73243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3.3.Победитель территориального этапа определяется по итогам трех конкурсных заданий:</w:t>
      </w:r>
    </w:p>
    <w:p w:rsidR="00B73243" w:rsidRPr="00B95A3F" w:rsidRDefault="00B73243" w:rsidP="00B7324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«Опыт работы первичной профсоюзной организации»</w:t>
      </w:r>
      <w:r w:rsidRPr="00B95A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3243" w:rsidRPr="00B95A3F" w:rsidRDefault="00B73243" w:rsidP="00B7324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«Работа профсоюзного кружка»</w:t>
      </w:r>
      <w:r w:rsidRPr="00B95A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3243" w:rsidRPr="00DE006A" w:rsidRDefault="00B73243" w:rsidP="00B7324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«Агитационный материал».</w:t>
      </w:r>
    </w:p>
    <w:p w:rsidR="00B73243" w:rsidRPr="005A0EF4" w:rsidRDefault="00B73243" w:rsidP="00B7324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«Опыт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первичной профсоюзной организации</w:t>
      </w:r>
      <w:r w:rsidRPr="005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Формат: компьютерная презентация, выполненная в программе </w:t>
      </w:r>
      <w:proofErr w:type="gramStart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</w:t>
      </w:r>
      <w:proofErr w:type="spellStart"/>
      <w:proofErr w:type="gramEnd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ower</w:t>
      </w:r>
      <w:proofErr w:type="spellEnd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</w:t>
      </w:r>
      <w:proofErr w:type="spellStart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oint</w:t>
      </w:r>
      <w:proofErr w:type="spellEnd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(не более 10 слайдов) и текстовое сообщение в документе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Word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(не более 2-х печатных листов), размер шрифта 14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, интерлиньяж 1,5. </w:t>
      </w:r>
    </w:p>
    <w:p w:rsidR="00B73243" w:rsidRDefault="00B73243" w:rsidP="00B73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компьютерной презентации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текстовом материале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раскрыть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направления,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первич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главное - результаты деятельности профорганизации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243" w:rsidRDefault="00B73243" w:rsidP="00B73243">
      <w:pPr>
        <w:suppressAutoHyphens/>
        <w:spacing w:after="0" w:line="36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C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конкурсного задания должны </w:t>
      </w:r>
      <w:r w:rsidRPr="00C70A93">
        <w:rPr>
          <w:rFonts w:ascii="Times New Roman" w:hAnsi="Times New Roman" w:cs="Times New Roman"/>
          <w:sz w:val="28"/>
          <w:szCs w:val="28"/>
        </w:rPr>
        <w:t>продемонстрировать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243" w:rsidRDefault="00B73243" w:rsidP="00B7324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-комплекс</w:t>
      </w:r>
      <w:r w:rsidRPr="00C70A93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создание положительного имиджа профсоюзной организации;  </w:t>
      </w:r>
    </w:p>
    <w:p w:rsidR="00B73243" w:rsidRDefault="00B73243" w:rsidP="00B7324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обязательств коллективного договора; </w:t>
      </w:r>
      <w:r w:rsidRPr="00C7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43" w:rsidRPr="00C70A93" w:rsidRDefault="00B73243" w:rsidP="00B7324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A93">
        <w:rPr>
          <w:rFonts w:ascii="Times New Roman" w:hAnsi="Times New Roman" w:cs="Times New Roman"/>
          <w:sz w:val="28"/>
          <w:szCs w:val="28"/>
        </w:rPr>
        <w:t xml:space="preserve"> информационные ресурсы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43" w:rsidRDefault="00B73243" w:rsidP="00B73243">
      <w:pPr>
        <w:spacing w:after="0" w:line="360" w:lineRule="auto"/>
        <w:ind w:hanging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43" w:rsidRPr="005A0EF4" w:rsidRDefault="00B73243" w:rsidP="00B732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профсоюзного кружка</w:t>
      </w:r>
      <w:r w:rsidRPr="005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3243" w:rsidRPr="005A0EF4" w:rsidRDefault="00B73243" w:rsidP="00B73243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Формат:</w:t>
      </w:r>
      <w:r w:rsidRPr="00B95A3F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компьютерная презентация, выполненная в программе </w:t>
      </w:r>
      <w:proofErr w:type="gramStart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</w:t>
      </w:r>
      <w:proofErr w:type="spellStart"/>
      <w:proofErr w:type="gramEnd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ower</w:t>
      </w:r>
      <w:proofErr w:type="spellEnd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</w:t>
      </w:r>
      <w:proofErr w:type="spellStart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oint</w:t>
      </w:r>
      <w:proofErr w:type="spellEnd"/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(не более 10 слайдов) и текстовое сообщение в документе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Word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(не более 2-х печатных листов), размер шрифта 14, интерлиньяж 1,5.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конкурсного задания должны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роль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профсоюзного кружка в повышении правовых знаний, </w:t>
      </w:r>
      <w:r>
        <w:rPr>
          <w:rFonts w:ascii="Times New Roman" w:hAnsi="Times New Roman" w:cs="Times New Roman"/>
          <w:sz w:val="28"/>
          <w:szCs w:val="28"/>
        </w:rPr>
        <w:t>систему обучения членов Профсоюза с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использованием современных форм и методов, новейших информационно-коммуникационных технологий. </w:t>
      </w:r>
    </w:p>
    <w:p w:rsidR="00B73243" w:rsidRDefault="00B73243" w:rsidP="00B732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43" w:rsidRDefault="00B73243" w:rsidP="00B73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«Агитационные материалы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3243" w:rsidRDefault="00B73243" w:rsidP="00B73243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Участники представляют материалы в виде агитационного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видео</w:t>
      </w:r>
      <w:r w:rsidRPr="00A543D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ролик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а по одной из тем:</w:t>
      </w:r>
      <w:r w:rsidRPr="00A543D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A543D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«10 причин для вступления в Профсоюз»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,  «Профсоюз – это плюс!» «Время в Профсоюзе – время твоих возможностей».</w:t>
      </w:r>
    </w:p>
    <w:p w:rsidR="00B73243" w:rsidRDefault="00B73243" w:rsidP="00B73243">
      <w:pPr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A543D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Формат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видеоролика</w:t>
      </w:r>
      <w:r w:rsidRPr="00A543D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:</w:t>
      </w:r>
      <w:r w:rsidRPr="00A543D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  <w:r w:rsidRPr="00A543D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AVI, продолжительность до 3х минут.</w:t>
      </w:r>
    </w:p>
    <w:p w:rsidR="00B73243" w:rsidRPr="007E2AEB" w:rsidRDefault="00B73243" w:rsidP="00B73243">
      <w:pPr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ab/>
      </w:r>
      <w:r w:rsidRPr="00C9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конкурсного задания должны </w:t>
      </w:r>
      <w:r w:rsidRPr="00C9056F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C9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2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оригинальность, лаконичность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убедительность.</w:t>
      </w:r>
    </w:p>
    <w:p w:rsidR="00B73243" w:rsidRDefault="00B73243" w:rsidP="00B73243">
      <w:pPr>
        <w:pStyle w:val="a3"/>
        <w:widowControl w:val="0"/>
        <w:suppressAutoHyphens/>
        <w:spacing w:after="0" w:line="360" w:lineRule="auto"/>
        <w:ind w:left="450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4</w:t>
      </w:r>
      <w:r w:rsidRPr="00D553F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. Порядок проведения </w:t>
      </w: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финального э</w:t>
      </w:r>
      <w:r w:rsidRPr="00D553F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тапа Конкурса:</w:t>
      </w:r>
    </w:p>
    <w:p w:rsidR="00B73243" w:rsidRDefault="00B73243" w:rsidP="00B73243">
      <w:pPr>
        <w:suppressAutoHyphens/>
        <w:spacing w:after="0" w:line="360" w:lineRule="auto"/>
        <w:ind w:left="1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Финальный этап состоит из двух туров (заочного и очного).</w:t>
      </w:r>
    </w:p>
    <w:p w:rsidR="00B73243" w:rsidRPr="005A0EF4" w:rsidRDefault="00B73243" w:rsidP="00B73243">
      <w:pPr>
        <w:suppressAutoHyphens/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участия </w:t>
      </w:r>
      <w:r w:rsidRPr="00971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заочном туре финального этапа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10 октября 2016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ставляются следующие документы</w:t>
      </w:r>
      <w:proofErr w:type="gramEnd"/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73243" w:rsidRPr="005A0EF4" w:rsidRDefault="00B73243" w:rsidP="00B73243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постановление выборного органа</w:t>
      </w:r>
      <w:r w:rsidRPr="005A0EF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Профсоюза о выдвижении первичной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организации, победителя 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(городского)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финальном этапе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3243" w:rsidRPr="005A0EF4" w:rsidRDefault="00B73243" w:rsidP="00B7324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заявка на участие в конкурсе (П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1);</w:t>
      </w:r>
    </w:p>
    <w:p w:rsidR="00B73243" w:rsidRPr="00795DC3" w:rsidRDefault="00B73243" w:rsidP="00B7324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95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по трем конкурсным заданиям.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4.3. Оргкомитет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Конкурс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проводит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экспертизу представленных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работ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заочного тура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 определяет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для участия в очном туре по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три лауреата  в  каждой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номинации: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left="142" w:firstLine="3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-«Лучшая первичная профсоюзная организация дошкольной</w:t>
      </w:r>
      <w:r w:rsidRPr="00B95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организации»</w:t>
      </w:r>
      <w:r w:rsidRPr="00B95A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3243" w:rsidRDefault="00B73243" w:rsidP="00B73243">
      <w:pPr>
        <w:widowControl w:val="0"/>
        <w:suppressAutoHyphens/>
        <w:spacing w:after="0" w:line="360" w:lineRule="auto"/>
        <w:ind w:left="142" w:firstLine="3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-«Лучшая первичная профсоюзная организация общеобразовательной организации»;</w:t>
      </w:r>
    </w:p>
    <w:p w:rsidR="00B73243" w:rsidRDefault="00B73243" w:rsidP="00B73243">
      <w:pPr>
        <w:widowControl w:val="0"/>
        <w:suppressAutoHyphens/>
        <w:spacing w:after="0" w:line="360" w:lineRule="auto"/>
        <w:ind w:left="142" w:firstLine="3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-«Лучшая первичная профсоюзная организация дополнительного образования».</w:t>
      </w:r>
    </w:p>
    <w:p w:rsidR="00B73243" w:rsidRPr="000E2994" w:rsidRDefault="00B73243" w:rsidP="00B73243">
      <w:pPr>
        <w:tabs>
          <w:tab w:val="left" w:pos="567"/>
        </w:tabs>
        <w:suppressAutoHyphens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Заключительное мероприятие Конкурса проводится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299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E29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ноябре </w:t>
      </w:r>
      <w:r w:rsidRPr="000E29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2016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включает три конкурсных задания</w:t>
      </w:r>
      <w:r w:rsidRPr="000E299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73243" w:rsidRPr="005C3F5C" w:rsidRDefault="00B73243" w:rsidP="00B73243">
      <w:pPr>
        <w:suppressAutoHyphens/>
        <w:spacing w:after="0" w:line="36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C3F5C">
        <w:rPr>
          <w:rFonts w:ascii="Times New Roman" w:eastAsia="Times New Roman" w:hAnsi="Times New Roman" w:cs="Times New Roman"/>
          <w:sz w:val="28"/>
          <w:szCs w:val="28"/>
          <w:lang w:eastAsia="ar-SA"/>
        </w:rPr>
        <w:t>-  «Давайте познакомимся»</w:t>
      </w:r>
    </w:p>
    <w:p w:rsidR="00B73243" w:rsidRDefault="00B73243" w:rsidP="00B73243">
      <w:pPr>
        <w:suppressAutoHyphens/>
        <w:spacing w:after="0" w:line="36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Конкурсант должен дать характеристику первичной профсоюзной организации, продемонстрировать положительный опыт в мотивационной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информационной работе, социальном партнерстве, проиллюстрировать использование нетрадиционных форм и методов работы.</w:t>
      </w:r>
    </w:p>
    <w:p w:rsidR="00B73243" w:rsidRPr="00FB57D6" w:rsidRDefault="00B73243" w:rsidP="00B73243">
      <w:pPr>
        <w:suppressAutoHyphens/>
        <w:spacing w:after="0" w:line="360" w:lineRule="auto"/>
        <w:ind w:left="-12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B57D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 «Заседание профсоюзного кружка»</w:t>
      </w:r>
    </w:p>
    <w:p w:rsidR="00B73243" w:rsidRPr="004D11EA" w:rsidRDefault="00B73243" w:rsidP="00B7324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EA">
        <w:rPr>
          <w:rFonts w:ascii="Times New Roman" w:hAnsi="Times New Roman" w:cs="Times New Roman"/>
          <w:sz w:val="28"/>
          <w:szCs w:val="28"/>
        </w:rPr>
        <w:t>Данный конкурс является домашним заданием, темы о</w:t>
      </w:r>
      <w:r>
        <w:rPr>
          <w:rFonts w:ascii="Times New Roman" w:hAnsi="Times New Roman" w:cs="Times New Roman"/>
          <w:sz w:val="28"/>
          <w:szCs w:val="28"/>
        </w:rPr>
        <w:t>пределяются жюри и направляются</w:t>
      </w:r>
      <w:r w:rsidRPr="004D11EA">
        <w:rPr>
          <w:rFonts w:ascii="Times New Roman" w:hAnsi="Times New Roman" w:cs="Times New Roman"/>
          <w:sz w:val="28"/>
          <w:szCs w:val="28"/>
        </w:rPr>
        <w:t xml:space="preserve"> конкурсантам за две недели до начала конкурса. Задача конкурсанта – провести заседание профсоюзного кружка, используя положения законодательства РФ. Задание может б</w:t>
      </w:r>
      <w:r>
        <w:rPr>
          <w:rFonts w:ascii="Times New Roman" w:hAnsi="Times New Roman" w:cs="Times New Roman"/>
          <w:sz w:val="28"/>
          <w:szCs w:val="28"/>
        </w:rPr>
        <w:t xml:space="preserve">ыть одно для всех участников </w:t>
      </w:r>
      <w:r w:rsidRPr="004D11EA">
        <w:rPr>
          <w:rFonts w:ascii="Times New Roman" w:hAnsi="Times New Roman" w:cs="Times New Roman"/>
          <w:sz w:val="28"/>
          <w:szCs w:val="28"/>
        </w:rPr>
        <w:t>либо разные задания для всех конкурсантов.</w:t>
      </w:r>
    </w:p>
    <w:p w:rsidR="00B73243" w:rsidRPr="00FB57D6" w:rsidRDefault="00B73243" w:rsidP="00B732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«Агитационный видеоролик».</w:t>
      </w:r>
    </w:p>
    <w:p w:rsidR="00B73243" w:rsidRDefault="00B73243" w:rsidP="00B7324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агитационного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видео</w:t>
      </w:r>
      <w:r w:rsidRPr="00A543D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ролик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а </w:t>
      </w:r>
      <w:r w:rsidRPr="00A543D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продолжительность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ю</w:t>
      </w:r>
      <w:r w:rsidRPr="00A543D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до 3х минут.</w:t>
      </w:r>
    </w:p>
    <w:p w:rsidR="00B73243" w:rsidRPr="00B95A3F" w:rsidRDefault="00B73243" w:rsidP="00B7324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95A3F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и определение победителей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5.1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Победителями Конкурса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 каждой номинации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признаются участники, набравшие максимальное количество баллов.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5.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2.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 ходе проведения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оргкомитет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может вносить изменения в порядок определения количества лауреатов и победителей Конкурса и их награждения.</w:t>
      </w:r>
    </w:p>
    <w:p w:rsidR="00B73243" w:rsidRPr="00D0422E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6</w:t>
      </w:r>
      <w:r w:rsidRPr="00B95A3F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. Награждение участников и победителей  Конкурса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6.1. У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частники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 лауреаты финального этапа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Конкурса награждаются Дипломами.</w:t>
      </w:r>
    </w:p>
    <w:p w:rsidR="00B73243" w:rsidRPr="00B95A3F" w:rsidRDefault="00B73243" w:rsidP="00B732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6.2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Победитель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 каждой номинации </w:t>
      </w:r>
      <w:r w:rsidRPr="00B95A3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награждае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тся Дипломом и денежной премией.</w:t>
      </w:r>
    </w:p>
    <w:p w:rsidR="00B73243" w:rsidRDefault="00B73243" w:rsidP="00B732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73243" w:rsidRDefault="00B73243" w:rsidP="00B7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президиума </w:t>
      </w:r>
    </w:p>
    <w:p w:rsidR="00B73243" w:rsidRDefault="00B73243" w:rsidP="00B7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организации Профсоюза </w:t>
      </w:r>
    </w:p>
    <w:p w:rsidR="00B73243" w:rsidRDefault="00B73243" w:rsidP="00B732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19 от 25.05.2016 г.</w:t>
      </w: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3243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0B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Оргкомитет</w:t>
      </w:r>
    </w:p>
    <w:p w:rsidR="00B73243" w:rsidRPr="00990B78" w:rsidRDefault="00B73243" w:rsidP="00B7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 «Лучшая первичная профсоюзная организация»</w:t>
      </w:r>
    </w:p>
    <w:p w:rsidR="00B73243" w:rsidRPr="00990B78" w:rsidRDefault="00B73243" w:rsidP="00B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43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Э.В., заместитель председателя краевой территориальной организации Профсоюза;</w:t>
      </w:r>
    </w:p>
    <w:p w:rsidR="00B73243" w:rsidRPr="00990B78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Гайворонский</w:t>
      </w:r>
      <w:proofErr w:type="spellEnd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заведующий организационным отделом аппарата комитета краевой организации Профсоюза;</w:t>
      </w:r>
    </w:p>
    <w:p w:rsidR="00B73243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Ганус</w:t>
      </w:r>
      <w:proofErr w:type="spellEnd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ведущий специалист по организационной работе аппарата комитета краевой организации Профсоюза;</w:t>
      </w:r>
    </w:p>
    <w:p w:rsidR="00B73243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ведущий специалист по организационной</w:t>
      </w:r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аппарата комитета краевой организации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243" w:rsidRPr="00990B78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Едигаров</w:t>
      </w:r>
      <w:proofErr w:type="spellEnd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главный правовой инспектор труда, заведующий правовым отделом аппарата комитета краевой организации Профсоюза;</w:t>
      </w:r>
    </w:p>
    <w:p w:rsidR="00B73243" w:rsidRPr="00990B78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Азарова С.Н., главный специалист по вопросам социально-партнерских отношений;</w:t>
      </w:r>
    </w:p>
    <w:p w:rsidR="00B73243" w:rsidRPr="00990B78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Парфенюк</w:t>
      </w:r>
      <w:proofErr w:type="spellEnd"/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главный специалист по высшему и профессиональному образованию аппарата комитета краевой организации Профсоюза;</w:t>
      </w:r>
    </w:p>
    <w:p w:rsidR="00B73243" w:rsidRPr="00990B78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0B78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Журавская А.М., ведущий специалист аппарата комитета краевой организации Профсоюза;</w:t>
      </w:r>
    </w:p>
    <w:p w:rsidR="00B73243" w:rsidRPr="00990B78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43" w:rsidRPr="00990B78" w:rsidRDefault="00B73243" w:rsidP="00B732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43" w:rsidRPr="00B95A3F" w:rsidRDefault="00B73243" w:rsidP="00B73243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B73243" w:rsidRPr="005A0EF4" w:rsidRDefault="00B73243" w:rsidP="00B73243">
      <w:pPr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</w:t>
      </w:r>
      <w:r w:rsidRPr="005A0EF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лучшую перв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ичную профсоюзную организацию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оргкомитет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« Лучшая первич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профсоюзная организация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 территориальная организация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Профсоюза</w:t>
      </w:r>
    </w:p>
    <w:p w:rsidR="00B73243" w:rsidRDefault="00B73243" w:rsidP="00B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в смотре-конкурсе первичную профсоюзную организацию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 </w:t>
      </w:r>
    </w:p>
    <w:p w:rsidR="00B73243" w:rsidRPr="00E302EC" w:rsidRDefault="00B73243" w:rsidP="00B73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302EC">
        <w:rPr>
          <w:rFonts w:ascii="Times New Roman" w:eastAsia="Times New Roman" w:hAnsi="Times New Roman" w:cs="Times New Roman"/>
          <w:lang w:eastAsia="ar-SA"/>
        </w:rPr>
        <w:t>(полное наименование организации)</w:t>
      </w:r>
    </w:p>
    <w:p w:rsidR="00B73243" w:rsidRDefault="00B73243" w:rsidP="00B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B73243" w:rsidRPr="005A0EF4" w:rsidRDefault="00B73243" w:rsidP="00B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3243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первичной профсоюзной организации: __________________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первичной профсоюзной организации: __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телефон__________________________________________________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Необходимые технические средства _____________________________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______________</w:t>
      </w:r>
    </w:p>
    <w:p w:rsidR="00B73243" w:rsidRDefault="00B73243" w:rsidP="00B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территориальной организации </w:t>
      </w:r>
    </w:p>
    <w:p w:rsidR="00B73243" w:rsidRPr="005A0EF4" w:rsidRDefault="00B73243" w:rsidP="00B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Профсоюза 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   __________________</w:t>
      </w:r>
    </w:p>
    <w:p w:rsidR="00B73243" w:rsidRPr="005A0EF4" w:rsidRDefault="00B73243" w:rsidP="00B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5A0E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(ФИО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A0E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5A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B73243" w:rsidRPr="005A0EF4" w:rsidRDefault="00B73243" w:rsidP="00B73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73243" w:rsidRDefault="00B73243" w:rsidP="00B7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sectPr w:rsidR="00B7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50A4"/>
    <w:multiLevelType w:val="hybridMultilevel"/>
    <w:tmpl w:val="B2585D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9F"/>
    <w:rsid w:val="00276A19"/>
    <w:rsid w:val="006535AA"/>
    <w:rsid w:val="0079199F"/>
    <w:rsid w:val="00B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2016-06-10T07:41:00Z</dcterms:created>
  <dcterms:modified xsi:type="dcterms:W3CDTF">2016-06-10T07:43:00Z</dcterms:modified>
</cp:coreProperties>
</file>