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C1" w:rsidRPr="002225FE" w:rsidRDefault="001023C1" w:rsidP="008F2616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649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5.75pt;visibility:visible" filled="t">
            <v:imagedata r:id="rId7" o:title=""/>
          </v:shape>
        </w:pict>
      </w:r>
    </w:p>
    <w:p w:rsidR="001023C1" w:rsidRPr="002225FE" w:rsidRDefault="001023C1" w:rsidP="008F2616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25FE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 РАБОТНИКОВ НАРОДНОГО ОБРАЗОВАНИЯ И НАУКИ </w:t>
      </w:r>
    </w:p>
    <w:p w:rsidR="001023C1" w:rsidRPr="002225FE" w:rsidRDefault="001023C1" w:rsidP="008F2616">
      <w:pPr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25FE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023C1" w:rsidRPr="002225FE" w:rsidRDefault="001023C1" w:rsidP="008F26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25FE">
        <w:rPr>
          <w:rFonts w:ascii="Times New Roman" w:hAnsi="Times New Roman" w:cs="Times New Roman"/>
          <w:sz w:val="28"/>
          <w:szCs w:val="28"/>
          <w:lang w:eastAsia="ru-RU"/>
        </w:rPr>
        <w:t>(ОБЩЕРОССИЙСКИЙ ПРОФСОЮЗ ОБРАЗОВАНИЯ)</w:t>
      </w:r>
    </w:p>
    <w:p w:rsidR="001023C1" w:rsidRPr="002225FE" w:rsidRDefault="001023C1" w:rsidP="008F2616">
      <w:pPr>
        <w:keepNext/>
        <w:numPr>
          <w:ilvl w:val="2"/>
          <w:numId w:val="1"/>
        </w:num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2225FE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ОРЛОВСКАЯ ОБЛАСТНАЯ ОРГАНИЗАЦИЯ</w:t>
      </w:r>
    </w:p>
    <w:p w:rsidR="001023C1" w:rsidRPr="002225FE" w:rsidRDefault="001023C1" w:rsidP="008F26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ПРЕЗИДИУМ ОБЛАСТНОЙ ОРГАНИЗАЦИИ ПРОФСОЮЗА</w:t>
      </w:r>
    </w:p>
    <w:p w:rsidR="001023C1" w:rsidRPr="002225FE" w:rsidRDefault="001023C1" w:rsidP="008F2616">
      <w:pPr>
        <w:pBdr>
          <w:bottom w:val="single" w:sz="8" w:space="2" w:color="000000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023C1" w:rsidRPr="002225FE" w:rsidRDefault="001023C1" w:rsidP="00F44C2E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«2</w:t>
      </w:r>
      <w:r w:rsidRPr="002225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Pr="002225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 2019г.                  г. Орел                                                     № 29</w:t>
      </w:r>
    </w:p>
    <w:p w:rsidR="001023C1" w:rsidRPr="002225FE" w:rsidRDefault="001023C1" w:rsidP="008F2616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023C1" w:rsidRPr="002225FE" w:rsidRDefault="001023C1" w:rsidP="00DF0596">
      <w:pPr>
        <w:spacing w:after="0"/>
        <w:ind w:left="-360" w:right="175" w:hanging="181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О созыве </w:t>
      </w:r>
      <w:r w:rsidRPr="002225FE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 отчетно-выборной Конференции</w:t>
      </w:r>
    </w:p>
    <w:p w:rsidR="001023C1" w:rsidRPr="002225FE" w:rsidRDefault="001023C1" w:rsidP="007526A7">
      <w:pPr>
        <w:spacing w:after="0"/>
        <w:ind w:left="-360" w:right="175" w:hanging="181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Орловской областной организации Профсоюза                                                                                                                </w:t>
      </w:r>
    </w:p>
    <w:p w:rsidR="001023C1" w:rsidRPr="002225FE" w:rsidRDefault="001023C1" w:rsidP="00DF0596">
      <w:pPr>
        <w:spacing w:after="0"/>
        <w:ind w:left="-360" w:right="175" w:hanging="181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народного образования и науки РФ  </w:t>
      </w:r>
    </w:p>
    <w:p w:rsidR="001023C1" w:rsidRPr="002225FE" w:rsidRDefault="001023C1" w:rsidP="00DF0596">
      <w:pPr>
        <w:pStyle w:val="ListParagraph"/>
        <w:spacing w:after="0" w:line="240" w:lineRule="auto"/>
        <w:ind w:left="-360" w:right="175" w:hanging="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и задачах по её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Pr="002225FE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проведению.</w:t>
      </w:r>
    </w:p>
    <w:p w:rsidR="001023C1" w:rsidRPr="002225FE" w:rsidRDefault="001023C1" w:rsidP="00DF0596">
      <w:pPr>
        <w:pStyle w:val="ListParagraph"/>
        <w:spacing w:after="0" w:line="240" w:lineRule="auto"/>
        <w:ind w:left="-360" w:right="175" w:hanging="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3C1" w:rsidRPr="002225FE" w:rsidRDefault="001023C1" w:rsidP="00DF0596">
      <w:pPr>
        <w:pStyle w:val="ListParagraph"/>
        <w:spacing w:after="0" w:line="240" w:lineRule="auto"/>
        <w:ind w:left="-360" w:right="175" w:hanging="18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В связи с истечением 11 декабря 2019 года полномочий руководящих органов областной организации Профсоюза работников народного образования и науки Российской Федерации, во исполнении Постановления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25FE">
        <w:rPr>
          <w:rFonts w:ascii="Times New Roman" w:hAnsi="Times New Roman" w:cs="Times New Roman"/>
          <w:sz w:val="28"/>
          <w:szCs w:val="28"/>
        </w:rPr>
        <w:t xml:space="preserve"> пленарного заседания Комитета областной организации Профсоюза от 29.11.2018 года (п.10), на основании статьи 14 (п.6.4.) Устава Профсоюза, президиум областной организации Профсоюза </w:t>
      </w:r>
      <w:r w:rsidRPr="002225F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постановляет: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1. Созвать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sz w:val="28"/>
          <w:szCs w:val="28"/>
        </w:rPr>
        <w:t xml:space="preserve"> очередную отчетно-выборную Конференцию Орловской областной организации Профсоюза работников народного образования и науки Российской Федерации 10 декабря 2019 года.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2. Председателям городской, районных, первичных профсоюзных организаций при подготовке и проведении отчетно-выборных конференций, собраний руководствоваться постановлением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25FE">
        <w:rPr>
          <w:rFonts w:ascii="Times New Roman" w:hAnsi="Times New Roman" w:cs="Times New Roman"/>
          <w:sz w:val="28"/>
          <w:szCs w:val="28"/>
        </w:rPr>
        <w:t xml:space="preserve">  пленарного заседания Комитета Орловской областной организации профсоюза от 29.11.2018г. «О задачах по подготовке и проведению отчетов и выборов профсоюзных органов первичных, местных и областной организаций Профсоюза в 2019 году», в котором: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-  дана примерная повестка дня собраний и конференций (п.11);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- установлена норма представительства на очередную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sz w:val="28"/>
          <w:szCs w:val="28"/>
        </w:rPr>
        <w:t xml:space="preserve"> отчетно-выборную Конференцию областной организации Профсоюза (п.12): 1 делегат от 350 членов Профсоюза для работающих, 1 делегат от 1000 членов Профсоюза для студентов и 1 делегат от районных, первичных профорганизаций, выходящих на обком Профсоюза и насчитывающим в своих рядах менее 350 членов Профсоюза: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- определен порядок формирования состава Комитета областной организации Профсоюза на новый отчетный период 2019-2024 годы (п.п.13,14).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3. Принять к сведению. Что в соответствии с численностью городской, районных, первичных профсоюзных организаций по состоянию на 01.01.2019 года и на основании нормы представительства, а так же на основании ст.14 (п.5.6.) Устава Профсоюза: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а)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Орловской областной организации Профсоюза пройдет при участии 97 делегатов, что на 12 делегатов больше чем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25FE">
        <w:rPr>
          <w:rFonts w:ascii="Times New Roman" w:hAnsi="Times New Roman" w:cs="Times New Roman"/>
          <w:sz w:val="28"/>
          <w:szCs w:val="28"/>
        </w:rPr>
        <w:t xml:space="preserve"> отчетно-выборная Конференция в 2014 году;</w:t>
      </w:r>
    </w:p>
    <w:p w:rsidR="001023C1" w:rsidRPr="002225FE" w:rsidRDefault="001023C1" w:rsidP="00964F6B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б) в состав Комитета областной организации профсоюза бу</w:t>
      </w:r>
      <w:r>
        <w:rPr>
          <w:rFonts w:ascii="Times New Roman" w:hAnsi="Times New Roman" w:cs="Times New Roman"/>
          <w:sz w:val="28"/>
          <w:szCs w:val="28"/>
        </w:rPr>
        <w:t>дет делегировано и избрано 70-72</w:t>
      </w:r>
      <w:r w:rsidRPr="002225FE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Примерный количественный состав делегатов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sz w:val="28"/>
          <w:szCs w:val="28"/>
        </w:rPr>
        <w:t xml:space="preserve">  отчетно-выборной Конференции областной организации Профсоюза и делегированных в состав Комитета областной организации Профсоюза на 2019-2024 годы прилагается. (Приложение №1).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4. Утвердить Порядок выдвижения кандидатов на должность Председателя Орловской областной организации Профсоюза работников народного образования и науки РФ. (Приложение №2).</w:t>
      </w:r>
    </w:p>
    <w:p w:rsidR="001023C1" w:rsidRPr="002225FE" w:rsidRDefault="001023C1" w:rsidP="00B9790C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5. План организационных мероприятий по подготовке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5FE">
        <w:rPr>
          <w:rFonts w:ascii="Times New Roman" w:hAnsi="Times New Roman" w:cs="Times New Roman"/>
          <w:sz w:val="28"/>
          <w:szCs w:val="28"/>
        </w:rPr>
        <w:t xml:space="preserve"> отчётно-выборной Конференции Орловской областной организации Профсоюза работников народного образования и науки РФ утвердить. (Приложение №3).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Работникам аппарата областной организации Профсоюза обеспечить подготовку Конференции в соответствии с данным планом мероприятий. Еженедельно на аппаратных совещаниях анализировать выполнение плана мероприятий и с учетом анализа принимать дополнительные меры по его выполнению и обеспечению всей отчетно-выборной кампании на высоком организационном уровне.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Предоставить право Председателю областной организации Профсоюза, с учётом необходимости, делать дополнительные поручения работникам аппарата областной организации профсоюза по подготовке отчётно-выборной конференции в зависимости от занятости каждого из них.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6. Президиуму областной организации Профсоюза в срок до 31.11.2019 года подготовить и внести на рассмотрение пленарного заседания Комитета областной организации Профсоюза: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а) проект отчета о работе Комитета Орловской областной организации Профсоюза за период с декабря 2014 года по декабрь 2019 года;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б) проекты постановлений отчетно-выборной Конференции по кандидатам на должность Председателя областной организации Профсоюза по составу Комитета и контрольно-ревизионной комиссии областной организации Профсоюза;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в) проекты постановлений отчетно-выборной Конференции по избранию делегатов </w:t>
      </w:r>
      <w:r w:rsidRPr="002225FE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2225FE">
        <w:rPr>
          <w:rFonts w:ascii="Times New Roman" w:hAnsi="Times New Roman" w:cs="Times New Roman"/>
          <w:sz w:val="28"/>
          <w:szCs w:val="28"/>
        </w:rPr>
        <w:t xml:space="preserve"> Съезда Профессионального союза работников народного образования и науки Российской Федерации, по делегированию представителей от Орловской областной организации в состав Центрального Совета Профсоюза и кандидатуре на должность Председателя Профсоюза.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7. Председателям городской, районных, первичных профсоюзных организаций, выходящих на обком Профсоюза: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а) в соответствии с требованием Устава (ст.14 п.6.2.) за месяц до проведения представить в обком Профсоюза информацию о дате и месте проведения отчетно-выборной конференции, и за 15 дней – отчетно-выборного собрания;</w:t>
      </w:r>
    </w:p>
    <w:p w:rsidR="001023C1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б) не позднее 5 календарных дней, после завершения отчетно-выборной конференции, собрания, направить в обком Профсоюза следующие документы и материалы:</w:t>
      </w:r>
    </w:p>
    <w:p w:rsidR="001023C1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отчет об итогах отчетно-выборного профсоюзного собрания по форме 1 ОВ, форма прилагается (Приложение №4);</w:t>
      </w:r>
    </w:p>
    <w:p w:rsidR="001023C1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отчет профсоюзной организации работников, студентов учреждения профессионального образования по итогам отчетно-выборной конференции по форме 2 ОВ, форма прилагается (Приложение №5);</w:t>
      </w:r>
    </w:p>
    <w:p w:rsidR="001023C1" w:rsidRPr="002225FE" w:rsidRDefault="001023C1" w:rsidP="00214219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отчет местной организации Профсоюза по итогам отчетов и выборов по форме 3 ОВ, форма прилагается (Приложение №6);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- итоговую информацию о проведении отчетн</w:t>
      </w:r>
      <w:r>
        <w:rPr>
          <w:rFonts w:ascii="Times New Roman" w:hAnsi="Times New Roman" w:cs="Times New Roman"/>
          <w:sz w:val="28"/>
          <w:szCs w:val="28"/>
        </w:rPr>
        <w:t>о-выборной конференции местной</w:t>
      </w:r>
      <w:r w:rsidRPr="0022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  <w:r w:rsidRPr="002225FE">
        <w:rPr>
          <w:rFonts w:ascii="Times New Roman" w:hAnsi="Times New Roman" w:cs="Times New Roman"/>
          <w:sz w:val="28"/>
          <w:szCs w:val="28"/>
        </w:rPr>
        <w:t>по фо</w:t>
      </w:r>
      <w:r>
        <w:rPr>
          <w:rFonts w:ascii="Times New Roman" w:hAnsi="Times New Roman" w:cs="Times New Roman"/>
          <w:sz w:val="28"/>
          <w:szCs w:val="28"/>
        </w:rPr>
        <w:t>рме 4ОВ, форма прилагается. (Приложение №7</w:t>
      </w:r>
      <w:r w:rsidRPr="002225FE">
        <w:rPr>
          <w:rFonts w:ascii="Times New Roman" w:hAnsi="Times New Roman" w:cs="Times New Roman"/>
          <w:sz w:val="28"/>
          <w:szCs w:val="28"/>
        </w:rPr>
        <w:t>);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</w:t>
      </w:r>
      <w:r w:rsidRPr="002225FE">
        <w:rPr>
          <w:rFonts w:ascii="Times New Roman" w:hAnsi="Times New Roman" w:cs="Times New Roman"/>
          <w:sz w:val="28"/>
          <w:szCs w:val="28"/>
        </w:rPr>
        <w:t xml:space="preserve"> постановления конференции, собрания об избрании председателя районной, первичной организаций Профсоюза. (Об</w:t>
      </w:r>
      <w:r>
        <w:rPr>
          <w:rFonts w:ascii="Times New Roman" w:hAnsi="Times New Roman" w:cs="Times New Roman"/>
          <w:sz w:val="28"/>
          <w:szCs w:val="28"/>
        </w:rPr>
        <w:t>разец прилагается. Приложение №8</w:t>
      </w:r>
      <w:r w:rsidRPr="002225FE">
        <w:rPr>
          <w:rFonts w:ascii="Times New Roman" w:hAnsi="Times New Roman" w:cs="Times New Roman"/>
          <w:sz w:val="28"/>
          <w:szCs w:val="28"/>
        </w:rPr>
        <w:t>);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выписку из </w:t>
      </w:r>
      <w:r w:rsidRPr="002225FE">
        <w:rPr>
          <w:rFonts w:ascii="Times New Roman" w:hAnsi="Times New Roman" w:cs="Times New Roman"/>
          <w:sz w:val="28"/>
          <w:szCs w:val="28"/>
        </w:rPr>
        <w:t xml:space="preserve">постановления конференции, собрания об избрании делегатов на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очередную отчетно-выборную К</w:t>
      </w:r>
      <w:r w:rsidRPr="002225FE">
        <w:rPr>
          <w:rFonts w:ascii="Times New Roman" w:hAnsi="Times New Roman" w:cs="Times New Roman"/>
          <w:sz w:val="28"/>
          <w:szCs w:val="28"/>
        </w:rPr>
        <w:t>онференцию Орловской областной организации Профсоюза. (Об</w:t>
      </w:r>
      <w:r>
        <w:rPr>
          <w:rFonts w:ascii="Times New Roman" w:hAnsi="Times New Roman" w:cs="Times New Roman"/>
          <w:sz w:val="28"/>
          <w:szCs w:val="28"/>
        </w:rPr>
        <w:t>разец прилагается. Приложение №9</w:t>
      </w:r>
      <w:r w:rsidRPr="002225FE">
        <w:rPr>
          <w:rFonts w:ascii="Times New Roman" w:hAnsi="Times New Roman" w:cs="Times New Roman"/>
          <w:sz w:val="28"/>
          <w:szCs w:val="28"/>
        </w:rPr>
        <w:t>);</w:t>
      </w:r>
    </w:p>
    <w:p w:rsidR="001023C1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</w:t>
      </w:r>
      <w:r w:rsidRPr="0022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225FE">
        <w:rPr>
          <w:rFonts w:ascii="Times New Roman" w:hAnsi="Times New Roman" w:cs="Times New Roman"/>
          <w:sz w:val="28"/>
          <w:szCs w:val="28"/>
        </w:rPr>
        <w:t>постановления конференции, собрания о делегировании представителей в состав Комитета областной организации  Профсоюз</w:t>
      </w:r>
      <w:r>
        <w:rPr>
          <w:rFonts w:ascii="Times New Roman" w:hAnsi="Times New Roman" w:cs="Times New Roman"/>
          <w:sz w:val="28"/>
          <w:szCs w:val="28"/>
        </w:rPr>
        <w:t>а. (Образец прилагается. Приложение №10</w:t>
      </w:r>
      <w:r w:rsidRPr="002225FE">
        <w:rPr>
          <w:rFonts w:ascii="Times New Roman" w:hAnsi="Times New Roman" w:cs="Times New Roman"/>
          <w:sz w:val="28"/>
          <w:szCs w:val="28"/>
        </w:rPr>
        <w:t>);</w:t>
      </w:r>
    </w:p>
    <w:p w:rsidR="001023C1" w:rsidRPr="002225FE" w:rsidRDefault="001023C1" w:rsidP="00A64FE2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постановления конференции, собрания о выдвижении кандидата на должность председателя Орловской областной организации Профсоюза работников народного образования и науки РФ (Образец прилагается. Приложение №11);</w:t>
      </w:r>
    </w:p>
    <w:p w:rsidR="001023C1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- анкеты делегатов</w:t>
      </w:r>
      <w:r w:rsidRPr="002225FE">
        <w:rPr>
          <w:rFonts w:ascii="Times New Roman" w:hAnsi="Times New Roman" w:cs="Times New Roman"/>
        </w:rPr>
        <w:t xml:space="preserve"> </w:t>
      </w:r>
      <w:r w:rsidRPr="002225FE">
        <w:rPr>
          <w:rFonts w:ascii="Times New Roman" w:hAnsi="Times New Roman" w:cs="Times New Roman"/>
          <w:sz w:val="28"/>
          <w:szCs w:val="28"/>
        </w:rPr>
        <w:t>IX очередной отчетно-выборной Конференции областной орган</w:t>
      </w:r>
      <w:r>
        <w:rPr>
          <w:rFonts w:ascii="Times New Roman" w:hAnsi="Times New Roman" w:cs="Times New Roman"/>
          <w:sz w:val="28"/>
          <w:szCs w:val="28"/>
        </w:rPr>
        <w:t>изации Профсоюза. (Образец прилагается. Приложение №12</w:t>
      </w:r>
      <w:r w:rsidRPr="002225FE">
        <w:rPr>
          <w:rFonts w:ascii="Times New Roman" w:hAnsi="Times New Roman" w:cs="Times New Roman"/>
          <w:sz w:val="28"/>
          <w:szCs w:val="28"/>
        </w:rPr>
        <w:t>);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- предложения и замечания в адрес областного комитета и Центрального Совета Профсоюза, высказанные в ходе отчетно-выборной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8. Контроль за выполнением настоящего постановления возложить на Президиум и Председателя областной организации Профсоюза.</w:t>
      </w:r>
    </w:p>
    <w:p w:rsidR="001023C1" w:rsidRPr="002225FE" w:rsidRDefault="001023C1" w:rsidP="00C818C1">
      <w:pPr>
        <w:pStyle w:val="ListParagraph"/>
        <w:spacing w:after="0" w:line="240" w:lineRule="auto"/>
        <w:ind w:left="-539" w:right="17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771243">
      <w:pPr>
        <w:pStyle w:val="ListParagraph"/>
        <w:spacing w:after="0" w:line="24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DF0596">
      <w:pPr>
        <w:pStyle w:val="ListParagraph"/>
        <w:spacing w:after="0" w:line="240" w:lineRule="auto"/>
        <w:ind w:left="-360" w:right="175" w:hanging="181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317EAD">
      <w:pPr>
        <w:pStyle w:val="ListParagraph"/>
        <w:spacing w:after="0" w:line="240" w:lineRule="auto"/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1023C1" w:rsidRPr="002225FE" w:rsidRDefault="001023C1" w:rsidP="00317EAD">
      <w:pPr>
        <w:pStyle w:val="ListParagraph"/>
        <w:spacing w:after="0" w:line="240" w:lineRule="auto"/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 Н.М. Перелыгина     </w:t>
      </w:r>
    </w:p>
    <w:p w:rsidR="001023C1" w:rsidRPr="002225FE" w:rsidRDefault="001023C1" w:rsidP="00317EAD">
      <w:pPr>
        <w:pStyle w:val="ListParagraph"/>
        <w:spacing w:after="0" w:line="240" w:lineRule="auto"/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317EAD">
      <w:pPr>
        <w:pStyle w:val="ListParagraph"/>
        <w:spacing w:after="0" w:line="240" w:lineRule="auto"/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636558">
      <w:pPr>
        <w:pStyle w:val="ListParagraph"/>
        <w:spacing w:after="0" w:line="240" w:lineRule="auto"/>
        <w:ind w:left="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317EAD">
      <w:pPr>
        <w:pStyle w:val="ListParagraph"/>
        <w:spacing w:after="0" w:line="240" w:lineRule="auto"/>
        <w:ind w:left="-36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1023C1" w:rsidRPr="002225FE" w:rsidRDefault="001023C1" w:rsidP="004541A1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1023C1" w:rsidRPr="002225FE" w:rsidRDefault="001023C1" w:rsidP="004541A1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</w:p>
    <w:p w:rsidR="001023C1" w:rsidRPr="002225FE" w:rsidRDefault="001023C1" w:rsidP="004541A1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№29 от 21.02.2019г.</w:t>
      </w: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>Примерный количественный состав</w:t>
      </w:r>
    </w:p>
    <w:p w:rsidR="001023C1" w:rsidRPr="002225FE" w:rsidRDefault="001023C1" w:rsidP="004119CB">
      <w:pPr>
        <w:pStyle w:val="ListParagraph"/>
        <w:spacing w:after="0" w:line="240" w:lineRule="auto"/>
        <w:ind w:left="-720" w:right="-5"/>
        <w:jc w:val="center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очередной отчетно-выборной К</w:t>
      </w:r>
      <w:r w:rsidRPr="002225FE">
        <w:rPr>
          <w:rFonts w:ascii="Times New Roman" w:hAnsi="Times New Roman" w:cs="Times New Roman"/>
          <w:sz w:val="28"/>
          <w:szCs w:val="28"/>
        </w:rPr>
        <w:t>онференции Орловской областной организации Профсоюза и делегированных в состав обкома Профсоюза на 2019-2024 годы на основании численности городской, районных и первичных организаций Профсоюза по состоянию на 1 января 2019 года, и утвержденной нормой представительства</w:t>
      </w:r>
    </w:p>
    <w:p w:rsidR="001023C1" w:rsidRPr="002225FE" w:rsidRDefault="001023C1" w:rsidP="00D1297A">
      <w:pPr>
        <w:ind w:right="256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18"/>
        <w:gridCol w:w="2532"/>
        <w:gridCol w:w="1968"/>
        <w:gridCol w:w="2520"/>
        <w:gridCol w:w="2520"/>
      </w:tblGrid>
      <w:tr w:rsidR="001023C1" w:rsidRPr="0034727F">
        <w:trPr>
          <w:trHeight w:val="495"/>
        </w:trPr>
        <w:tc>
          <w:tcPr>
            <w:tcW w:w="602" w:type="dxa"/>
            <w:vMerge w:val="restart"/>
          </w:tcPr>
          <w:p w:rsidR="001023C1" w:rsidRPr="0034727F" w:rsidRDefault="001023C1" w:rsidP="00347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7F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34727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34727F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650" w:type="dxa"/>
            <w:gridSpan w:val="2"/>
            <w:vMerge w:val="restart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7F">
              <w:rPr>
                <w:rFonts w:ascii="Times New Roman" w:hAnsi="Times New Roman" w:cs="Times New Roman"/>
                <w:b/>
                <w:bCs/>
              </w:rPr>
              <w:t>Наименование районных и первичных организаций Профсоюза</w:t>
            </w:r>
          </w:p>
        </w:tc>
        <w:tc>
          <w:tcPr>
            <w:tcW w:w="1968" w:type="dxa"/>
            <w:vMerge w:val="restart"/>
          </w:tcPr>
          <w:p w:rsidR="001023C1" w:rsidRPr="0034727F" w:rsidRDefault="001023C1" w:rsidP="0034727F">
            <w:pPr>
              <w:tabs>
                <w:tab w:val="left" w:pos="1749"/>
              </w:tabs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7F">
              <w:rPr>
                <w:rFonts w:ascii="Times New Roman" w:hAnsi="Times New Roman" w:cs="Times New Roman"/>
                <w:b/>
                <w:bCs/>
              </w:rPr>
              <w:t>Численность профорганизаций на 01.01.2019г.</w:t>
            </w:r>
          </w:p>
        </w:tc>
        <w:tc>
          <w:tcPr>
            <w:tcW w:w="5040" w:type="dxa"/>
            <w:gridSpan w:val="2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7F">
              <w:rPr>
                <w:rFonts w:ascii="Times New Roman" w:hAnsi="Times New Roman" w:cs="Times New Roman"/>
                <w:b/>
                <w:bCs/>
              </w:rPr>
              <w:t>На основании нормы представительства необходимо избрать:</w:t>
            </w:r>
          </w:p>
        </w:tc>
      </w:tr>
      <w:tr w:rsidR="001023C1" w:rsidRPr="0034727F">
        <w:trPr>
          <w:trHeight w:val="1032"/>
        </w:trPr>
        <w:tc>
          <w:tcPr>
            <w:tcW w:w="602" w:type="dxa"/>
            <w:vMerge/>
          </w:tcPr>
          <w:p w:rsidR="001023C1" w:rsidRPr="0034727F" w:rsidRDefault="001023C1" w:rsidP="00347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gridSpan w:val="2"/>
            <w:vMerge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8" w:type="dxa"/>
            <w:vMerge/>
          </w:tcPr>
          <w:p w:rsidR="001023C1" w:rsidRPr="0034727F" w:rsidRDefault="001023C1" w:rsidP="0034727F">
            <w:pPr>
              <w:tabs>
                <w:tab w:val="left" w:pos="1749"/>
              </w:tabs>
              <w:spacing w:line="240" w:lineRule="auto"/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left="-117" w:right="-108" w:firstLine="11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27F">
              <w:rPr>
                <w:rFonts w:ascii="Times New Roman" w:hAnsi="Times New Roman" w:cs="Times New Roman"/>
                <w:b/>
                <w:bCs/>
              </w:rPr>
              <w:t xml:space="preserve">Делегатов на </w:t>
            </w:r>
            <w:r w:rsidRPr="0034727F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  <w:r w:rsidRPr="0034727F">
              <w:rPr>
                <w:rFonts w:ascii="Times New Roman" w:hAnsi="Times New Roman" w:cs="Times New Roman"/>
                <w:b/>
                <w:bCs/>
              </w:rPr>
              <w:t xml:space="preserve"> отчетно-выборную конференцию областной организации Профсоюза                     (1 делегат от 350 членов Профсоюза)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Делегирование в состав обкома Профсоюза на 2019-2024 годы</w:t>
            </w:r>
          </w:p>
        </w:tc>
      </w:tr>
      <w:tr w:rsidR="001023C1" w:rsidRPr="0034727F">
        <w:trPr>
          <w:trHeight w:val="617"/>
        </w:trPr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Орловская городская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Болховская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Верховская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Глазуновская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Дмитровская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Должанская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Залегощенская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Знаменская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Кромская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Корсаковская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Колпнянская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Краснозоренская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Ливенская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Мценская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Малоархангельская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Новодеревеньковская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Новосильская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Орловская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Покровская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Свердловская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rPr>
          <w:trHeight w:val="714"/>
        </w:trPr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Сосковская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Троснянская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Урицкая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Хотынецкая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Шаблыкинская районная организация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3252" w:type="dxa"/>
            <w:gridSpan w:val="3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ВСЕГО по районам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ОГУ им. И.С. Тургенева (преподаватели)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Мценский филиал ОГУ им. И.С. Тургенева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Болховский Пед.колледж (преподаватели)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Мезенский Пед.колледж (преподаватели)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Орловский технический колледж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Училище олимпийского резерва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Техникум путей сообщения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Техникум сферы услуг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Технологический техникум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Базовый медицинск. колледж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Институт развития образования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Региональный центр оценки качества образования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Дворец пионеров и школьников им. Ю.А. Гагарина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Шк.-интернат для слабослышащих детей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Лицей-интернат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Школа для детей с тяж. нарушениями речи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Знаменская школа-интернат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Школа для обучающихся с ограниченными возможностями здоровья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Болховский дом-интернат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Средняя школа №3 г.Болхова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Мезенский лицей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Областной ППМС-центр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Станция юных натуралистов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Обком Профсоюза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3252" w:type="dxa"/>
            <w:gridSpan w:val="3"/>
          </w:tcPr>
          <w:p w:rsidR="001023C1" w:rsidRPr="0034727F" w:rsidRDefault="001023C1" w:rsidP="0034727F">
            <w:pPr>
              <w:spacing w:line="240" w:lineRule="auto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ВСЕГО работающих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19933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</w:tr>
      <w:tr w:rsidR="001023C1" w:rsidRPr="0034727F">
        <w:tc>
          <w:tcPr>
            <w:tcW w:w="10260" w:type="dxa"/>
            <w:gridSpan w:val="6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Студенческие профорганизации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ОГУ им. И.С. Тургенева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10034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Мценский филиал ОГУ им. И.С. Тургенева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Болховский Пед.колледж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Мезенский Пед.колледж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c>
          <w:tcPr>
            <w:tcW w:w="602" w:type="dxa"/>
          </w:tcPr>
          <w:p w:rsidR="001023C1" w:rsidRPr="0034727F" w:rsidRDefault="001023C1" w:rsidP="0034727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0" w:type="dxa"/>
            <w:gridSpan w:val="2"/>
          </w:tcPr>
          <w:p w:rsidR="001023C1" w:rsidRPr="0034727F" w:rsidRDefault="001023C1" w:rsidP="0034727F">
            <w:pPr>
              <w:tabs>
                <w:tab w:val="left" w:pos="253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Технический колледж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rPr>
          <w:trHeight w:val="575"/>
        </w:trPr>
        <w:tc>
          <w:tcPr>
            <w:tcW w:w="3252" w:type="dxa"/>
            <w:gridSpan w:val="3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студенческим п/о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11569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1023C1" w:rsidRPr="0034727F">
        <w:trPr>
          <w:trHeight w:val="575"/>
        </w:trPr>
        <w:tc>
          <w:tcPr>
            <w:tcW w:w="3252" w:type="dxa"/>
            <w:gridSpan w:val="3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областной п/о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31502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</w:tr>
      <w:tr w:rsidR="001023C1" w:rsidRPr="0034727F">
        <w:trPr>
          <w:trHeight w:val="575"/>
        </w:trPr>
        <w:tc>
          <w:tcPr>
            <w:tcW w:w="72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32" w:type="dxa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Областной Молодежный Совет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23C1" w:rsidRPr="0034727F">
        <w:trPr>
          <w:trHeight w:val="575"/>
        </w:trPr>
        <w:tc>
          <w:tcPr>
            <w:tcW w:w="720" w:type="dxa"/>
            <w:gridSpan w:val="2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32" w:type="dxa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Председатель обл. организации Профсоюза и зам. Председателя (по должности)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23C1" w:rsidRPr="0034727F">
        <w:trPr>
          <w:trHeight w:val="575"/>
        </w:trPr>
        <w:tc>
          <w:tcPr>
            <w:tcW w:w="3252" w:type="dxa"/>
            <w:gridSpan w:val="3"/>
          </w:tcPr>
          <w:p w:rsidR="001023C1" w:rsidRPr="0034727F" w:rsidRDefault="001023C1" w:rsidP="0034727F">
            <w:pPr>
              <w:spacing w:line="240" w:lineRule="auto"/>
              <w:ind w:left="-108" w:right="-9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968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2520" w:type="dxa"/>
          </w:tcPr>
          <w:p w:rsidR="001023C1" w:rsidRPr="0034727F" w:rsidRDefault="001023C1" w:rsidP="0034727F">
            <w:pPr>
              <w:spacing w:line="240" w:lineRule="auto"/>
              <w:ind w:right="2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1023C1" w:rsidRPr="002225FE" w:rsidRDefault="001023C1" w:rsidP="00D1297A">
      <w:pPr>
        <w:ind w:right="256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636558">
      <w:pPr>
        <w:pStyle w:val="ListParagraph"/>
        <w:spacing w:after="0" w:line="240" w:lineRule="auto"/>
        <w:ind w:left="0" w:right="175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636558">
      <w:pPr>
        <w:pStyle w:val="ListParagraph"/>
        <w:spacing w:after="0" w:line="240" w:lineRule="auto"/>
        <w:ind w:left="0" w:right="175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63A5A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  <w:u w:val="single"/>
        </w:rPr>
        <w:t>Приложение №2</w:t>
      </w:r>
    </w:p>
    <w:p w:rsidR="001023C1" w:rsidRPr="002225FE" w:rsidRDefault="001023C1" w:rsidP="00863A5A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1023C1" w:rsidRPr="002225FE" w:rsidRDefault="001023C1" w:rsidP="009740FD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областной организации Профсоюза</w:t>
      </w:r>
    </w:p>
    <w:p w:rsidR="001023C1" w:rsidRPr="002225FE" w:rsidRDefault="001023C1" w:rsidP="007D2C2C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 №29 от 21.02.2019г.</w:t>
      </w: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D404E3">
      <w:pPr>
        <w:pStyle w:val="ListParagraph"/>
        <w:spacing w:after="0" w:line="240" w:lineRule="auto"/>
        <w:ind w:left="-36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023C1" w:rsidRPr="007D2C2C" w:rsidRDefault="001023C1" w:rsidP="00D404E3">
      <w:pPr>
        <w:pStyle w:val="ListParagraph"/>
        <w:spacing w:after="0" w:line="240" w:lineRule="auto"/>
        <w:ind w:left="-360" w:right="-5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D2C2C">
        <w:rPr>
          <w:rFonts w:ascii="Times New Roman" w:hAnsi="Times New Roman" w:cs="Times New Roman"/>
          <w:b/>
          <w:bCs/>
          <w:sz w:val="30"/>
          <w:szCs w:val="30"/>
        </w:rPr>
        <w:t>выдвижения кандидатов на должность Председателя Орловской областной организации Профсоюза работников народного образования и науки Российской Федерации.</w:t>
      </w:r>
    </w:p>
    <w:p w:rsidR="001023C1" w:rsidRPr="002225FE" w:rsidRDefault="001023C1" w:rsidP="00D404E3">
      <w:pPr>
        <w:pStyle w:val="ListParagraph"/>
        <w:spacing w:after="0" w:line="240" w:lineRule="auto"/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1. Настоящий Порядок выдвижения кандидатов на должность Председателя Орловской областной организации Профсоюза работников народного образования и науки РФ (далее Председатель областной организации Профсоюза) применяется только в случае окончания срока его полномочий.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2. Решение о проведении выборов Председателя областной организации Профсоюза принимается решением коллегиальных выборных органов областной организации Профсоюза (Комитета, Президиума) одновременно с решением о созыве очередной отчётно-выборной Конференции областной организации Профсоюза работников народного образования и науки РФ (далее Конференция).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3. Председателем областной организации Профсоюза может быть избран член областной профсоюзной организации работников народного образования и науки РФ, являющийся делегатом Конференции, имеющий высшее образования, стаж профсоюзной работы на освобожденной или неосвобожденной основе не менее 4-х лет и опыт работы в учреждениях или с учреждениями образования – не менее 5 лет.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4. Кандидатура на должность Председателя областной организации Профсоюза выдвигается: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2225FE">
        <w:rPr>
          <w:rFonts w:ascii="Times New Roman" w:hAnsi="Times New Roman" w:cs="Times New Roman"/>
          <w:sz w:val="28"/>
          <w:szCs w:val="28"/>
        </w:rPr>
        <w:t>выборными коллегиальными органами областной организации Профсоюза  (Комитетом, Президиумом);</w:t>
      </w:r>
    </w:p>
    <w:p w:rsidR="001023C1" w:rsidRDefault="001023C1" w:rsidP="00D404E3">
      <w:pPr>
        <w:pStyle w:val="ListParagraph"/>
        <w:spacing w:after="0" w:line="240" w:lineRule="auto"/>
        <w:ind w:left="-357" w:right="-5" w:firstLine="537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-отчётно-выборной Конференцией городской, районных организаций Профсоюза;</w:t>
      </w:r>
    </w:p>
    <w:p w:rsidR="001023C1" w:rsidRDefault="001023C1" w:rsidP="00D404E3">
      <w:pPr>
        <w:pStyle w:val="ListParagraph"/>
        <w:spacing w:after="0" w:line="240" w:lineRule="auto"/>
        <w:ind w:left="-35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-отчётно-выборной Конференцией первичной профсоюзной организации, выходящей на обком Профсоюза и имеющей права районной;</w:t>
      </w:r>
      <w:r w:rsidRPr="0022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-отчётно-выборным</w:t>
      </w:r>
      <w:r w:rsidRPr="002225FE">
        <w:rPr>
          <w:rFonts w:ascii="Times New Roman" w:hAnsi="Times New Roman" w:cs="Times New Roman"/>
          <w:sz w:val="28"/>
          <w:szCs w:val="28"/>
        </w:rPr>
        <w:t xml:space="preserve"> собранием пер</w:t>
      </w:r>
      <w:r>
        <w:rPr>
          <w:rFonts w:ascii="Times New Roman" w:hAnsi="Times New Roman" w:cs="Times New Roman"/>
          <w:sz w:val="28"/>
          <w:szCs w:val="28"/>
        </w:rPr>
        <w:t>вичной профсоюзной организации, выходящей на обком Профсоюза и</w:t>
      </w:r>
      <w:r w:rsidRPr="00222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25FE">
        <w:rPr>
          <w:rFonts w:ascii="Times New Roman" w:hAnsi="Times New Roman" w:cs="Times New Roman"/>
          <w:sz w:val="28"/>
          <w:szCs w:val="28"/>
        </w:rPr>
        <w:t>имеющей прав районной.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5. Общее количество кандидатов на должность Председателя областной организации Профсоюза не ограничивается.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2225FE">
        <w:rPr>
          <w:rFonts w:ascii="Times New Roman" w:hAnsi="Times New Roman" w:cs="Times New Roman"/>
          <w:sz w:val="28"/>
          <w:szCs w:val="28"/>
        </w:rPr>
        <w:t>, городская, районная, первичная организация Профсоюза вправе выдвинуть не более одной кандидатуры на должность Председателя областной организации Профсоюза.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7. Решение о выдвижении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2225FE">
        <w:rPr>
          <w:rFonts w:ascii="Times New Roman" w:hAnsi="Times New Roman" w:cs="Times New Roman"/>
          <w:sz w:val="28"/>
          <w:szCs w:val="28"/>
        </w:rPr>
        <w:t xml:space="preserve">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областной организации </w:t>
      </w:r>
      <w:r w:rsidRPr="002225FE">
        <w:rPr>
          <w:rFonts w:ascii="Times New Roman" w:hAnsi="Times New Roman" w:cs="Times New Roman"/>
          <w:sz w:val="28"/>
          <w:szCs w:val="28"/>
        </w:rPr>
        <w:t>Профсоюза принимается в форме постановления:</w:t>
      </w:r>
    </w:p>
    <w:p w:rsidR="001023C1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-коллегиального выборного органа областной организации Профсоюза (Комитета, Президиума);</w:t>
      </w:r>
    </w:p>
    <w:p w:rsidR="001023C1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-отчётно-выборной Конференцией городской, районных профсоюзных организаций, выходящих на обком Профсоюза и имеющих права районных;</w:t>
      </w:r>
    </w:p>
    <w:p w:rsidR="001023C1" w:rsidRDefault="001023C1" w:rsidP="00D404E3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-отчётно-выборной Конференцией первичной профсоюзной организации, выходящей на обком Профсоюза и имеющей права районной;</w:t>
      </w:r>
    </w:p>
    <w:p w:rsidR="001023C1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-отчётно-выборным собранием первичной профсоюзной организации, выходящей на обком Профсоюза и не имеющей прав районной.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225FE">
        <w:rPr>
          <w:rFonts w:ascii="Times New Roman" w:hAnsi="Times New Roman" w:cs="Times New Roman"/>
          <w:sz w:val="28"/>
          <w:szCs w:val="28"/>
        </w:rPr>
        <w:t xml:space="preserve">Выдвижение кандидатов на должность Председателя областной организации Профсоюза от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2225FE">
        <w:rPr>
          <w:rFonts w:ascii="Times New Roman" w:hAnsi="Times New Roman" w:cs="Times New Roman"/>
          <w:sz w:val="28"/>
          <w:szCs w:val="28"/>
        </w:rPr>
        <w:t>, городской, районной, первичной организаций Профсоюза прекращается за 30 календарных дней до начала работы отчетно-выборной Конференции областной организации Профсоюза.</w:t>
      </w:r>
    </w:p>
    <w:p w:rsidR="001023C1" w:rsidRPr="002225FE" w:rsidRDefault="001023C1" w:rsidP="00D404E3">
      <w:pPr>
        <w:pStyle w:val="ListParagraph"/>
        <w:spacing w:after="0" w:line="240" w:lineRule="auto"/>
        <w:ind w:left="-35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2225FE">
        <w:rPr>
          <w:rFonts w:ascii="Times New Roman" w:hAnsi="Times New Roman" w:cs="Times New Roman"/>
          <w:sz w:val="28"/>
          <w:szCs w:val="28"/>
        </w:rPr>
        <w:t>, городская,</w:t>
      </w:r>
      <w:r>
        <w:rPr>
          <w:rFonts w:ascii="Times New Roman" w:hAnsi="Times New Roman" w:cs="Times New Roman"/>
          <w:sz w:val="28"/>
          <w:szCs w:val="28"/>
        </w:rPr>
        <w:t xml:space="preserve"> районная, первичная организации Профсоюза, выдвинувшие</w:t>
      </w:r>
      <w:r w:rsidRPr="002225FE">
        <w:rPr>
          <w:rFonts w:ascii="Times New Roman" w:hAnsi="Times New Roman" w:cs="Times New Roman"/>
          <w:sz w:val="28"/>
          <w:szCs w:val="28"/>
        </w:rPr>
        <w:t xml:space="preserve"> кандидата на должность Председателя областной о</w:t>
      </w:r>
      <w:r>
        <w:rPr>
          <w:rFonts w:ascii="Times New Roman" w:hAnsi="Times New Roman" w:cs="Times New Roman"/>
          <w:sz w:val="28"/>
          <w:szCs w:val="28"/>
        </w:rPr>
        <w:t>рганизации Профсоюза представляю</w:t>
      </w:r>
      <w:r w:rsidRPr="002225FE">
        <w:rPr>
          <w:rFonts w:ascii="Times New Roman" w:hAnsi="Times New Roman" w:cs="Times New Roman"/>
          <w:sz w:val="28"/>
          <w:szCs w:val="28"/>
        </w:rPr>
        <w:t>т в Комитет областной организации Профсоюза работников народного образования и науки РФ:</w:t>
      </w:r>
    </w:p>
    <w:p w:rsidR="001023C1" w:rsidRPr="002225FE" w:rsidRDefault="001023C1" w:rsidP="00D404E3">
      <w:pPr>
        <w:pStyle w:val="ListParagraph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постановление о выдвижении кандидатуры на должность Председателя областной организации Профсоюза, заверенное печатью;</w:t>
      </w:r>
    </w:p>
    <w:p w:rsidR="001023C1" w:rsidRPr="002225FE" w:rsidRDefault="001023C1" w:rsidP="00D404E3">
      <w:pPr>
        <w:pStyle w:val="ListParagraph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личный листок по учёту кадров;</w:t>
      </w:r>
    </w:p>
    <w:p w:rsidR="001023C1" w:rsidRPr="002225FE" w:rsidRDefault="001023C1" w:rsidP="00D404E3">
      <w:pPr>
        <w:pStyle w:val="ListParagraph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заверенную копию трудовой книжки;</w:t>
      </w:r>
    </w:p>
    <w:p w:rsidR="001023C1" w:rsidRPr="002225FE" w:rsidRDefault="001023C1" w:rsidP="00D404E3">
      <w:pPr>
        <w:pStyle w:val="ListParagraph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заверенную копию профсоюзного билета;</w:t>
      </w:r>
    </w:p>
    <w:p w:rsidR="001023C1" w:rsidRPr="007D2C2C" w:rsidRDefault="001023C1" w:rsidP="00D404E3">
      <w:pPr>
        <w:pStyle w:val="ListParagraph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заверенную коп</w:t>
      </w:r>
      <w:r>
        <w:rPr>
          <w:rFonts w:ascii="Times New Roman" w:hAnsi="Times New Roman" w:cs="Times New Roman"/>
          <w:sz w:val="28"/>
          <w:szCs w:val="28"/>
        </w:rPr>
        <w:t>ию диплома о высшем образовании.</w:t>
      </w:r>
    </w:p>
    <w:p w:rsidR="001023C1" w:rsidRPr="002225FE" w:rsidRDefault="001023C1" w:rsidP="00D404E3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023C1" w:rsidRPr="002225FE" w:rsidRDefault="001023C1" w:rsidP="00D404E3">
      <w:pPr>
        <w:pStyle w:val="ListParagraph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10. Распространение организациями Профсоюза и членами Профсоюза информации, порочащей честь и достоинство кандидата на должность Председателя областной организации Профсоюза, не допускается.</w:t>
      </w:r>
    </w:p>
    <w:p w:rsidR="001023C1" w:rsidRPr="002225FE" w:rsidRDefault="001023C1" w:rsidP="00D404E3">
      <w:pPr>
        <w:pStyle w:val="ListParagraph"/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2225FE">
        <w:rPr>
          <w:rFonts w:ascii="Times New Roman" w:hAnsi="Times New Roman" w:cs="Times New Roman"/>
          <w:sz w:val="28"/>
          <w:szCs w:val="28"/>
        </w:rPr>
        <w:t>, городская,</w:t>
      </w:r>
      <w:r>
        <w:rPr>
          <w:rFonts w:ascii="Times New Roman" w:hAnsi="Times New Roman" w:cs="Times New Roman"/>
          <w:sz w:val="28"/>
          <w:szCs w:val="28"/>
        </w:rPr>
        <w:t xml:space="preserve"> районная, первичная организации</w:t>
      </w:r>
      <w:r w:rsidRPr="002225FE">
        <w:rPr>
          <w:rFonts w:ascii="Times New Roman" w:hAnsi="Times New Roman" w:cs="Times New Roman"/>
          <w:sz w:val="28"/>
          <w:szCs w:val="28"/>
        </w:rPr>
        <w:t xml:space="preserve"> Профсоюза, а также кандидат</w:t>
      </w:r>
      <w:r>
        <w:rPr>
          <w:rFonts w:ascii="Times New Roman" w:hAnsi="Times New Roman" w:cs="Times New Roman"/>
          <w:sz w:val="28"/>
          <w:szCs w:val="28"/>
        </w:rPr>
        <w:t>ы от данных организаций</w:t>
      </w:r>
      <w:r w:rsidRPr="002225FE">
        <w:rPr>
          <w:rFonts w:ascii="Times New Roman" w:hAnsi="Times New Roman" w:cs="Times New Roman"/>
          <w:sz w:val="28"/>
          <w:szCs w:val="28"/>
        </w:rPr>
        <w:t xml:space="preserve"> вправе отозвать или снять своего кандидата на должность Председателя областной организации Профсоюза в любое время до внесения кандидатуры на Конференцию или во время проведения Конференции.</w:t>
      </w:r>
    </w:p>
    <w:p w:rsidR="001023C1" w:rsidRPr="002225FE" w:rsidRDefault="001023C1" w:rsidP="00D404E3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Решение о снятии кандидата с выборов может приниматься решением выборного коллегиального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2225FE">
        <w:rPr>
          <w:rFonts w:ascii="Times New Roman" w:hAnsi="Times New Roman" w:cs="Times New Roman"/>
          <w:sz w:val="28"/>
          <w:szCs w:val="28"/>
        </w:rPr>
        <w:t>, городской, районной, первичной организации Профсоюза самостоятельно, либо на основании личного заявления кандидата.</w:t>
      </w:r>
    </w:p>
    <w:p w:rsidR="001023C1" w:rsidRPr="002225FE" w:rsidRDefault="001023C1" w:rsidP="00D404E3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 Организацию сбора и обобщения</w:t>
      </w:r>
      <w:r w:rsidRPr="002225FE">
        <w:rPr>
          <w:rFonts w:ascii="Times New Roman" w:hAnsi="Times New Roman" w:cs="Times New Roman"/>
          <w:sz w:val="28"/>
          <w:szCs w:val="28"/>
        </w:rPr>
        <w:t xml:space="preserve"> предложений по кандидатам на должность Председателя областной организации Профсоюза осуществляет Президиум областной организации Профсоюза.</w:t>
      </w:r>
    </w:p>
    <w:p w:rsidR="001023C1" w:rsidRPr="002225FE" w:rsidRDefault="001023C1" w:rsidP="00D404E3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5FE">
        <w:rPr>
          <w:rFonts w:ascii="Times New Roman" w:hAnsi="Times New Roman" w:cs="Times New Roman"/>
          <w:sz w:val="28"/>
          <w:szCs w:val="28"/>
        </w:rPr>
        <w:t>13. Предложения по кандидатам на должность Председателя областной организации Профсоюза о</w:t>
      </w:r>
      <w:r>
        <w:rPr>
          <w:rFonts w:ascii="Times New Roman" w:hAnsi="Times New Roman" w:cs="Times New Roman"/>
          <w:sz w:val="28"/>
          <w:szCs w:val="28"/>
        </w:rPr>
        <w:t>бобщаются на пленарном заседании</w:t>
      </w:r>
      <w:r w:rsidRPr="002225FE">
        <w:rPr>
          <w:rFonts w:ascii="Times New Roman" w:hAnsi="Times New Roman" w:cs="Times New Roman"/>
          <w:sz w:val="28"/>
          <w:szCs w:val="28"/>
        </w:rPr>
        <w:t xml:space="preserve"> Комитета областной организации Профсоюза и вносятся на рассмотрение отчетно-выборной Конференции.</w:t>
      </w:r>
    </w:p>
    <w:p w:rsidR="001023C1" w:rsidRDefault="001023C1" w:rsidP="00D404E3">
      <w:pPr>
        <w:pStyle w:val="ListParagraph"/>
        <w:spacing w:after="0"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5FE">
        <w:rPr>
          <w:rFonts w:ascii="Times New Roman" w:hAnsi="Times New Roman" w:cs="Times New Roman"/>
          <w:sz w:val="28"/>
          <w:szCs w:val="28"/>
        </w:rPr>
        <w:t>14. Кандидатам, выдвинутым на должность Председателя областной организации Профсоюза, предоставляются равные возможности для участия в работ</w:t>
      </w:r>
      <w:r>
        <w:rPr>
          <w:rFonts w:ascii="Times New Roman" w:hAnsi="Times New Roman" w:cs="Times New Roman"/>
          <w:sz w:val="28"/>
          <w:szCs w:val="28"/>
        </w:rPr>
        <w:t>е отчетно-выборной Конференции.</w:t>
      </w:r>
    </w:p>
    <w:p w:rsidR="001023C1" w:rsidRDefault="001023C1" w:rsidP="00D404E3">
      <w:pPr>
        <w:pStyle w:val="ListParagraph"/>
        <w:spacing w:after="0" w:line="240" w:lineRule="auto"/>
        <w:ind w:left="0" w:right="-5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67284E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  <w:u w:val="single"/>
        </w:rPr>
        <w:t>Приложение №3</w:t>
      </w:r>
    </w:p>
    <w:p w:rsidR="001023C1" w:rsidRPr="002225FE" w:rsidRDefault="001023C1" w:rsidP="0067284E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к постановлению Президиума </w:t>
      </w:r>
    </w:p>
    <w:p w:rsidR="001023C1" w:rsidRPr="002225FE" w:rsidRDefault="001023C1" w:rsidP="002225FE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областной организации Профсоюза </w:t>
      </w:r>
    </w:p>
    <w:p w:rsidR="001023C1" w:rsidRPr="002225FE" w:rsidRDefault="001023C1" w:rsidP="0067284E">
      <w:pPr>
        <w:pStyle w:val="ListParagraph"/>
        <w:spacing w:after="0" w:line="240" w:lineRule="auto"/>
        <w:ind w:left="-360" w:right="175"/>
        <w:jc w:val="right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>№29 от 21.02.2019г.</w:t>
      </w: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5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  <w:r w:rsidRPr="002225FE"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подготовке </w:t>
      </w:r>
      <w:r w:rsidRPr="002225FE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очередной отчетно-выборной К</w:t>
      </w:r>
      <w:r w:rsidRPr="002225FE">
        <w:rPr>
          <w:rFonts w:ascii="Times New Roman" w:hAnsi="Times New Roman" w:cs="Times New Roman"/>
          <w:sz w:val="28"/>
          <w:szCs w:val="28"/>
        </w:rPr>
        <w:t>онференции Орловской областной организации Профсоюза работников народного образования и науки РФ</w:t>
      </w:r>
    </w:p>
    <w:tbl>
      <w:tblPr>
        <w:tblpPr w:leftFromText="180" w:rightFromText="180" w:vertAnchor="text" w:horzAnchor="page" w:tblpX="1012" w:tblpY="2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901"/>
        <w:gridCol w:w="2360"/>
        <w:gridCol w:w="2559"/>
      </w:tblGrid>
      <w:tr w:rsidR="001023C1" w:rsidRPr="0034727F">
        <w:trPr>
          <w:trHeight w:val="86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 w:rsidRPr="00347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023C1" w:rsidRPr="0034727F">
        <w:trPr>
          <w:trHeight w:val="158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постановление Президиума о созыве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очередной отчетно-выборной К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онференции, вынести на рассмотрение Президиума.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марта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</w:tc>
      </w:tr>
      <w:tr w:rsidR="001023C1" w:rsidRPr="0034727F">
        <w:trPr>
          <w:trHeight w:val="318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Довести до сведения широкого профактива области решение Президиума о: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дате проведения конференции,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повестке дня конференции,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количественном избрании делегатов,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количественном делегировании в состав обкома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15 мая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</w:tc>
      </w:tr>
      <w:tr w:rsidR="001023C1" w:rsidRPr="0034727F">
        <w:trPr>
          <w:trHeight w:val="160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с первичных и районных организаций графики проведения отчетно-выборных собраний, конференций и обобщить их.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5 марта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18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Обеспечить участие работников аппарата обкома и членов Президиума в работе собраний и конференций.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</w:tc>
      </w:tr>
      <w:tr w:rsidR="001023C1" w:rsidRPr="0034727F">
        <w:trPr>
          <w:trHeight w:val="198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Ход отчетов и выборов в первичных и районных организациях постоянно рассматривается на инструктивно-методических совещаниях профактива и заседаниях Президиума обкома.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240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Провести инструктивно-методическое совещание председателей горрайкомов, комитетов Профсоюза по вопросам завершения отчетов и выборов в первичных организациях и подготовки районных конференций.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14 сентября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60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методические рекомендации по порядку проведения отчетно-выборных конференций, собраний, и образцы постановлений по наиболее сложным вопросам, требующим оформления в строгом соответствии с Уставом Профсоюза. Направить их в адрес председателей профорганизаций.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марта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С учетом Устава Профсоюза, принятого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VI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Съездом Профсоюза 31.03.2010г. и на основании рекомендаций ЦС Профсоюза, внести изменения и дополнения в существующие Положения районных, первичных организаций и выдать их для работы всем председателям горрайкомов, Советов, Комитетам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апреля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по 1-2 материала о профактиве, опыте и практике работы местных и первичных профорганизаций для размещения в газете Федерации профсоюзов области.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августа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работники аппарата областной профорганизации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каждой районной, первичной профорганизациях обсуждение изменений и дополнений в Положение и обеспечить их последующее утверждение на отчетно-выборных конференциях, собраниях, или принятие Положений в новой редакции.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марта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Председатели районных, первичных организаций Профсоюза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с районных организаций Профсоюза резерв на их председателей, организовать и провести с ними встречу.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Встретиться с профактивом, отделами образования в тех районах, где предполагается смена председателей районных организаций Профсоюза, и обговорить кадровые вопросы.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апрель-ноябрь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Председателям первичных, районных организаций, которые будут испытывать трудности в подготовке и проведении отчетно-выборных конференций, собраний организовать их посещение и оказать методическую помощь на месте.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Председателей районных, первичных организаций, которые впервые будут проводить отчеты и выборы, пригласить поприсутствовать на конференциях и собраниях в те организации, где трудятся наиболее опытные и подготовленные председатели.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C5022">
              <w:rPr>
                <w:rFonts w:ascii="Times New Roman" w:hAnsi="Times New Roman" w:cs="Times New Roman"/>
                <w:sz w:val="25"/>
                <w:szCs w:val="25"/>
              </w:rPr>
              <w:t>В течение всей отчетно-выборной кампании постоянно информировать членов Профсоюза областной организации об уровне проведенных Собраний,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022">
              <w:rPr>
                <w:rFonts w:ascii="Times New Roman" w:hAnsi="Times New Roman" w:cs="Times New Roman"/>
                <w:sz w:val="25"/>
                <w:szCs w:val="25"/>
              </w:rPr>
              <w:t>конференций.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от городской, районных, первичных с правами районных организаций, сведения об итогах отчетно-выборной кампании, проанализировать, обобщить их и вопрос о завершении отчетов и выборов в первичных и районных организациях вынести на рассмотрение Президиума областной организации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Провести мониторинг по вопросам оплаты труда, предоставлению социальных льгот и гарантий педагогическим работникам.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Афонина Т.Н.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выписки из протоколов конференций от городской, районных, первичных организаций. Провести анализ: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о полномочии их проведения;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правильности избрания делегатов на областную конференцию;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полномочии делегированных в состав обкома Профсоюза;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 выдвижение кандидатов на должность Председателя областной организации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май-ноябрь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На основании выписок из протоколов отчетно-выборных конференций подготовить и отпечатать для работы: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развернутый список делегатов на отчетно-выборную конференцию областной организации Профсоюза;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развернутый список делегированных в состав обкома Профсоюза на новый отчетный период.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до 20 ноября 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В.В. 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Выписки из протоколов конференций и развернутые списки делегатов на областную конференцию и делегированных в состав обкома Профсоюза сформировать, подшить в отдельные папки и подготовить их для работы мандатной комиссии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6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от городской, районных и первичных организаций предложения и критические замечания, высказанные в ходе отчетов и выборов в адрес ЦС, обкома Профсоюза и Федерации профсоюзов Орловской области.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до 6 ноября 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Проанализировать данные критические замечания и предложения, обобщить их.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эти критические замечания при подготовке отчетного доклада и проекта постановления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15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Собрать с городской, районных и первичных организаций Профсоюза предложения по внесению изменений и дополнений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организации Профсоюза. Проанализировать обобщить их, организовать работу с данными предложениями организационно-уставной комиссии и вынести на обсуждение делегатов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6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список приглашенных на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отчетно-выборную конференцию областной организации Профсоюза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5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Составить и утвердить на заседании Президиума смету расходов на конференцию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5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Определить, какой раздаточный материал будет выдаваться делегатам конференции, подготовить его, обобщить и размножить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Работники обкома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Изучить предложения, просчитать и согласно финансовой возможности закупить для делегатов и участников конференции: ручки, блокноты, папки.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Запросить социальные паспорта местных, первичных профорганизаций, проанализировать, обобщить и на их основании подготовить социальный паспорт областной организации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до 10 сентября 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Афонина Т.Н.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образцы: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повестки дня Конференции;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регламента работы Конференции;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карточки для голосования делегатов Конференции;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г)инициативную карточку делегата.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Проанализировать образцы, изготовить их для делегатов и приглашенных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Обобщение материалов и написание отчетного доклада.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материал в отчет ревизионной комиссии областной организации; обобщить его и подготовить отчетный доклад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Оленина О.В.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Артеулова Е.Н.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предложения по составу рабочих органов Конференции: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Президиума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секретариата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редакционной комиссии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 счётной комиссии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15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списки-предложения по составу: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обкома Профсоюза;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ревизионной комиссии;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мандатной комиссии;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г) делегатов на областную межсоюзную конференцию и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Съезд Профсоюза;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д) Президиума обкома;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е) делегирование в состав Совета Федерации профсоюзов области;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ж) делегирование в состав ЦС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необходимые материалы для проведения закрытого (тайного) голосования на конференции: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бланки бюллетеней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образцы протоколов счетной комиссии;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урну для голосования, нитки, сургуч, спички для опечатывания урны;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 в день конференции организовать заполнение бланков бюллетеней и выдачу их делегатам, обеспечить работу счетной комиссии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25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список кандидатур для избрания их в состав Комитета областной организации Профсоюза на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ответственных за выдвижение кандидатур в выборные органы обкома Профсоюза, Совета Федерации профсоюзов области, ЦС Профсоюза. Обеспечить их списками кандидатур, которые рассмотрены и одобрены Пленумом обкома. Сориентировать ответственных по выдвижению кандидатур в ходе конференции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01" w:type="dxa"/>
          </w:tcPr>
          <w:p w:rsidR="001023C1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проекты постановлений конференции:</w:t>
            </w:r>
          </w:p>
          <w:p w:rsidR="001023C1" w:rsidRPr="0034727F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по 1 вопросу повестки дня;</w:t>
            </w:r>
          </w:p>
          <w:p w:rsidR="001023C1" w:rsidRPr="0034727F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23C1" w:rsidRPr="0034727F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по 3,4,5,6,7,9,10 вопросам повестки дня;</w:t>
            </w:r>
          </w:p>
          <w:p w:rsidR="001023C1" w:rsidRPr="0034727F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23C1" w:rsidRPr="0034727F" w:rsidRDefault="001023C1" w:rsidP="00D30BFE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- по 8 вопросу повестки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(Положение областной организации Профсоюза)</w:t>
            </w:r>
            <w:bookmarkStart w:id="0" w:name="_GoBack"/>
            <w:bookmarkEnd w:id="0"/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4 декабря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порядок ведения отчетно-выборной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30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проект списка выступающих на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и провести Пленум по рассмотрению материалов отчетно-выборной конференции и доработать их с учетом мнения членов обкома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26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Работники обкома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Определить место проведения конференции, сделать заявку по залу.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извещение и приглашения на конференцию, выслать их делегатам и приглашенным.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20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Направить письма в административные органы с приглашением их принять участие в работе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27 ноября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Опросить делегатов и приглашенных и согласно их просьбе подать заявки: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гостиницу на размещение;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об обеспечении авто и железнодорожными билетами.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5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Подготовить материалы для проведения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(организационного) Пленума обкома.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зал к работе конференции: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а) подготовить и закрепить лозунг;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приобрести цветы;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подготовить рабочие места для Президиума, секретариата, редакционной комиссии;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 разложить письменные принадлежности;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д) музыкальное оформление;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е) организовать выставку в холле.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 день до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Афонина Т.Н.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Сформировать папки (конверты) с информационным и раздаточным материалом, (ручками, блокнотами, проектами постановлений) и подготовить их к выдаче участникам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 неделю до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Афонина Т.Н.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Королева А.С.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Сделать хронометраж работы конференции, ознакомить с ним всех работников аппарата обкома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 4 дня до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Заказать в Федерации профсоюзов области машину для дежурства на день работы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1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Определить место размещения и создать условия для работы счетной комиссии.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 день до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Обеспечить работу гардероба.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Разработать порядок питания участников конференции, своевременно разместить заявку на работу столовой и организовать их питание.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Подготовить материал о награждении, рассмотреть на Президиуме, провести вручение наград в ходе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за неделю до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конференции, выдача им подготовленных материалов.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Перелыгина Н.М.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Шумилина И.А.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Новикова Н.Н.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Организовать фотографирование делегатов и участников конференции и её рабочие моменты.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Оформление командировочных удостоверений, выплата командировочных расходов.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Организовать концерт во время питания делегатов конференции.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При необходимости обеспечить на дежурной машине отправление делегатов конференции на автовокзал и железнодорожный вокзал.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день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По итогам конференции подготовить и направить в ЦС Профсоюза и Совет Федерации профсоюзов области: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а) цифровую информацию об итогах отчетов и выборов; 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б) критические замечания, высказанные в адрес ЦС и Совета Федерации;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в) выписку из протокола о выборах делегатов на межсоюзную конференцию и Съезд отраслевого Профсоюза;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г) выписку из протокола о делегировании в состав Совета Федерации профсоюзов области и ЦС Профсоюза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д) выписку из протокола о выдвижении кандидатуры на должность председателя Общероссийского Профсоюза образования;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е) дополнения и изменения в Устав Профсоюза.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течение недели после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Внести все поправки в постановления конференции, рассмотреть и подготовить весь материал конференции для оформления протокола.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течение недели после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Скуридин В.А.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Отпечатать протокол </w:t>
            </w:r>
            <w:r w:rsidRPr="003472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очередной областной отчетно-выборной конференции. Проверить правильность его оформления.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 течение 20 дней после конференции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Панечкина Е.К.</w:t>
            </w:r>
          </w:p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Романова В.В.</w:t>
            </w:r>
          </w:p>
        </w:tc>
      </w:tr>
      <w:tr w:rsidR="001023C1" w:rsidRPr="0034727F">
        <w:trPr>
          <w:trHeight w:val="19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Внести дополнения и изменения, утвержденные конференцией, в Положение областной организации Положение в новой редакции, сообщить об изменениях Положения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местные и первичные профорганизации.</w:t>
            </w: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до 25 декабря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Казанцева Е.И.</w:t>
            </w:r>
          </w:p>
        </w:tc>
      </w:tr>
      <w:tr w:rsidR="001023C1" w:rsidRPr="0034727F">
        <w:trPr>
          <w:trHeight w:val="200"/>
        </w:trPr>
        <w:tc>
          <w:tcPr>
            <w:tcW w:w="908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01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Обобщить критические замечания и предложения, высказанные участниками конференции, определить меры по их реализации, вынести их на рассмотрение Президиума</w:t>
            </w:r>
          </w:p>
        </w:tc>
        <w:tc>
          <w:tcPr>
            <w:tcW w:w="2360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9" w:type="dxa"/>
          </w:tcPr>
          <w:p w:rsidR="001023C1" w:rsidRPr="0034727F" w:rsidRDefault="001023C1" w:rsidP="007C502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27F">
              <w:rPr>
                <w:rFonts w:ascii="Times New Roman" w:hAnsi="Times New Roman" w:cs="Times New Roman"/>
                <w:sz w:val="26"/>
                <w:szCs w:val="26"/>
              </w:rPr>
              <w:t>работники обкома Профсоюза</w:t>
            </w:r>
          </w:p>
        </w:tc>
      </w:tr>
    </w:tbl>
    <w:p w:rsidR="001023C1" w:rsidRPr="002225FE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D404E3">
      <w:pPr>
        <w:pStyle w:val="ListParagraph"/>
        <w:spacing w:after="0" w:line="240" w:lineRule="auto"/>
        <w:ind w:left="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D404E3">
      <w:pPr>
        <w:pStyle w:val="ListParagraph"/>
        <w:spacing w:after="0" w:line="240" w:lineRule="auto"/>
        <w:ind w:left="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595BEE" w:rsidRDefault="001023C1" w:rsidP="00CD3177">
      <w:pPr>
        <w:tabs>
          <w:tab w:val="left" w:pos="5145"/>
        </w:tabs>
        <w:spacing w:after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№4</w:t>
      </w:r>
      <w:r w:rsidRPr="00595BEE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1023C1" w:rsidRPr="00595BEE" w:rsidRDefault="001023C1" w:rsidP="00CD3177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5B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Президиума</w:t>
      </w:r>
      <w:r w:rsidRPr="00595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5BEE">
        <w:rPr>
          <w:rFonts w:ascii="Times New Roman" w:hAnsi="Times New Roman" w:cs="Times New Roman"/>
          <w:sz w:val="24"/>
          <w:szCs w:val="24"/>
          <w:lang w:eastAsia="ru-RU"/>
        </w:rPr>
        <w:t>областной организации</w:t>
      </w:r>
    </w:p>
    <w:p w:rsidR="001023C1" w:rsidRPr="00595BEE" w:rsidRDefault="001023C1" w:rsidP="00CD317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5B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Профсоюза №29 от 21.02.2019</w:t>
      </w:r>
      <w:r w:rsidRPr="00595BE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Форма 1 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в вышестоящую </w:t>
      </w:r>
      <w:r>
        <w:rPr>
          <w:rFonts w:ascii="Calibri Light" w:hAnsi="Calibri Light" w:cs="Calibri Light"/>
          <w:i/>
          <w:iCs/>
          <w:sz w:val="24"/>
          <w:szCs w:val="24"/>
          <w:lang w:eastAsia="ar-SA"/>
        </w:rPr>
        <w:t xml:space="preserve">организацию Профсоюза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течение 3-х дней)                                                                                                                                                                                </w:t>
      </w: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023C1" w:rsidRPr="000415C9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0415C9">
        <w:rPr>
          <w:rFonts w:ascii="Times New Roman" w:hAnsi="Times New Roman" w:cs="Times New Roman"/>
          <w:lang w:eastAsia="ar-SA"/>
        </w:rPr>
        <w:t>ПРОФСОЮЗ РАБОТНИКОВ НАРОДНОГО ОБРАЗОВАНИЯ И НАУКИ РОССИЙСКОЙ ФЕДЕРАЦИИ</w:t>
      </w:r>
    </w:p>
    <w:p w:rsidR="001023C1" w:rsidRPr="000415C9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023C1" w:rsidRPr="000415C9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415C9">
        <w:rPr>
          <w:rFonts w:ascii="Times New Roman" w:hAnsi="Times New Roman" w:cs="Times New Roman"/>
          <w:b/>
          <w:bCs/>
          <w:lang w:eastAsia="ar-SA"/>
        </w:rPr>
        <w:t>ОРЛОВСКАЯ ОБЛАСТНАЯ ОРГАНИЗАЦИЯ ПРОФСОЮЗА РАБОТНИКОВ НАРОДНОГО ОБРАЗОВАНИЯ И НАУКИ РОССИЙСКОЙ ФЕДЕРАЦИИ</w:t>
      </w:r>
    </w:p>
    <w:p w:rsidR="001023C1" w:rsidRDefault="001023C1" w:rsidP="00CD3177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tabs>
          <w:tab w:val="left" w:pos="5810"/>
        </w:tabs>
        <w:suppressAutoHyphens/>
        <w:autoSpaceDE w:val="0"/>
        <w:spacing w:after="0" w:line="240" w:lineRule="auto"/>
        <w:ind w:left="770"/>
        <w:jc w:val="center"/>
        <w:rPr>
          <w:rFonts w:ascii="Times New Roman" w:hAnsi="Times New Roman" w:cs="Times New Roman"/>
          <w:b/>
          <w:bCs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ar-SA"/>
        </w:rPr>
        <w:t>ОТЧЕТ</w:t>
      </w:r>
    </w:p>
    <w:p w:rsidR="001023C1" w:rsidRDefault="001023C1" w:rsidP="00CD317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первичной профсоюзной организации</w:t>
      </w:r>
    </w:p>
    <w:p w:rsidR="001023C1" w:rsidRDefault="001023C1" w:rsidP="00CD317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итогах отчетно-выборного профсоюзного собрания</w:t>
      </w:r>
    </w:p>
    <w:p w:rsidR="001023C1" w:rsidRDefault="001023C1" w:rsidP="00CD317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________________________________________________________ 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(наименование первичной организации Профсоюза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023C1" w:rsidRDefault="001023C1" w:rsidP="00CD3177">
      <w:pPr>
        <w:suppressAutoHyphens/>
        <w:autoSpaceDE w:val="0"/>
        <w:spacing w:after="222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suppressAutoHyphens/>
        <w:autoSpaceDE w:val="0"/>
        <w:spacing w:after="222" w:line="240" w:lineRule="auto"/>
        <w:ind w:left="66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«___»_____________ 2019 г. 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Кол-во членов Профсоюза, состоящих на учете _______(чел.)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Кол-во членов Профсоюза, участвовавших в работе собрания _____ (чел.),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из них: </w:t>
      </w:r>
      <w:r>
        <w:rPr>
          <w:rFonts w:ascii="Times New Roman" w:hAnsi="Times New Roman" w:cs="Times New Roman"/>
          <w:sz w:val="28"/>
          <w:szCs w:val="28"/>
          <w:lang w:eastAsia="ar-SA"/>
        </w:rPr>
        <w:t>выступило _____ (чел.)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Внесено предложений _____</w:t>
      </w:r>
    </w:p>
    <w:p w:rsidR="001023C1" w:rsidRDefault="001023C1" w:rsidP="00CD3177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Работа профсоюзного комитета признана: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удовлетворительной, неудовлетворительной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нужное подчеркнуть).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 В состав профкома избрано _____ (чел.)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В состав КРК избрано ____ (чел.)</w:t>
      </w:r>
    </w:p>
    <w:p w:rsidR="001023C1" w:rsidRDefault="001023C1" w:rsidP="00CD317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 (фамилия, имя, отчество, должность)</w:t>
      </w:r>
    </w:p>
    <w:p w:rsidR="001023C1" w:rsidRDefault="001023C1" w:rsidP="00CD317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 Председателем контрольно - ревизионной комиссии избран (а) ________________________________________________________________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(фамилия, имя, отчество, должность) </w:t>
      </w:r>
    </w:p>
    <w:p w:rsidR="001023C1" w:rsidRDefault="001023C1" w:rsidP="00CD3177">
      <w:pPr>
        <w:suppressAutoHyphens/>
        <w:autoSpaceDE w:val="0"/>
        <w:spacing w:after="0" w:line="240" w:lineRule="auto"/>
        <w:ind w:left="2530"/>
        <w:rPr>
          <w:rFonts w:ascii="Times New Roman" w:hAnsi="Times New Roman" w:cs="Times New Roman"/>
          <w:lang w:eastAsia="ar-SA"/>
        </w:rPr>
      </w:pPr>
    </w:p>
    <w:p w:rsidR="001023C1" w:rsidRDefault="001023C1" w:rsidP="00CD317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</w:p>
    <w:p w:rsidR="001023C1" w:rsidRDefault="001023C1" w:rsidP="00CD317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1023C1" w:rsidRDefault="001023C1" w:rsidP="00CD3177">
      <w:pPr>
        <w:tabs>
          <w:tab w:val="left" w:pos="613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организации Профсоюза                                   __________</w:t>
      </w: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B72FF" w:rsidRDefault="001023C1" w:rsidP="00CD3177">
      <w:pPr>
        <w:tabs>
          <w:tab w:val="left" w:pos="5145"/>
        </w:tabs>
        <w:spacing w:after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№5</w:t>
      </w:r>
      <w:r w:rsidRPr="002B72FF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1023C1" w:rsidRPr="002B72FF" w:rsidRDefault="001023C1" w:rsidP="00CD3177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2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Президиума</w:t>
      </w:r>
      <w:r w:rsidRPr="002B72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2FF">
        <w:rPr>
          <w:rFonts w:ascii="Times New Roman" w:hAnsi="Times New Roman" w:cs="Times New Roman"/>
          <w:sz w:val="24"/>
          <w:szCs w:val="24"/>
          <w:lang w:eastAsia="ru-RU"/>
        </w:rPr>
        <w:t>областной организации</w:t>
      </w:r>
    </w:p>
    <w:p w:rsidR="001023C1" w:rsidRPr="002B72FF" w:rsidRDefault="001023C1" w:rsidP="00CD3177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72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Профсоюза №29 от 21.02.2019</w:t>
      </w:r>
      <w:r w:rsidRPr="002B72F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Pr="00DC2A53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Форма 2 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в вышестоящую </w:t>
      </w:r>
      <w:r>
        <w:rPr>
          <w:rFonts w:ascii="Calibri Light" w:hAnsi="Calibri Light" w:cs="Calibri Light"/>
          <w:i/>
          <w:iCs/>
          <w:sz w:val="24"/>
          <w:szCs w:val="24"/>
          <w:lang w:eastAsia="ar-SA"/>
        </w:rPr>
        <w:t xml:space="preserve">организацию Профсоюза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течение 7 дней)                                                                                                                                                                                </w:t>
      </w: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1023C1" w:rsidRPr="00ED3074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ED3074">
        <w:rPr>
          <w:rFonts w:ascii="Times New Roman" w:hAnsi="Times New Roman" w:cs="Times New Roman"/>
          <w:lang w:eastAsia="ar-SA"/>
        </w:rPr>
        <w:t>ПРОФСОЮЗ РАБОТНИКОВ НАРОДНОГО ОБРАЗОВАНИЯ И НАУКИ РОССИЙСКОЙ ФЕДЕРАЦИИ</w:t>
      </w:r>
    </w:p>
    <w:p w:rsidR="001023C1" w:rsidRPr="00ED3074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023C1" w:rsidRPr="00ED3074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ED3074">
        <w:rPr>
          <w:rFonts w:ascii="Times New Roman" w:hAnsi="Times New Roman" w:cs="Times New Roman"/>
          <w:b/>
          <w:bCs/>
          <w:lang w:eastAsia="ar-SA"/>
        </w:rPr>
        <w:t>ОРЛОВСКАЯ ОБЛАСТНАЯ ОРГАНИЗАЦИЯ ПРОФСОЮЗА РАБОТНИКОВ НАРОДНОГО ОБРАЗОВАНИЯ И НАУКИ РОССИЙСКОЙ ФЕДЕРАЦИИ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1023C1" w:rsidRDefault="001023C1" w:rsidP="00CD3177">
      <w:pPr>
        <w:keepNext/>
        <w:keepLines/>
        <w:tabs>
          <w:tab w:val="left" w:pos="0"/>
        </w:tabs>
        <w:suppressAutoHyphens/>
        <w:spacing w:before="40"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ar-SA"/>
        </w:rPr>
        <w:t>ОТЧЕТ</w:t>
      </w:r>
    </w:p>
    <w:p w:rsidR="001023C1" w:rsidRDefault="001023C1" w:rsidP="00CD317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профсоюзной организации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работников, студентов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учреждения профессионального образования по итогам отчетно-выборной  конференции</w:t>
      </w:r>
    </w:p>
    <w:p w:rsidR="001023C1" w:rsidRDefault="001023C1" w:rsidP="00CD3177">
      <w:pPr>
        <w:suppressAutoHyphens/>
        <w:autoSpaceDE w:val="0"/>
        <w:spacing w:after="11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_________________________________________________________</w:t>
      </w:r>
    </w:p>
    <w:p w:rsidR="001023C1" w:rsidRDefault="001023C1" w:rsidP="00CD3177">
      <w:pPr>
        <w:suppressAutoHyphens/>
        <w:autoSpaceDE w:val="0"/>
        <w:spacing w:after="222" w:line="240" w:lineRule="auto"/>
        <w:ind w:left="176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(наименование профсоюзной организации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023C1" w:rsidRDefault="001023C1" w:rsidP="00CD3177">
      <w:pPr>
        <w:suppressAutoHyphens/>
        <w:autoSpaceDE w:val="0"/>
        <w:spacing w:after="222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«____» _________ </w:t>
      </w:r>
      <w:r>
        <w:rPr>
          <w:rFonts w:ascii="Times New Roman" w:hAnsi="Times New Roman" w:cs="Times New Roman"/>
          <w:sz w:val="28"/>
          <w:szCs w:val="28"/>
          <w:lang w:eastAsia="ar-SA"/>
        </w:rPr>
        <w:t>2019 г.</w:t>
      </w:r>
    </w:p>
    <w:p w:rsidR="001023C1" w:rsidRDefault="001023C1" w:rsidP="00CD3177">
      <w:pPr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numPr>
          <w:ilvl w:val="0"/>
          <w:numId w:val="4"/>
        </w:numPr>
        <w:tabs>
          <w:tab w:val="left" w:pos="870"/>
        </w:tabs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Кол-во членов Профсоюза, состоящих на учете, - _____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из них: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работающих________, студентов ________</w:t>
      </w:r>
    </w:p>
    <w:p w:rsidR="001023C1" w:rsidRDefault="001023C1" w:rsidP="00CD3177">
      <w:pPr>
        <w:keepNext/>
        <w:keepLines/>
        <w:suppressAutoHyphens/>
        <w:spacing w:after="0" w:line="240" w:lineRule="auto"/>
        <w:ind w:firstLine="868"/>
        <w:jc w:val="both"/>
        <w:outlineLvl w:val="5"/>
        <w:rPr>
          <w:rFonts w:ascii="Times New Roman" w:hAnsi="Times New Roman" w:cs="Times New Roman"/>
          <w:color w:val="1F3763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F3763"/>
          <w:sz w:val="28"/>
          <w:szCs w:val="28"/>
          <w:lang w:eastAsia="ar-SA"/>
        </w:rPr>
        <w:t>2. Кол-во делегатов, избранных на профсоюз</w:t>
      </w:r>
      <w:r>
        <w:rPr>
          <w:rFonts w:ascii="Times New Roman" w:hAnsi="Times New Roman" w:cs="Times New Roman"/>
          <w:color w:val="1F3763"/>
          <w:sz w:val="28"/>
          <w:szCs w:val="28"/>
          <w:lang w:eastAsia="ar-SA"/>
        </w:rPr>
        <w:softHyphen/>
        <w:t>ную конференцию 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из них: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участвовало в работе конференции _____, выступило____</w:t>
      </w:r>
    </w:p>
    <w:p w:rsidR="001023C1" w:rsidRDefault="001023C1" w:rsidP="00CD3177">
      <w:pPr>
        <w:suppressAutoHyphens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Внесено предложений___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Работа профсоюзного комитета признана: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удовлетворительной; не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softHyphen/>
        <w:t xml:space="preserve">удовлетворительной </w:t>
      </w:r>
      <w:r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 В состав профкома избрано ____ (чел.)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В состав контрольно-ревизионной комиссии избрано ____(чел.)</w:t>
      </w:r>
    </w:p>
    <w:p w:rsidR="001023C1" w:rsidRDefault="001023C1" w:rsidP="00CD3177">
      <w:pPr>
        <w:suppressAutoHyphens/>
        <w:autoSpaceDE w:val="0"/>
        <w:spacing w:after="0" w:line="240" w:lineRule="auto"/>
        <w:ind w:firstLine="8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 Председателем профсоюзной организации избран (а) _________________________________________________________________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 (фамилия, имя, отчество, должность)</w:t>
      </w:r>
    </w:p>
    <w:p w:rsidR="001023C1" w:rsidRDefault="001023C1" w:rsidP="00CD317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 Председателем контрольно - ревизионной комиссии избран (а) ________________________________________________________________</w:t>
      </w:r>
    </w:p>
    <w:p w:rsidR="001023C1" w:rsidRDefault="001023C1" w:rsidP="00CD317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                               (фамилия, имя, отчество, должность) </w:t>
      </w:r>
    </w:p>
    <w:p w:rsidR="001023C1" w:rsidRDefault="001023C1" w:rsidP="00CD3177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Председатель </w:t>
      </w:r>
    </w:p>
    <w:p w:rsidR="001023C1" w:rsidRDefault="001023C1" w:rsidP="00CD3177">
      <w:pPr>
        <w:keepNext/>
        <w:suppressAutoHyphens/>
        <w:spacing w:after="0" w:line="240" w:lineRule="auto"/>
        <w:ind w:firstLine="15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организации Профсоюза                                   _________________</w:t>
      </w:r>
    </w:p>
    <w:p w:rsidR="001023C1" w:rsidRDefault="001023C1" w:rsidP="00CD3177">
      <w:pPr>
        <w:keepNext/>
        <w:suppressAutoHyphens/>
        <w:spacing w:after="0" w:line="240" w:lineRule="auto"/>
        <w:ind w:firstLine="15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890CA6">
      <w:pPr>
        <w:pStyle w:val="ListParagraph"/>
        <w:spacing w:after="0" w:line="240" w:lineRule="auto"/>
        <w:ind w:left="-360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6B517F" w:rsidRDefault="001023C1" w:rsidP="00CD317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№6</w:t>
      </w:r>
      <w:r w:rsidRPr="006B517F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1023C1" w:rsidRPr="006B517F" w:rsidRDefault="001023C1" w:rsidP="00CD317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51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Президиума</w:t>
      </w:r>
      <w:r w:rsidRPr="006B5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17F">
        <w:rPr>
          <w:rFonts w:ascii="Times New Roman" w:hAnsi="Times New Roman" w:cs="Times New Roman"/>
          <w:sz w:val="24"/>
          <w:szCs w:val="24"/>
          <w:lang w:eastAsia="ru-RU"/>
        </w:rPr>
        <w:t>областной организации</w:t>
      </w:r>
    </w:p>
    <w:p w:rsidR="001023C1" w:rsidRPr="006B517F" w:rsidRDefault="001023C1" w:rsidP="00CD3177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517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Профсоюза №29 от 21.02.2019 года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Форма 3 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в вышестоящую </w:t>
      </w:r>
      <w:r>
        <w:rPr>
          <w:rFonts w:ascii="Calibri Light" w:hAnsi="Calibri Light" w:cs="Calibri Light"/>
          <w:i/>
          <w:iCs/>
          <w:sz w:val="24"/>
          <w:szCs w:val="24"/>
          <w:lang w:eastAsia="ar-SA"/>
        </w:rPr>
        <w:t xml:space="preserve">организацию Профсоюза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течение 7 дней).  </w:t>
      </w:r>
    </w:p>
    <w:p w:rsidR="001023C1" w:rsidRDefault="001023C1" w:rsidP="00CD3177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(Для районных профорганизаций).                                                                                                                                                                              </w:t>
      </w:r>
    </w:p>
    <w:p w:rsidR="001023C1" w:rsidRPr="00915A3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lang w:eastAsia="ar-SA"/>
        </w:rPr>
      </w:pP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915A31">
        <w:rPr>
          <w:rFonts w:ascii="Times New Roman" w:hAnsi="Times New Roman" w:cs="Times New Roman"/>
          <w:lang w:eastAsia="ar-SA"/>
        </w:rPr>
        <w:t>ПРОФСОЮЗ РАБОТНИКОВ НАРОДНОГО ОБРАЗОВАНИЯ И НАУКИ РОССИЙСКОЙ ФЕДЕРАЦИИ</w:t>
      </w: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023C1" w:rsidRPr="00915A3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ОРЛОВСКАЯ ОБЛАСТНАЯ ОРГАНИЗАЦИЯ ПРОФСОЮЗА РАБОТНИКОВ НАРОДНОГО ОБРАЗОВАНИЯ И НАУКИ РОССИЙСКОЙ ФЕДЕРАЦИИ</w:t>
      </w:r>
    </w:p>
    <w:p w:rsidR="001023C1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44"/>
          <w:szCs w:val="44"/>
          <w:lang w:eastAsia="ar-SA"/>
        </w:rPr>
      </w:pPr>
    </w:p>
    <w:p w:rsidR="001023C1" w:rsidRPr="007517B8" w:rsidRDefault="001023C1" w:rsidP="00CD3177">
      <w:pPr>
        <w:tabs>
          <w:tab w:val="left" w:pos="4770"/>
        </w:tabs>
        <w:suppressAutoHyphens/>
        <w:autoSpaceDE w:val="0"/>
        <w:spacing w:after="0" w:line="240" w:lineRule="auto"/>
        <w:ind w:left="3080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      </w:t>
      </w:r>
      <w:r w:rsidRPr="007517B8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СВОДНЫЙ ОТЧЕТ</w:t>
      </w:r>
    </w:p>
    <w:p w:rsidR="001023C1" w:rsidRDefault="001023C1" w:rsidP="00CD3177">
      <w:pPr>
        <w:suppressAutoHyphens/>
        <w:autoSpaceDE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местной организации Профсоюза по итогам отчетов и выборов в первичных профсоюзных организациях учреждений образования </w:t>
      </w:r>
    </w:p>
    <w:p w:rsidR="001023C1" w:rsidRDefault="001023C1" w:rsidP="00CD3177">
      <w:pPr>
        <w:suppressAutoHyphens/>
        <w:autoSpaceDE w:val="0"/>
        <w:spacing w:after="0" w:line="240" w:lineRule="auto"/>
        <w:ind w:left="55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</w:t>
      </w:r>
    </w:p>
    <w:p w:rsidR="001023C1" w:rsidRDefault="001023C1" w:rsidP="00CD3177">
      <w:pPr>
        <w:suppressAutoHyphens/>
        <w:autoSpaceDE w:val="0"/>
        <w:spacing w:after="222" w:line="240" w:lineRule="auto"/>
        <w:ind w:left="-540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(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наименование организации Профсоюза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1023C1" w:rsidRDefault="001023C1" w:rsidP="00CD3177">
      <w:pPr>
        <w:suppressAutoHyphens/>
        <w:autoSpaceDE w:val="0"/>
        <w:spacing w:after="0" w:line="24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8ED">
        <w:rPr>
          <w:rFonts w:ascii="Times New Roman" w:hAnsi="Times New Roman" w:cs="Times New Roman"/>
          <w:sz w:val="28"/>
          <w:szCs w:val="28"/>
          <w:lang w:eastAsia="ar-SA"/>
        </w:rPr>
        <w:t>Общее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количество первичных организаций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 них проведены отчетно-выборные собрания                                   ___________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8ED">
        <w:rPr>
          <w:rFonts w:ascii="Times New Roman" w:hAnsi="Times New Roman" w:cs="Times New Roman"/>
          <w:sz w:val="28"/>
          <w:szCs w:val="28"/>
          <w:lang w:eastAsia="ar-SA"/>
        </w:rPr>
        <w:t>В том числе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38ED">
        <w:rPr>
          <w:rFonts w:ascii="Times New Roman" w:hAnsi="Times New Roman" w:cs="Times New Roman"/>
          <w:sz w:val="28"/>
          <w:szCs w:val="28"/>
          <w:lang w:eastAsia="ar-SA"/>
        </w:rPr>
        <w:t xml:space="preserve"> – весной 2019г.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EC38ED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1023C1" w:rsidRPr="001344AC" w:rsidRDefault="001023C1" w:rsidP="00CD3177">
      <w:pPr>
        <w:pStyle w:val="ListParagraph"/>
        <w:tabs>
          <w:tab w:val="left" w:pos="7829"/>
        </w:tabs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344AC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>сенью2019</w:t>
      </w:r>
      <w:r w:rsidRPr="001344AC">
        <w:rPr>
          <w:rFonts w:ascii="Times New Roman" w:hAnsi="Times New Roman" w:cs="Times New Roman"/>
          <w:sz w:val="28"/>
          <w:szCs w:val="28"/>
          <w:lang w:eastAsia="ar-SA"/>
        </w:rPr>
        <w:t xml:space="preserve">г.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1344AC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</w:p>
    <w:p w:rsidR="001023C1" w:rsidRPr="00EC38ED" w:rsidRDefault="001023C1" w:rsidP="00CD3177">
      <w:pPr>
        <w:pStyle w:val="ListParagraph"/>
        <w:tabs>
          <w:tab w:val="left" w:pos="7829"/>
        </w:tabs>
        <w:suppressAutoHyphens/>
        <w:autoSpaceDE w:val="0"/>
        <w:spacing w:after="0" w:line="360" w:lineRule="auto"/>
        <w:ind w:left="-540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досрочно в 2018г.  ___________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Всего членов Профсоюза, состоящих на учете в первичных профсоюзных организациях вместе с временно неработающими                          ______ чел.  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Pr="00F968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них приняло участие в отчетно-выборных собраниях   ______ чел.  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6848">
        <w:rPr>
          <w:rFonts w:ascii="Times New Roman" w:hAnsi="Times New Roman" w:cs="Times New Roman"/>
          <w:sz w:val="28"/>
          <w:szCs w:val="28"/>
          <w:lang w:eastAsia="ar-SA"/>
        </w:rPr>
        <w:t xml:space="preserve">Явка на собрание составила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______ %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Количество профкомов и председателей профорганизаций, работа которых за отчетный период признана «неудовлетворительной»                 ___________.</w:t>
      </w:r>
    </w:p>
    <w:p w:rsidR="001023C1" w:rsidRPr="00F96848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6848">
        <w:rPr>
          <w:rFonts w:ascii="Times New Roman" w:hAnsi="Times New Roman" w:cs="Times New Roman"/>
          <w:sz w:val="28"/>
          <w:szCs w:val="28"/>
          <w:lang w:eastAsia="ar-SA"/>
        </w:rPr>
        <w:t>Количество председателей первичных профорганизаций избрано:</w:t>
      </w:r>
    </w:p>
    <w:p w:rsidR="001023C1" w:rsidRDefault="001023C1" w:rsidP="00CD3177">
      <w:p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96848">
        <w:rPr>
          <w:rFonts w:ascii="Times New Roman" w:hAnsi="Times New Roman" w:cs="Times New Roman"/>
          <w:sz w:val="28"/>
          <w:szCs w:val="28"/>
          <w:lang w:eastAsia="ar-SA"/>
        </w:rPr>
        <w:t xml:space="preserve"> на альтер</w:t>
      </w:r>
      <w:r>
        <w:rPr>
          <w:rFonts w:ascii="Times New Roman" w:hAnsi="Times New Roman" w:cs="Times New Roman"/>
          <w:sz w:val="28"/>
          <w:szCs w:val="28"/>
          <w:lang w:eastAsia="ar-SA"/>
        </w:rPr>
        <w:t>нативной основе                                                                                   ___________</w:t>
      </w:r>
    </w:p>
    <w:p w:rsidR="001023C1" w:rsidRPr="00324CC6" w:rsidRDefault="001023C1" w:rsidP="00CD3177">
      <w:p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впервые пришедших к руководству профорганизацией                    ___________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Количество первичных профорганизаций, в которых избран состав профкома                                                                                                                       ___________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Избрано на новый отчетный период: 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в составы профсоюзных комитетов   ______ чел.  </w:t>
      </w:r>
    </w:p>
    <w:p w:rsidR="001023C1" w:rsidRPr="00324CC6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в составы ревизионных комиссий    ______ чел.  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отчетно-выборных собраниях в первичных профорганизациях выступило    ______ чел.  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собраниях высказано предложений и замечаний: 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 в адрес первичных организаций                     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их содержание ___________________________________________________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 в адрес районной профорганизации            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их содержание___________________________________________________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в) в адрес областного Комитета Профсоюза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их содержание___________________________________________________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г) в адрес ЦС Профсоюза                                                                                     ___________</w:t>
      </w:r>
    </w:p>
    <w:p w:rsidR="001023C1" w:rsidRPr="00324CC6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их содержание___________________________________________________</w:t>
      </w:r>
    </w:p>
    <w:p w:rsidR="001023C1" w:rsidRDefault="001023C1" w:rsidP="00CD3177">
      <w:pPr>
        <w:pStyle w:val="ListParagraph"/>
        <w:numPr>
          <w:ilvl w:val="0"/>
          <w:numId w:val="5"/>
        </w:numPr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Количество первичных профорганизаций, в которых в работе отчетно-выборных собраний приняли участие: 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а) председатели районной организации          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Указать эти организации___________________________________________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 бухгалтер районной профорганизации                                                  ___________</w:t>
      </w:r>
    </w:p>
    <w:p w:rsidR="001023C1" w:rsidRDefault="001023C1" w:rsidP="00CD3177">
      <w:pPr>
        <w:pStyle w:val="ListParagraph"/>
        <w:suppressAutoHyphens/>
        <w:autoSpaceDE w:val="0"/>
        <w:spacing w:after="0" w:line="360" w:lineRule="auto"/>
        <w:ind w:left="-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Указать эти организации___________________________________________</w:t>
      </w:r>
    </w:p>
    <w:p w:rsidR="001023C1" w:rsidRDefault="001023C1" w:rsidP="00CD3177">
      <w:pPr>
        <w:suppressAutoHyphens/>
        <w:autoSpaceDE w:val="0"/>
        <w:spacing w:after="0" w:line="240" w:lineRule="auto"/>
        <w:ind w:left="-540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suppressAutoHyphens/>
        <w:autoSpaceDE w:val="0"/>
        <w:spacing w:after="0" w:line="240" w:lineRule="auto"/>
        <w:ind w:left="-540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Председатель районной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         организации Профсоюза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Pr="00552E3F" w:rsidRDefault="001023C1" w:rsidP="009301E9">
      <w:pPr>
        <w:tabs>
          <w:tab w:val="left" w:pos="5145"/>
        </w:tabs>
        <w:spacing w:after="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</w:t>
      </w:r>
      <w:r w:rsidRPr="00552E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</w:t>
      </w:r>
      <w:r w:rsidRPr="00552E3F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023C1" w:rsidRPr="00552E3F" w:rsidRDefault="001023C1" w:rsidP="009301E9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E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Президиума</w:t>
      </w:r>
      <w:r w:rsidRPr="00552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2E3F">
        <w:rPr>
          <w:rFonts w:ascii="Times New Roman" w:hAnsi="Times New Roman" w:cs="Times New Roman"/>
          <w:sz w:val="24"/>
          <w:szCs w:val="24"/>
          <w:lang w:eastAsia="ru-RU"/>
        </w:rPr>
        <w:t>областной организации</w:t>
      </w:r>
    </w:p>
    <w:p w:rsidR="001023C1" w:rsidRPr="00552E3F" w:rsidRDefault="001023C1" w:rsidP="009301E9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2E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Профсоюза №29 от 21.</w:t>
      </w:r>
      <w:r>
        <w:rPr>
          <w:rFonts w:ascii="Times New Roman" w:hAnsi="Times New Roman" w:cs="Times New Roman"/>
          <w:sz w:val="24"/>
          <w:szCs w:val="24"/>
          <w:lang w:eastAsia="ru-RU"/>
        </w:rPr>
        <w:t>02.2019 год</w:t>
      </w:r>
    </w:p>
    <w:p w:rsidR="001023C1" w:rsidRDefault="001023C1" w:rsidP="009301E9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Pr="000A071A" w:rsidRDefault="001023C1" w:rsidP="009301E9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Форма 4 ОВ</w:t>
      </w:r>
      <w:r w:rsidRPr="000A071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1023C1" w:rsidRDefault="001023C1" w:rsidP="009301E9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2F5496"/>
          <w:sz w:val="26"/>
          <w:szCs w:val="26"/>
          <w:lang w:eastAsia="ar-SA"/>
        </w:rPr>
      </w:pPr>
      <w:r w:rsidRPr="000A071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Представляется в </w:t>
      </w:r>
      <w:r w:rsidRPr="000A07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вышестоящую </w:t>
      </w:r>
      <w:r w:rsidRPr="000A071A">
        <w:rPr>
          <w:rFonts w:ascii="Calibri Light" w:hAnsi="Calibri Light" w:cs="Calibri Light"/>
          <w:i/>
          <w:iCs/>
          <w:sz w:val="24"/>
          <w:szCs w:val="24"/>
          <w:lang w:eastAsia="ar-SA"/>
        </w:rPr>
        <w:t xml:space="preserve">организацию Профсоюза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не позднее 7 </w:t>
      </w:r>
      <w:r w:rsidRPr="000A071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дней)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</w:t>
      </w:r>
      <w:r w:rsidRPr="00F10A9C">
        <w:rPr>
          <w:rFonts w:ascii="Times New Roman" w:hAnsi="Times New Roman" w:cs="Times New Roman"/>
          <w:color w:val="2F5496"/>
          <w:sz w:val="26"/>
          <w:szCs w:val="26"/>
          <w:lang w:eastAsia="ar-SA"/>
        </w:rPr>
        <w:t xml:space="preserve"> </w:t>
      </w:r>
    </w:p>
    <w:p w:rsidR="001023C1" w:rsidRDefault="001023C1" w:rsidP="009301E9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2F5496"/>
          <w:sz w:val="26"/>
          <w:szCs w:val="26"/>
          <w:lang w:eastAsia="ar-SA"/>
        </w:rPr>
      </w:pPr>
    </w:p>
    <w:p w:rsidR="001023C1" w:rsidRPr="00F9320D" w:rsidRDefault="001023C1" w:rsidP="009301E9">
      <w:pPr>
        <w:keepNext/>
        <w:keepLines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9320D">
        <w:rPr>
          <w:rFonts w:ascii="Times New Roman" w:hAnsi="Times New Roman" w:cs="Times New Roman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:rsidR="001023C1" w:rsidRPr="00F10A9C" w:rsidRDefault="001023C1" w:rsidP="009301E9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023C1" w:rsidRPr="00F10A9C" w:rsidRDefault="001023C1" w:rsidP="009301E9">
      <w:pPr>
        <w:tabs>
          <w:tab w:val="left" w:pos="477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F10A9C">
        <w:rPr>
          <w:rFonts w:ascii="Times New Roman" w:hAnsi="Times New Roman" w:cs="Times New Roman"/>
          <w:b/>
          <w:bCs/>
          <w:lang w:eastAsia="ar-SA"/>
        </w:rPr>
        <w:t>ОРЛОВСКАЯ ОБЛАСТНАЯ ОРГАНИЗАЦИЯ ПРОФСОЮЗА РАБОТНИКОВ НАРОДНОГО ОБРАЗОВАНИЯ И НАУКИ РОССИЙСКОЙ ФЕДЕРАЦИИ</w:t>
      </w:r>
    </w:p>
    <w:p w:rsidR="001023C1" w:rsidRPr="000A071A" w:rsidRDefault="001023C1" w:rsidP="009301E9">
      <w:pPr>
        <w:keepNext/>
        <w:keepLines/>
        <w:tabs>
          <w:tab w:val="left" w:pos="0"/>
          <w:tab w:val="left" w:pos="225"/>
        </w:tabs>
        <w:suppressAutoHyphens/>
        <w:spacing w:before="40" w:after="0" w:line="240" w:lineRule="auto"/>
        <w:outlineLvl w:val="1"/>
        <w:rPr>
          <w:rFonts w:ascii="Times New Roman" w:hAnsi="Times New Roman" w:cs="Times New Roman"/>
          <w:color w:val="2F5496"/>
          <w:sz w:val="26"/>
          <w:szCs w:val="26"/>
          <w:lang w:eastAsia="ar-SA"/>
        </w:rPr>
      </w:pPr>
    </w:p>
    <w:p w:rsidR="001023C1" w:rsidRPr="00A3100D" w:rsidRDefault="001023C1" w:rsidP="009301E9">
      <w:pPr>
        <w:keepNext/>
        <w:keepLines/>
        <w:tabs>
          <w:tab w:val="left" w:pos="0"/>
        </w:tabs>
        <w:suppressAutoHyphens/>
        <w:spacing w:before="40" w:after="1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32"/>
          <w:szCs w:val="32"/>
          <w:lang w:eastAsia="ar-SA"/>
        </w:rPr>
      </w:pPr>
      <w:r w:rsidRPr="00A3100D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ОТЧЕТ</w:t>
      </w:r>
    </w:p>
    <w:p w:rsidR="001023C1" w:rsidRPr="000A071A" w:rsidRDefault="001023C1" w:rsidP="009301E9">
      <w:pPr>
        <w:suppressAutoHyphens/>
        <w:spacing w:after="1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итогах отчетно-выборной конференции местной </w:t>
      </w:r>
    </w:p>
    <w:p w:rsidR="001023C1" w:rsidRPr="000A071A" w:rsidRDefault="001023C1" w:rsidP="009301E9">
      <w:pPr>
        <w:suppressAutoHyphens/>
        <w:spacing w:after="1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организации Профсоюза</w:t>
      </w:r>
    </w:p>
    <w:p w:rsidR="001023C1" w:rsidRPr="000A071A" w:rsidRDefault="001023C1" w:rsidP="009301E9">
      <w:pPr>
        <w:suppressAutoHyphens/>
        <w:autoSpaceDE w:val="0"/>
        <w:spacing w:after="222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</w:t>
      </w:r>
    </w:p>
    <w:p w:rsidR="001023C1" w:rsidRPr="000A071A" w:rsidRDefault="001023C1" w:rsidP="009301E9">
      <w:pPr>
        <w:suppressAutoHyphens/>
        <w:autoSpaceDE w:val="0"/>
        <w:spacing w:after="222" w:line="240" w:lineRule="auto"/>
        <w:ind w:left="176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(наименование </w:t>
      </w:r>
      <w:r w:rsidRPr="000A071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организации Профсоюза)</w:t>
      </w:r>
    </w:p>
    <w:p w:rsidR="001023C1" w:rsidRPr="000A071A" w:rsidRDefault="001023C1" w:rsidP="009301E9">
      <w:pPr>
        <w:suppressAutoHyphens/>
        <w:autoSpaceDE w:val="0"/>
        <w:spacing w:after="222" w:line="240" w:lineRule="auto"/>
        <w:ind w:left="660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«___»_____________2019 г.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1. Количество избран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ных делегатов   ______(чел.), </w:t>
      </w:r>
      <w:r w:rsidRPr="000A071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из них:</w:t>
      </w: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приняло участие в раб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оте конференции _______(чел.), </w:t>
      </w:r>
      <w:r w:rsidRPr="000A071A">
        <w:rPr>
          <w:rFonts w:ascii="Times New Roman" w:hAnsi="Times New Roman" w:cs="Times New Roman"/>
          <w:sz w:val="28"/>
          <w:szCs w:val="28"/>
          <w:lang w:eastAsia="ar-SA"/>
        </w:rPr>
        <w:t>выступило _____(чел.), внесено предложений  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2. Работа территориального комитета (совета) признана: </w:t>
      </w: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удовлетвори</w:t>
      </w: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softHyphen/>
        <w:t>тельной, неудовлетворительной</w:t>
      </w: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0A071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нужное подчеркнуть</w:t>
      </w:r>
      <w:r w:rsidRPr="000A071A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В </w:t>
      </w:r>
      <w:r w:rsidRPr="000A071A">
        <w:rPr>
          <w:rFonts w:ascii="Times New Roman" w:hAnsi="Times New Roman" w:cs="Times New Roman"/>
          <w:sz w:val="28"/>
          <w:szCs w:val="28"/>
          <w:lang w:eastAsia="ar-SA"/>
        </w:rPr>
        <w:t>комитет (совет) местной организации избрано ________(чел.)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4. В КРК избрано _______(чел.)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5. Председателем местной организации избран (а) __________________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>(</w:t>
      </w:r>
      <w:r w:rsidRPr="000A071A">
        <w:rPr>
          <w:rFonts w:ascii="Times New Roman" w:hAnsi="Times New Roman" w:cs="Times New Roman"/>
          <w:i/>
          <w:iCs/>
          <w:lang w:eastAsia="ar-SA"/>
        </w:rPr>
        <w:t>фамилия, имя, отчество, должность)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6. Председателем КРК избран (а)_________________________________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>(</w:t>
      </w:r>
      <w:r w:rsidRPr="000A071A">
        <w:rPr>
          <w:rFonts w:ascii="Times New Roman" w:hAnsi="Times New Roman" w:cs="Times New Roman"/>
          <w:i/>
          <w:iCs/>
          <w:lang w:eastAsia="ar-SA"/>
        </w:rPr>
        <w:t>фамилия, имя, отчество, должность)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lang w:eastAsia="ar-SA"/>
        </w:rPr>
      </w:pPr>
      <w:r w:rsidRPr="000A071A">
        <w:rPr>
          <w:rFonts w:ascii="Times New Roman" w:hAnsi="Times New Roman" w:cs="Times New Roman"/>
          <w:i/>
          <w:iCs/>
          <w:lang w:eastAsia="ar-SA"/>
        </w:rPr>
        <w:t>_____________________________________________________________________________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 xml:space="preserve">        Председатель   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sz w:val="28"/>
          <w:szCs w:val="28"/>
          <w:lang w:eastAsia="ar-SA"/>
        </w:rPr>
        <w:t>организации Профсоюза</w:t>
      </w: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__________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left="110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71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</w:t>
      </w:r>
    </w:p>
    <w:p w:rsidR="001023C1" w:rsidRPr="000A071A" w:rsidRDefault="001023C1" w:rsidP="009301E9">
      <w:pPr>
        <w:suppressAutoHyphens/>
        <w:autoSpaceDE w:val="0"/>
        <w:spacing w:after="0" w:line="240" w:lineRule="auto"/>
        <w:ind w:left="110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Pr="005A4C94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3C1" w:rsidRPr="005A4C94" w:rsidRDefault="001023C1" w:rsidP="005A4C94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5A4C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</w:t>
      </w:r>
      <w:r w:rsidRPr="005A4C94">
        <w:rPr>
          <w:rFonts w:ascii="Times New Roman" w:hAnsi="Times New Roman" w:cs="Times New Roman"/>
        </w:rPr>
        <w:t xml:space="preserve">                                                 Приложение №8 к постановлению </w:t>
      </w:r>
    </w:p>
    <w:p w:rsidR="001023C1" w:rsidRPr="005A4C94" w:rsidRDefault="001023C1" w:rsidP="005A4C94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5A4C94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A4C94">
        <w:rPr>
          <w:rFonts w:ascii="Times New Roman" w:hAnsi="Times New Roman" w:cs="Times New Roman"/>
        </w:rPr>
        <w:t xml:space="preserve"> Президиума</w:t>
      </w:r>
      <w:r w:rsidRPr="005A4C94">
        <w:rPr>
          <w:rFonts w:ascii="Times New Roman" w:hAnsi="Times New Roman" w:cs="Times New Roman"/>
          <w:sz w:val="28"/>
          <w:szCs w:val="28"/>
        </w:rPr>
        <w:t xml:space="preserve"> </w:t>
      </w:r>
      <w:r w:rsidRPr="005A4C94">
        <w:rPr>
          <w:rFonts w:ascii="Times New Roman" w:hAnsi="Times New Roman" w:cs="Times New Roman"/>
        </w:rPr>
        <w:t>областной организации</w:t>
      </w:r>
    </w:p>
    <w:p w:rsidR="001023C1" w:rsidRPr="005A4C94" w:rsidRDefault="001023C1" w:rsidP="005A4C94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5A4C94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5A4C94">
        <w:rPr>
          <w:rFonts w:ascii="Times New Roman" w:hAnsi="Times New Roman" w:cs="Times New Roman"/>
        </w:rPr>
        <w:t xml:space="preserve"> Профсоюза №29 от 21.02.2019 года</w:t>
      </w:r>
    </w:p>
    <w:p w:rsidR="001023C1" w:rsidRDefault="001023C1" w:rsidP="005A4C94">
      <w:pPr>
        <w:rPr>
          <w:sz w:val="28"/>
          <w:szCs w:val="28"/>
        </w:rPr>
      </w:pP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Орловская областная организация Профсоюза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Кромская районная организация Профсоюза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Pr="005A4C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4C9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                       Кромской районной организации Профсоюза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</w:p>
    <w:p w:rsidR="001023C1" w:rsidRPr="005A4C94" w:rsidRDefault="001023C1" w:rsidP="005A4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от 17 октября 2019 года.                                               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Место проведения: МУДОД Центр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Орловская область, п. Кромы, ул. Советская, д.2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Всего избрано делегатов на конференцию – 60 человек.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Из них приняло участие в работе конференции - 60 чел.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Явка на конференцию составила 100%.</w:t>
      </w:r>
    </w:p>
    <w:p w:rsidR="001023C1" w:rsidRPr="005A4C94" w:rsidRDefault="001023C1" w:rsidP="005A4C9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</w:t>
      </w:r>
      <w:r w:rsidRPr="005A4C94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5A4C94">
        <w:rPr>
          <w:rFonts w:ascii="Times New Roman" w:hAnsi="Times New Roman" w:cs="Times New Roman"/>
          <w:sz w:val="28"/>
          <w:szCs w:val="28"/>
        </w:rPr>
        <w:t xml:space="preserve">: </w:t>
      </w:r>
      <w:r w:rsidRPr="005A4C94">
        <w:rPr>
          <w:rFonts w:ascii="Times New Roman" w:hAnsi="Times New Roman" w:cs="Times New Roman"/>
          <w:b/>
          <w:bCs/>
          <w:sz w:val="28"/>
          <w:szCs w:val="28"/>
          <w:u w:val="single"/>
        </w:rPr>
        <w:t>О выборах председателя Кромской районной организации Профсоюза работников народного образования и науки РФ.</w:t>
      </w:r>
    </w:p>
    <w:p w:rsidR="001023C1" w:rsidRPr="005A4C94" w:rsidRDefault="001023C1" w:rsidP="005A4C94">
      <w:pPr>
        <w:jc w:val="both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   Обсудив предложения и выслушав мнения участников </w:t>
      </w:r>
      <w:r w:rsidRPr="005A4C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A4C94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конференции, </w:t>
      </w:r>
      <w:r w:rsidRPr="005A4C9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</w:t>
      </w:r>
      <w:r w:rsidRPr="005A4C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23C1" w:rsidRPr="005A4C94" w:rsidRDefault="001023C1" w:rsidP="005A4C94">
      <w:pPr>
        <w:jc w:val="both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         1.Избрать председателем Кромской районной организации Профсоюза работников народного образования и науки РФ </w:t>
      </w:r>
      <w:r w:rsidRPr="005A4C94">
        <w:rPr>
          <w:rFonts w:ascii="Times New Roman" w:hAnsi="Times New Roman" w:cs="Times New Roman"/>
          <w:b/>
          <w:bCs/>
          <w:sz w:val="28"/>
          <w:szCs w:val="28"/>
          <w:u w:val="single"/>
        </w:rPr>
        <w:t>Швецову Елену Алексеевну</w:t>
      </w:r>
      <w:r w:rsidRPr="005A4C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4C94">
        <w:rPr>
          <w:rFonts w:ascii="Times New Roman" w:hAnsi="Times New Roman" w:cs="Times New Roman"/>
          <w:sz w:val="28"/>
          <w:szCs w:val="28"/>
        </w:rPr>
        <w:t xml:space="preserve"> заместителя директора муниципального бюджетного общеобразовательного учреждения Кромского района Орловской области «Глинская средняя общеобразовательная школа» на период с 2019 по 2024 годы. Возглавляет районную организацию Профсоюза с 2016 года и проявила себя добросовестным, настойчивым и ответственным профсоюзным лидером.</w:t>
      </w:r>
    </w:p>
    <w:p w:rsidR="001023C1" w:rsidRPr="005A4C94" w:rsidRDefault="001023C1" w:rsidP="005A4C94">
      <w:pPr>
        <w:jc w:val="both"/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          2.Подтвердить полномочия избранного председателя Кромской районной организации Профсоюза работников народного образования и науки РФ, что в соответствии со статьей 14, п.5.6 Устава Общероссийского Профсоюза образования она по должности является членом и председателем выборных органов Кромской районной организации Профсоюза: Совета и президиума.</w:t>
      </w:r>
    </w:p>
    <w:p w:rsidR="001023C1" w:rsidRPr="005A4C94" w:rsidRDefault="001023C1" w:rsidP="005A4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Приняли участие в голосовании    60 делегатов.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Проголосовали: «за» - 60, «против» - нет, «воздержались» - нет.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>В соответствии со статьей 14 п.4.5 Устава Профсоюза решение считается принятым.</w:t>
      </w: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</w:p>
    <w:p w:rsidR="001023C1" w:rsidRPr="005A4C94" w:rsidRDefault="001023C1" w:rsidP="005A4C94">
      <w:pPr>
        <w:rPr>
          <w:rFonts w:ascii="Times New Roman" w:hAnsi="Times New Roman" w:cs="Times New Roman"/>
          <w:sz w:val="28"/>
          <w:szCs w:val="28"/>
        </w:rPr>
      </w:pPr>
      <w:r w:rsidRPr="005A4C94">
        <w:rPr>
          <w:rFonts w:ascii="Times New Roman" w:hAnsi="Times New Roman" w:cs="Times New Roman"/>
          <w:sz w:val="28"/>
          <w:szCs w:val="28"/>
        </w:rPr>
        <w:t xml:space="preserve">Председатель районной организации Профсоюза                      Е.А. Швецова </w:t>
      </w: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D404E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253">
        <w:rPr>
          <w:rFonts w:ascii="Times New Roman" w:hAnsi="Times New Roman" w:cs="Times New Roman"/>
        </w:rPr>
        <w:t xml:space="preserve">Приложение №9 к постановлению </w:t>
      </w:r>
    </w:p>
    <w:p w:rsidR="001023C1" w:rsidRPr="00205253" w:rsidRDefault="001023C1" w:rsidP="00D404E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05253">
        <w:rPr>
          <w:rFonts w:ascii="Times New Roman" w:hAnsi="Times New Roman" w:cs="Times New Roman"/>
        </w:rPr>
        <w:t xml:space="preserve">  Президиума</w:t>
      </w:r>
      <w:r w:rsidRPr="00205253">
        <w:rPr>
          <w:rFonts w:ascii="Times New Roman" w:hAnsi="Times New Roman" w:cs="Times New Roma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</w:rPr>
        <w:t>областной организации</w:t>
      </w:r>
    </w:p>
    <w:p w:rsidR="001023C1" w:rsidRPr="00205253" w:rsidRDefault="001023C1" w:rsidP="00D404E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05253">
        <w:rPr>
          <w:rFonts w:ascii="Times New Roman" w:hAnsi="Times New Roman" w:cs="Times New Roman"/>
        </w:rPr>
        <w:t>Профсоюза №29 от 21.02.2019 года</w:t>
      </w:r>
    </w:p>
    <w:p w:rsidR="001023C1" w:rsidRDefault="001023C1" w:rsidP="00205253">
      <w:pPr>
        <w:rPr>
          <w:sz w:val="28"/>
          <w:szCs w:val="28"/>
        </w:rPr>
      </w:pPr>
      <w:r w:rsidRPr="00DA05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0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РФ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Российской Федерации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Орловская областная организация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Кромская районная организация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Pr="002052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Кромской районной организации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от 17 октября 2019 года.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Место проведения: МУДОД Центр дополнительного образования                                              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Орловская область, п. Кромы, ул. Советская, д.2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Всего избрано делегатов на конференцию – 60 человек.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Из них приняло участие в работе конференции – 60 человек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Явка на конференцию составила  100%</w:t>
      </w:r>
    </w:p>
    <w:p w:rsidR="001023C1" w:rsidRPr="00205253" w:rsidRDefault="001023C1" w:rsidP="0020525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3C1" w:rsidRPr="00D404E3" w:rsidRDefault="001023C1" w:rsidP="00D404E3">
      <w:pPr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shd w:val="clear" w:color="auto" w:fill="FFFFFF"/>
          <w:lang w:eastAsia="ru-RU"/>
        </w:rPr>
      </w:pPr>
      <w:r w:rsidRPr="0020525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205253">
        <w:rPr>
          <w:rFonts w:ascii="Times New Roman" w:hAnsi="Times New Roman" w:cs="Times New Roman"/>
          <w:sz w:val="28"/>
          <w:szCs w:val="28"/>
        </w:rPr>
        <w:t xml:space="preserve">: </w:t>
      </w:r>
      <w:r w:rsidRPr="00205253">
        <w:rPr>
          <w:rStyle w:val="20pt"/>
          <w:b/>
          <w:bCs/>
          <w:sz w:val="28"/>
          <w:szCs w:val="28"/>
          <w:u w:val="single"/>
        </w:rPr>
        <w:t xml:space="preserve">О выборах делегатов на </w:t>
      </w:r>
      <w:r w:rsidRPr="00205253">
        <w:rPr>
          <w:rStyle w:val="20pt"/>
          <w:b/>
          <w:bCs/>
          <w:sz w:val="28"/>
          <w:szCs w:val="28"/>
          <w:u w:val="single"/>
          <w:lang w:val="en-US"/>
        </w:rPr>
        <w:t>IX</w:t>
      </w:r>
      <w:r w:rsidRPr="00205253">
        <w:rPr>
          <w:rStyle w:val="20pt"/>
          <w:b/>
          <w:bCs/>
          <w:sz w:val="28"/>
          <w:szCs w:val="28"/>
          <w:u w:val="single"/>
        </w:rPr>
        <w:t xml:space="preserve"> очередную отчетно-выборную конференцию Орловской областной организации Профсоюза работников народного образования и науки РФ</w:t>
      </w:r>
    </w:p>
    <w:p w:rsidR="001023C1" w:rsidRPr="00205253" w:rsidRDefault="001023C1" w:rsidP="00205253">
      <w:pPr>
        <w:ind w:firstLine="708"/>
        <w:rPr>
          <w:rFonts w:ascii="Times New Roman" w:eastAsia="SimSun" w:hAnsi="Times New Roman" w:cs="Times New Roman"/>
          <w:sz w:val="28"/>
          <w:szCs w:val="28"/>
        </w:rPr>
      </w:pPr>
      <w:r w:rsidRPr="00205253">
        <w:rPr>
          <w:rFonts w:ascii="Times New Roman" w:eastAsia="SimSun" w:hAnsi="Times New Roman" w:cs="Times New Roman"/>
          <w:sz w:val="28"/>
          <w:szCs w:val="28"/>
        </w:rPr>
        <w:t>Постановлением V пленарного заседания Комитета Орловской областной организации Профсоюза работников народного образования и науки РФ от 29 ноября 2018 года установлена норма представительства на I</w:t>
      </w:r>
      <w:r w:rsidRPr="00205253">
        <w:rPr>
          <w:rFonts w:ascii="Times New Roman" w:eastAsia="SimSun" w:hAnsi="Times New Roman" w:cs="Times New Roman"/>
          <w:sz w:val="28"/>
          <w:szCs w:val="28"/>
          <w:lang w:val="en-US"/>
        </w:rPr>
        <w:t>X</w:t>
      </w:r>
      <w:r w:rsidRPr="00205253">
        <w:rPr>
          <w:rFonts w:ascii="Times New Roman" w:eastAsia="SimSun" w:hAnsi="Times New Roman" w:cs="Times New Roman"/>
          <w:sz w:val="28"/>
          <w:szCs w:val="28"/>
        </w:rPr>
        <w:t xml:space="preserve"> очередную отчетно-выборную конференцию Орловской областной отраслевой организации Профсоюза - 1 делегат от 350 членов Профсоюза.</w:t>
      </w:r>
    </w:p>
    <w:p w:rsidR="001023C1" w:rsidRPr="00205253" w:rsidRDefault="001023C1" w:rsidP="00205253">
      <w:pPr>
        <w:spacing w:after="10"/>
        <w:ind w:firstLine="709"/>
        <w:rPr>
          <w:rFonts w:ascii="Times New Roman" w:eastAsia="SimSun" w:hAnsi="Times New Roman" w:cs="Times New Roman"/>
          <w:sz w:val="28"/>
          <w:szCs w:val="28"/>
        </w:rPr>
      </w:pPr>
      <w:r w:rsidRPr="00205253">
        <w:rPr>
          <w:rFonts w:ascii="Times New Roman" w:eastAsia="SimSun" w:hAnsi="Times New Roman" w:cs="Times New Roman"/>
          <w:sz w:val="28"/>
          <w:szCs w:val="28"/>
        </w:rPr>
        <w:t xml:space="preserve">В Кромской районной организации Профсоюза насчитывается 668 членов Профсоюза.  Районная организация может избрать на </w:t>
      </w:r>
      <w:r w:rsidRPr="00205253">
        <w:rPr>
          <w:rFonts w:ascii="Times New Roman" w:eastAsia="SimSun" w:hAnsi="Times New Roman" w:cs="Times New Roman"/>
          <w:sz w:val="28"/>
          <w:szCs w:val="28"/>
          <w:lang w:val="en-US"/>
        </w:rPr>
        <w:t>IX</w:t>
      </w:r>
      <w:r w:rsidRPr="00205253">
        <w:rPr>
          <w:rFonts w:ascii="Times New Roman" w:eastAsia="SimSun" w:hAnsi="Times New Roman" w:cs="Times New Roman"/>
          <w:sz w:val="28"/>
          <w:szCs w:val="28"/>
        </w:rPr>
        <w:t xml:space="preserve"> очередную отчетно-выборную конференцию областной организации Профсоюза 2 делегата.</w:t>
      </w:r>
    </w:p>
    <w:p w:rsidR="001023C1" w:rsidRPr="00205253" w:rsidRDefault="001023C1" w:rsidP="00205253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3C1" w:rsidRPr="00205253" w:rsidRDefault="001023C1" w:rsidP="00205253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  <w:u w:val="single"/>
        </w:rPr>
        <w:t xml:space="preserve">Обсудив предложенные кандидатуры, </w:t>
      </w:r>
      <w:r w:rsidRPr="00205253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205253">
        <w:rPr>
          <w:rFonts w:ascii="Times New Roman" w:hAnsi="Times New Roman" w:cs="Times New Roman"/>
          <w:sz w:val="28"/>
          <w:szCs w:val="28"/>
          <w:u w:val="single"/>
        </w:rPr>
        <w:t xml:space="preserve"> отчетно-выборная конференция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постановила</w:t>
      </w:r>
      <w:r w:rsidRPr="0020525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23C1" w:rsidRPr="00205253" w:rsidRDefault="001023C1" w:rsidP="00205253">
      <w:pPr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1. Избрать делегатами на</w:t>
      </w:r>
      <w:r w:rsidRPr="00205253">
        <w:rPr>
          <w:rStyle w:val="20pt"/>
          <w:sz w:val="28"/>
          <w:szCs w:val="28"/>
        </w:rPr>
        <w:t xml:space="preserve"> </w:t>
      </w:r>
      <w:r w:rsidRPr="00205253">
        <w:rPr>
          <w:rStyle w:val="20pt"/>
          <w:sz w:val="28"/>
          <w:szCs w:val="28"/>
          <w:lang w:val="en-US"/>
        </w:rPr>
        <w:t>IX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отчётно-выборную конференцию Орловской областной организации Профсоюза работников народного образования и науки РФ от Кромской районной организации Профсоюза:    </w:t>
      </w:r>
    </w:p>
    <w:p w:rsidR="001023C1" w:rsidRPr="00205253" w:rsidRDefault="001023C1" w:rsidP="00205253">
      <w:pPr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-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Швецову Елену Алексеевну</w:t>
      </w:r>
      <w:r w:rsidRPr="00205253">
        <w:rPr>
          <w:rFonts w:ascii="Times New Roman" w:hAnsi="Times New Roman" w:cs="Times New Roman"/>
          <w:sz w:val="28"/>
          <w:szCs w:val="28"/>
        </w:rPr>
        <w:t>, заместителя директора муниципального бюджетного общеобразовательного учреждения Кромского района Орловской области «Глинская средняя общеобразовательная школа», председателя Кромской районной организации Профсоюза работников народного образования и науки РФ;</w:t>
      </w:r>
    </w:p>
    <w:p w:rsidR="001023C1" w:rsidRPr="00205253" w:rsidRDefault="001023C1" w:rsidP="00205253">
      <w:pPr>
        <w:spacing w:after="1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-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Буглаеву Наталью Валерьевну</w:t>
      </w:r>
      <w:r w:rsidRPr="00205253">
        <w:rPr>
          <w:rFonts w:ascii="Times New Roman" w:hAnsi="Times New Roman" w:cs="Times New Roman"/>
          <w:sz w:val="28"/>
          <w:szCs w:val="28"/>
        </w:rPr>
        <w:t>, начальника отдела образования администрации Кромского района Орловской области.</w:t>
      </w:r>
    </w:p>
    <w:p w:rsidR="001023C1" w:rsidRPr="00205253" w:rsidRDefault="001023C1" w:rsidP="00205253">
      <w:pPr>
        <w:spacing w:after="10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Приняли участие в голосовании    60 делегатов.</w:t>
      </w:r>
    </w:p>
    <w:p w:rsidR="001023C1" w:rsidRPr="00205253" w:rsidRDefault="001023C1" w:rsidP="00205253">
      <w:pPr>
        <w:spacing w:after="10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Проголосовали: «за» - 60, «против» - нет, «воздержались» - нет.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 соответствии со статьей 14 п.4.5 Устава Профсоюза решение считается принятым.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Председатель районной организации Профсоюза                       Е.А. Швецова</w:t>
      </w:r>
    </w:p>
    <w:p w:rsidR="001023C1" w:rsidRPr="00205253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05253">
        <w:rPr>
          <w:rFonts w:ascii="Times New Roman" w:hAnsi="Times New Roman" w:cs="Times New Roman"/>
        </w:rPr>
        <w:t xml:space="preserve">Приложение №10 к постановлению </w:t>
      </w:r>
    </w:p>
    <w:p w:rsidR="001023C1" w:rsidRPr="00205253" w:rsidRDefault="001023C1" w:rsidP="0020525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05253">
        <w:rPr>
          <w:rFonts w:ascii="Times New Roman" w:hAnsi="Times New Roman" w:cs="Times New Roman"/>
        </w:rPr>
        <w:t>Президиума</w:t>
      </w:r>
      <w:r w:rsidRPr="00205253">
        <w:rPr>
          <w:rFonts w:ascii="Times New Roman" w:hAnsi="Times New Roman" w:cs="Times New Roma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</w:rPr>
        <w:t>областной организации</w:t>
      </w:r>
    </w:p>
    <w:p w:rsidR="001023C1" w:rsidRPr="00205253" w:rsidRDefault="001023C1" w:rsidP="0020525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205253">
        <w:rPr>
          <w:rFonts w:ascii="Times New Roman" w:hAnsi="Times New Roman" w:cs="Times New Roman"/>
        </w:rPr>
        <w:t>Профсоюза №29 от 21.02.2019 года</w:t>
      </w:r>
    </w:p>
    <w:p w:rsidR="001023C1" w:rsidRPr="00205253" w:rsidRDefault="001023C1" w:rsidP="00205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Орловская областная организация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Кромская районная организация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Pr="002052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Кромской районной организации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от 17 октября 2019 года.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Место проведения: МУДОД Центр 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дополнительного образования, 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Орловская область, п. Кромы, ул. Советская, д.2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Всего избрано делегатов на конференцию – 60 человек.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Из них приняло участие в работе конференции – 60 чел.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Явка на конференцию составила 100%.</w:t>
      </w:r>
    </w:p>
    <w:p w:rsidR="001023C1" w:rsidRPr="00205253" w:rsidRDefault="001023C1" w:rsidP="00205253">
      <w:pPr>
        <w:pStyle w:val="20"/>
        <w:shd w:val="clear" w:color="auto" w:fill="auto"/>
        <w:spacing w:after="60" w:line="240" w:lineRule="auto"/>
        <w:ind w:right="1060"/>
        <w:jc w:val="both"/>
        <w:rPr>
          <w:rStyle w:val="FontStyle30"/>
          <w:rFonts w:ascii="Times New Roman" w:cs="Times New Roman"/>
          <w:b/>
          <w:bCs/>
          <w:sz w:val="28"/>
          <w:szCs w:val="28"/>
          <w:u w:val="single"/>
        </w:rPr>
      </w:pPr>
      <w:r w:rsidRPr="00205253">
        <w:rPr>
          <w:sz w:val="28"/>
          <w:szCs w:val="28"/>
          <w:u w:val="single"/>
        </w:rPr>
        <w:t>Слушали:</w:t>
      </w:r>
      <w:r w:rsidRPr="00205253">
        <w:rPr>
          <w:rStyle w:val="20pt"/>
          <w:noProof w:val="0"/>
          <w:sz w:val="28"/>
          <w:szCs w:val="28"/>
        </w:rPr>
        <w:t xml:space="preserve"> </w:t>
      </w:r>
      <w:r w:rsidRPr="00205253">
        <w:rPr>
          <w:rStyle w:val="20pt"/>
          <w:b/>
          <w:bCs/>
          <w:noProof w:val="0"/>
          <w:sz w:val="28"/>
          <w:szCs w:val="28"/>
          <w:u w:val="single"/>
        </w:rPr>
        <w:t>О делегировании представителей в состав Комитета Орловской областной организации Профсоюза работников народного образования и науки РФ.</w:t>
      </w:r>
    </w:p>
    <w:p w:rsidR="001023C1" w:rsidRPr="00205253" w:rsidRDefault="001023C1" w:rsidP="00205253">
      <w:pPr>
        <w:spacing w:after="10" w:line="192" w:lineRule="auto"/>
        <w:ind w:firstLine="709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205253">
        <w:rPr>
          <w:rStyle w:val="FontStyle30"/>
          <w:rFonts w:ascii="Times New Roman" w:hAnsi="Times New Roman" w:cs="Times New Roman"/>
          <w:sz w:val="28"/>
          <w:szCs w:val="28"/>
        </w:rPr>
        <w:t>Постановлением V пленарного заседания Комитета Орловской областной организации Профсоюза работников народного образования и науки РФ от 29 ноября 2018 года установлена норма представительства для делегирования в состав Комитета областной организации Профсоюза на новый отчетный период - 1 человек от профсоюзной организации с численностью менее 1000 членов Профсоюза.</w:t>
      </w:r>
    </w:p>
    <w:p w:rsidR="001023C1" w:rsidRPr="00205253" w:rsidRDefault="001023C1" w:rsidP="00205253">
      <w:pPr>
        <w:spacing w:after="10" w:line="168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05253">
        <w:rPr>
          <w:rStyle w:val="FontStyle30"/>
          <w:rFonts w:ascii="Times New Roman" w:hAnsi="Times New Roman" w:cs="Times New Roman"/>
          <w:sz w:val="28"/>
          <w:szCs w:val="28"/>
        </w:rPr>
        <w:t>В Кромской районной организации Профсоюза насчитывается всего 668 человек.  Таким образом, она может делегировать в состав Комитета областной организации Профсоюза 1 представителя.</w:t>
      </w:r>
    </w:p>
    <w:p w:rsidR="001023C1" w:rsidRPr="00205253" w:rsidRDefault="001023C1" w:rsidP="00205253">
      <w:pPr>
        <w:spacing w:after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  <w:u w:val="single"/>
        </w:rPr>
        <w:t xml:space="preserve">Обсудив предложенные кандидатуры, </w:t>
      </w:r>
      <w:r w:rsidRPr="00205253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205253">
        <w:rPr>
          <w:rFonts w:ascii="Times New Roman" w:hAnsi="Times New Roman" w:cs="Times New Roman"/>
          <w:sz w:val="28"/>
          <w:szCs w:val="28"/>
          <w:u w:val="single"/>
        </w:rPr>
        <w:t xml:space="preserve"> районная отчетно-выборная конференция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постановила</w:t>
      </w:r>
      <w:r w:rsidRPr="0020525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23C1" w:rsidRPr="00205253" w:rsidRDefault="001023C1" w:rsidP="00205253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1.</w:t>
      </w:r>
      <w:r w:rsidRPr="00205253">
        <w:rPr>
          <w:rStyle w:val="20pt"/>
          <w:sz w:val="28"/>
          <w:szCs w:val="28"/>
        </w:rPr>
        <w:t>Делегировать в состав Комитета Орловской областной организации  Профсоюза работников народного образования и науки РФ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от Кромской районной организации Профсоюза 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Швецову Елену Алексеевну,</w:t>
      </w:r>
      <w:r w:rsidRPr="00205253">
        <w:rPr>
          <w:rFonts w:ascii="Times New Roman" w:hAnsi="Times New Roman" w:cs="Times New Roman"/>
          <w:sz w:val="28"/>
          <w:szCs w:val="28"/>
        </w:rPr>
        <w:t xml:space="preserve"> заместителя директора муниципального бюджетного общеобразовательного учреждения Кромского района Орловской области «Глинская средняя общеобразовательная школа», председателя Кромской районной организации Профсоюза работников народного образования и науки РФ.</w:t>
      </w:r>
    </w:p>
    <w:p w:rsidR="001023C1" w:rsidRPr="00205253" w:rsidRDefault="001023C1" w:rsidP="00205253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Приняли участие в голосовании    60 делегатов.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Проголосовали: «за» - 60, «против» - нет, «воздержались» - нет.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 соответствии со статьей 14 п.4.5 Устава Профсоюза решение считается принятым.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Председатель районной организации Профсоюза                    Е.А. Швецова</w:t>
      </w:r>
    </w:p>
    <w:p w:rsidR="001023C1" w:rsidRPr="00205253" w:rsidRDefault="001023C1" w:rsidP="00205253">
      <w:pPr>
        <w:pStyle w:val="ListParagraph"/>
        <w:spacing w:after="0" w:line="240" w:lineRule="auto"/>
        <w:ind w:left="-54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             Приложение №11 к постановлению </w:t>
      </w:r>
    </w:p>
    <w:p w:rsidR="001023C1" w:rsidRPr="00205253" w:rsidRDefault="001023C1" w:rsidP="0020525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             Президиума</w:t>
      </w:r>
      <w:r w:rsidRPr="00205253">
        <w:rPr>
          <w:rFonts w:ascii="Times New Roman" w:hAnsi="Times New Roman" w:cs="Times New Roma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</w:rPr>
        <w:t>областной организации</w:t>
      </w:r>
    </w:p>
    <w:p w:rsidR="001023C1" w:rsidRPr="00205253" w:rsidRDefault="001023C1" w:rsidP="00205253">
      <w:pPr>
        <w:tabs>
          <w:tab w:val="left" w:pos="5145"/>
        </w:tabs>
        <w:spacing w:line="240" w:lineRule="auto"/>
        <w:jc w:val="both"/>
        <w:rPr>
          <w:rFonts w:ascii="Times New Roman" w:hAnsi="Times New Roman" w:cs="Times New Roman"/>
        </w:rPr>
      </w:pPr>
      <w:r w:rsidRPr="00205253">
        <w:rPr>
          <w:rFonts w:ascii="Times New Roman" w:hAnsi="Times New Roman" w:cs="Times New Roman"/>
        </w:rPr>
        <w:t xml:space="preserve">                                                                                               Профсоюза №29 от 21.02.2019 года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Орловская областная организация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Кромская районная организация Профсоюза</w:t>
      </w:r>
    </w:p>
    <w:p w:rsidR="001023C1" w:rsidRPr="00205253" w:rsidRDefault="001023C1" w:rsidP="0020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Pr="002052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5253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Кромской районной организации Профсоюза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от 17 октября 2019 года.</w:t>
      </w:r>
    </w:p>
    <w:p w:rsidR="001023C1" w:rsidRPr="00205253" w:rsidRDefault="001023C1" w:rsidP="00205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Место проведения: МУДОД Центр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дополнительного образования, 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Орловская область, п. Кромы, ул. Советская, д.2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Всего избрано делегатов на конференцию – 60 человек.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Из них приняло участие в работе конференции – 60 человек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Явка на конференцию составила 100%</w:t>
      </w:r>
    </w:p>
    <w:p w:rsidR="001023C1" w:rsidRPr="00205253" w:rsidRDefault="001023C1" w:rsidP="0020525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5253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205253">
        <w:rPr>
          <w:rStyle w:val="20pt"/>
          <w:rFonts w:eastAsia="SimSun"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О выдвижении кандидатуры на должность председателя Орловской областной организации Профсоюза работников народного образования и науки РФ.</w:t>
      </w:r>
    </w:p>
    <w:p w:rsidR="001023C1" w:rsidRPr="00205253" w:rsidRDefault="001023C1" w:rsidP="00205253">
      <w:pPr>
        <w:spacing w:line="192" w:lineRule="auto"/>
        <w:ind w:firstLine="709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205253">
        <w:rPr>
          <w:rStyle w:val="FontStyle30"/>
          <w:rFonts w:ascii="Times New Roman" w:hAnsi="Times New Roman" w:cs="Times New Roman"/>
          <w:sz w:val="28"/>
          <w:szCs w:val="28"/>
        </w:rPr>
        <w:t xml:space="preserve">Деятельность областной организации Профсоюза в течение последних 6 лет отличает строгая уставная дисциплина, последовательные кадровые и структурные изменения. Она наполнилась новыми формами работы, видами социальной поддержки членов Профсоюза и получает высокую оценку со стороны Федерации профсоюзов Орловской области и Центрального Совета Общероссийского Профсоюза образования. </w:t>
      </w:r>
    </w:p>
    <w:p w:rsidR="001023C1" w:rsidRPr="00205253" w:rsidRDefault="001023C1" w:rsidP="00205253">
      <w:pPr>
        <w:spacing w:line="192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205253">
        <w:rPr>
          <w:rStyle w:val="FontStyle30"/>
          <w:rFonts w:ascii="Times New Roman" w:hAnsi="Times New Roman" w:cs="Times New Roman"/>
          <w:sz w:val="28"/>
          <w:szCs w:val="28"/>
        </w:rPr>
        <w:t xml:space="preserve">Все эти положительные изменения в деятельности областной организации Профсоюза в новом отчетном периоде потребуют сохранения и дальнейшего развития заложенных добрых, стабильных традиций и начинаний, а </w:t>
      </w:r>
      <w:r w:rsidRPr="00205253">
        <w:rPr>
          <w:rFonts w:ascii="Times New Roman" w:hAnsi="Times New Roman" w:cs="Times New Roman"/>
          <w:sz w:val="28"/>
          <w:szCs w:val="28"/>
        </w:rPr>
        <w:t>о</w:t>
      </w:r>
      <w:r w:rsidRPr="00205253">
        <w:rPr>
          <w:rStyle w:val="FontStyle30"/>
          <w:rFonts w:ascii="Times New Roman" w:hAnsi="Times New Roman" w:cs="Times New Roman"/>
          <w:sz w:val="28"/>
          <w:szCs w:val="28"/>
        </w:rPr>
        <w:t>т её председателя ещё большей настойчивости и целеустремленности в работе, умения найти главное, поставить задачи, организовать их выполнение и привлечь к проблемам образования внимание общественности.</w:t>
      </w:r>
    </w:p>
    <w:p w:rsidR="001023C1" w:rsidRPr="00205253" w:rsidRDefault="001023C1" w:rsidP="0020525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3C1" w:rsidRPr="00205253" w:rsidRDefault="001023C1" w:rsidP="00205253">
      <w:pPr>
        <w:spacing w:line="192" w:lineRule="auto"/>
        <w:jc w:val="both"/>
        <w:rPr>
          <w:rStyle w:val="FontStyle30"/>
          <w:rFonts w:ascii="Times New Roman" w:hAnsi="Times New Roman" w:cs="Calibri"/>
          <w:sz w:val="28"/>
          <w:szCs w:val="28"/>
        </w:rPr>
      </w:pPr>
      <w:r w:rsidRPr="00205253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</w:t>
      </w:r>
      <w:r w:rsidRPr="0020525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05253">
        <w:rPr>
          <w:rFonts w:ascii="Times New Roman" w:hAnsi="Times New Roman" w:cs="Times New Roman"/>
          <w:sz w:val="28"/>
          <w:szCs w:val="28"/>
        </w:rPr>
        <w:t xml:space="preserve"> Выдвинуть для избрания на должность председателя Орловской областной отраслевой организации Профсоюза на новый отчетный период (2019-2024 годы) кандидатуру</w:t>
      </w:r>
      <w:r w:rsidRPr="00205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253">
        <w:rPr>
          <w:rFonts w:ascii="Times New Roman" w:hAnsi="Times New Roman" w:cs="Times New Roman"/>
          <w:sz w:val="28"/>
          <w:szCs w:val="28"/>
          <w:u w:val="single"/>
        </w:rPr>
        <w:t>(указать Ф.И.О полностью, место работы, должность, общественная профсоюзная деятельность</w:t>
      </w:r>
      <w:r w:rsidRPr="00205253">
        <w:rPr>
          <w:rFonts w:ascii="Times New Roman" w:hAnsi="Times New Roman" w:cs="Times New Roman"/>
          <w:sz w:val="28"/>
          <w:szCs w:val="28"/>
        </w:rPr>
        <w:t>).</w:t>
      </w:r>
    </w:p>
    <w:p w:rsidR="001023C1" w:rsidRPr="00205253" w:rsidRDefault="001023C1" w:rsidP="00205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jc w:val="both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Приняли участие в голосовании    60 делегатов.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Проголосовали: «за» - 60, «против» - нет, «воздержались» - нет.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В соответствии со статьей 14 п.4.5 Устава Профсоюза решение считается принятым.</w:t>
      </w:r>
    </w:p>
    <w:p w:rsidR="001023C1" w:rsidRPr="00205253" w:rsidRDefault="001023C1" w:rsidP="0020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23C1" w:rsidRPr="00205253" w:rsidRDefault="001023C1" w:rsidP="002052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5253">
        <w:rPr>
          <w:rFonts w:ascii="Times New Roman" w:hAnsi="Times New Roman" w:cs="Times New Roman"/>
          <w:sz w:val="28"/>
          <w:szCs w:val="28"/>
        </w:rPr>
        <w:t>Председатель районной организации Профсоюза                       Е.А. Швецова</w:t>
      </w:r>
    </w:p>
    <w:p w:rsidR="001023C1" w:rsidRPr="00205253" w:rsidRDefault="001023C1" w:rsidP="00205253">
      <w:pPr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205253">
      <w:pPr>
        <w:pStyle w:val="ListParagraph"/>
        <w:spacing w:after="0" w:line="240" w:lineRule="auto"/>
        <w:ind w:left="-540"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Default="001023C1" w:rsidP="00CD3177">
      <w:pPr>
        <w:pStyle w:val="ListParagraph"/>
        <w:spacing w:after="0" w:line="240" w:lineRule="auto"/>
        <w:ind w:left="-540" w:right="175"/>
        <w:rPr>
          <w:rFonts w:ascii="Times New Roman" w:hAnsi="Times New Roman" w:cs="Times New Roman"/>
          <w:sz w:val="28"/>
          <w:szCs w:val="28"/>
        </w:rPr>
      </w:pPr>
    </w:p>
    <w:p w:rsidR="001023C1" w:rsidRPr="00B075DA" w:rsidRDefault="001023C1" w:rsidP="00205253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№12</w:t>
      </w:r>
      <w:r w:rsidRPr="00B075DA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1023C1" w:rsidRPr="00B075DA" w:rsidRDefault="001023C1" w:rsidP="00205253">
      <w:pPr>
        <w:tabs>
          <w:tab w:val="left" w:pos="5145"/>
        </w:tabs>
        <w:spacing w:after="1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75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Президиума</w:t>
      </w:r>
      <w:r w:rsidRPr="00B075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5DA">
        <w:rPr>
          <w:rFonts w:ascii="Times New Roman" w:hAnsi="Times New Roman" w:cs="Times New Roman"/>
          <w:sz w:val="24"/>
          <w:szCs w:val="24"/>
          <w:lang w:eastAsia="ru-RU"/>
        </w:rPr>
        <w:t>областной организации</w:t>
      </w:r>
    </w:p>
    <w:p w:rsidR="001023C1" w:rsidRPr="00B075DA" w:rsidRDefault="001023C1" w:rsidP="00205253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75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Профсоюза №29 от 21.02.2019 года</w:t>
      </w:r>
    </w:p>
    <w:p w:rsidR="001023C1" w:rsidRPr="00B075DA" w:rsidRDefault="001023C1" w:rsidP="002052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23C1" w:rsidRPr="00B075DA" w:rsidRDefault="001023C1" w:rsidP="0020525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B075DA">
        <w:rPr>
          <w:rFonts w:ascii="Times New Roman" w:hAnsi="Times New Roman" w:cs="Times New Roman"/>
          <w:b/>
          <w:bCs/>
          <w:color w:val="000000"/>
          <w:sz w:val="32"/>
          <w:szCs w:val="32"/>
          <w:lang w:eastAsia="ar-SA"/>
        </w:rPr>
        <w:t>АНКЕТА</w:t>
      </w:r>
    </w:p>
    <w:p w:rsidR="001023C1" w:rsidRPr="00B075DA" w:rsidRDefault="001023C1" w:rsidP="002052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07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делегата </w:t>
      </w:r>
      <w:r w:rsidRPr="00B075DA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IX</w:t>
      </w:r>
      <w:r w:rsidRPr="00B07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отчетно-выборной Конференции Орловской областной организации Профсоюза</w:t>
      </w:r>
      <w:r w:rsidRPr="00B075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07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работников народного образования </w:t>
      </w:r>
    </w:p>
    <w:p w:rsidR="001023C1" w:rsidRPr="00B075DA" w:rsidRDefault="001023C1" w:rsidP="0020525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075D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науки РФ</w:t>
      </w:r>
    </w:p>
    <w:p w:rsidR="001023C1" w:rsidRPr="006F367F" w:rsidRDefault="001023C1" w:rsidP="0020525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585" w:type="dxa"/>
        <w:tblInd w:w="-106" w:type="dxa"/>
        <w:tblLayout w:type="fixed"/>
        <w:tblLook w:val="00A0"/>
      </w:tblPr>
      <w:tblGrid>
        <w:gridCol w:w="648"/>
        <w:gridCol w:w="5132"/>
        <w:gridCol w:w="3805"/>
      </w:tblGrid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rPr>
          <w:trHeight w:val="5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Число, месяц и год рождения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работы, должность ( </w:t>
            </w:r>
            <w:r w:rsidRPr="006F36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для студентов - место учебы)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Избирался ли ранее делегатом конференции Орловской областной организации Профсоюза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Какой профсоюзной организацией избран   делегатом Конференции Орловской областной организации Профсоюза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B075DA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Выполняемая профсоюзная работа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профсоюзных наград (</w:t>
            </w:r>
            <w:r w:rsidRPr="006F36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нужное подчеркнуть)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Знак ФНПР «За заслуги перед профдвижением России», Знак ФНПР «За активную работу в профсоюзах», Знак ФНПР «За содружество», Почетная грамота ФНПР</w:t>
            </w: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нагрудный знак ЦС «За активную работу», нагрудный знак ЦС «За социальное партнерство», Книга Почета ЦС, Почетные грамоты ЦС, Федерации профсоюзов области, Комитета областной организации Профсоюза</w:t>
            </w: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 государственных наград, почетных званий (</w:t>
            </w:r>
            <w:r w:rsidRPr="006F36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указать какие)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23C1" w:rsidRPr="00863613" w:rsidTr="00320B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Домашний </w:t>
            </w: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(</w:t>
            </w:r>
            <w:r w:rsidRPr="006F36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указать индекс</w:t>
            </w:r>
            <w:r w:rsidRPr="006F36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моб. телефон,  электронная почта.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C1" w:rsidRPr="006F367F" w:rsidRDefault="001023C1" w:rsidP="00320B7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023C1" w:rsidRPr="006F367F" w:rsidRDefault="001023C1" w:rsidP="00320B7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23C1" w:rsidRDefault="001023C1" w:rsidP="002052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23C1" w:rsidRPr="00205253" w:rsidRDefault="001023C1" w:rsidP="0020525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205253">
        <w:rPr>
          <w:rFonts w:ascii="Times New Roman" w:hAnsi="Times New Roman" w:cs="Times New Roman"/>
          <w:lang w:eastAsia="ar-SA"/>
        </w:rPr>
        <w:t xml:space="preserve">   «___»_______ 2019 года                         Подпись  делегата _________</w:t>
      </w:r>
    </w:p>
    <w:sectPr w:rsidR="001023C1" w:rsidRPr="00205253" w:rsidSect="00636558">
      <w:footerReference w:type="default" r:id="rId8"/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C1" w:rsidRDefault="001023C1">
      <w:r>
        <w:separator/>
      </w:r>
    </w:p>
  </w:endnote>
  <w:endnote w:type="continuationSeparator" w:id="0">
    <w:p w:rsidR="001023C1" w:rsidRDefault="0010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1" w:rsidRDefault="001023C1" w:rsidP="0013613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1023C1" w:rsidRDefault="001023C1" w:rsidP="00B979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C1" w:rsidRDefault="001023C1">
      <w:r>
        <w:separator/>
      </w:r>
    </w:p>
  </w:footnote>
  <w:footnote w:type="continuationSeparator" w:id="0">
    <w:p w:rsidR="001023C1" w:rsidRDefault="0010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06C027AE"/>
    <w:multiLevelType w:val="hybridMultilevel"/>
    <w:tmpl w:val="569633B2"/>
    <w:lvl w:ilvl="0" w:tplc="61E2877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423819DD"/>
    <w:multiLevelType w:val="hybridMultilevel"/>
    <w:tmpl w:val="13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03B27"/>
    <w:multiLevelType w:val="hybridMultilevel"/>
    <w:tmpl w:val="EA008792"/>
    <w:lvl w:ilvl="0" w:tplc="041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616"/>
    <w:rsid w:val="00001410"/>
    <w:rsid w:val="000045DD"/>
    <w:rsid w:val="000105CE"/>
    <w:rsid w:val="000415C9"/>
    <w:rsid w:val="0004176E"/>
    <w:rsid w:val="000538DC"/>
    <w:rsid w:val="00054731"/>
    <w:rsid w:val="000871FC"/>
    <w:rsid w:val="00087B71"/>
    <w:rsid w:val="000912A2"/>
    <w:rsid w:val="00095B6F"/>
    <w:rsid w:val="000A071A"/>
    <w:rsid w:val="000A5DD9"/>
    <w:rsid w:val="000A63CF"/>
    <w:rsid w:val="000C3F4C"/>
    <w:rsid w:val="000D2008"/>
    <w:rsid w:val="000D6B88"/>
    <w:rsid w:val="000F418B"/>
    <w:rsid w:val="001023C1"/>
    <w:rsid w:val="0010264B"/>
    <w:rsid w:val="00117DC8"/>
    <w:rsid w:val="00122F81"/>
    <w:rsid w:val="001344AC"/>
    <w:rsid w:val="00136130"/>
    <w:rsid w:val="00136753"/>
    <w:rsid w:val="00160B4C"/>
    <w:rsid w:val="00161823"/>
    <w:rsid w:val="00166645"/>
    <w:rsid w:val="00170CE7"/>
    <w:rsid w:val="001959CE"/>
    <w:rsid w:val="00197C2C"/>
    <w:rsid w:val="001A6D8D"/>
    <w:rsid w:val="001A73F9"/>
    <w:rsid w:val="001A7C7D"/>
    <w:rsid w:val="001C0F5E"/>
    <w:rsid w:val="001D2EA7"/>
    <w:rsid w:val="001D46FA"/>
    <w:rsid w:val="001E09B0"/>
    <w:rsid w:val="002001A5"/>
    <w:rsid w:val="00205253"/>
    <w:rsid w:val="00211D69"/>
    <w:rsid w:val="00214219"/>
    <w:rsid w:val="002225FE"/>
    <w:rsid w:val="00243958"/>
    <w:rsid w:val="00243D4F"/>
    <w:rsid w:val="00244D32"/>
    <w:rsid w:val="002455BE"/>
    <w:rsid w:val="00245F66"/>
    <w:rsid w:val="00246DD5"/>
    <w:rsid w:val="00251D0C"/>
    <w:rsid w:val="0025259C"/>
    <w:rsid w:val="002533C2"/>
    <w:rsid w:val="00256672"/>
    <w:rsid w:val="00256D04"/>
    <w:rsid w:val="0027138B"/>
    <w:rsid w:val="00272222"/>
    <w:rsid w:val="0029709F"/>
    <w:rsid w:val="002B315C"/>
    <w:rsid w:val="002B72FF"/>
    <w:rsid w:val="002C47BE"/>
    <w:rsid w:val="002D378D"/>
    <w:rsid w:val="002F5C50"/>
    <w:rsid w:val="00304114"/>
    <w:rsid w:val="00311F7A"/>
    <w:rsid w:val="00314A80"/>
    <w:rsid w:val="00315D45"/>
    <w:rsid w:val="00317EAD"/>
    <w:rsid w:val="00317ED2"/>
    <w:rsid w:val="00320B74"/>
    <w:rsid w:val="00324CC6"/>
    <w:rsid w:val="00340625"/>
    <w:rsid w:val="0034727F"/>
    <w:rsid w:val="0036028C"/>
    <w:rsid w:val="003744F4"/>
    <w:rsid w:val="00387D34"/>
    <w:rsid w:val="0039425B"/>
    <w:rsid w:val="003A1FB3"/>
    <w:rsid w:val="003A212F"/>
    <w:rsid w:val="003B2DDB"/>
    <w:rsid w:val="003B6C07"/>
    <w:rsid w:val="003C0FD6"/>
    <w:rsid w:val="003D116B"/>
    <w:rsid w:val="003E190A"/>
    <w:rsid w:val="00406496"/>
    <w:rsid w:val="004119CB"/>
    <w:rsid w:val="004131F0"/>
    <w:rsid w:val="004134AF"/>
    <w:rsid w:val="00436366"/>
    <w:rsid w:val="00437404"/>
    <w:rsid w:val="0043787B"/>
    <w:rsid w:val="004541A1"/>
    <w:rsid w:val="00456594"/>
    <w:rsid w:val="00457442"/>
    <w:rsid w:val="00480277"/>
    <w:rsid w:val="0049275D"/>
    <w:rsid w:val="00493B85"/>
    <w:rsid w:val="004A03DF"/>
    <w:rsid w:val="004A61EC"/>
    <w:rsid w:val="004A66E0"/>
    <w:rsid w:val="004B5B04"/>
    <w:rsid w:val="004C065C"/>
    <w:rsid w:val="004D245A"/>
    <w:rsid w:val="004D2E02"/>
    <w:rsid w:val="004D7C49"/>
    <w:rsid w:val="004E07B8"/>
    <w:rsid w:val="004E3F0E"/>
    <w:rsid w:val="004E783E"/>
    <w:rsid w:val="00502DF8"/>
    <w:rsid w:val="005048A6"/>
    <w:rsid w:val="0051282A"/>
    <w:rsid w:val="0051331D"/>
    <w:rsid w:val="00532370"/>
    <w:rsid w:val="00533173"/>
    <w:rsid w:val="00541BC7"/>
    <w:rsid w:val="00552E3F"/>
    <w:rsid w:val="00560DF0"/>
    <w:rsid w:val="0056294E"/>
    <w:rsid w:val="005776D0"/>
    <w:rsid w:val="00593B94"/>
    <w:rsid w:val="00595BEE"/>
    <w:rsid w:val="005A4C94"/>
    <w:rsid w:val="005A6519"/>
    <w:rsid w:val="005A6522"/>
    <w:rsid w:val="005C54A0"/>
    <w:rsid w:val="005F20ED"/>
    <w:rsid w:val="005F57AA"/>
    <w:rsid w:val="00603C39"/>
    <w:rsid w:val="00617841"/>
    <w:rsid w:val="006247C0"/>
    <w:rsid w:val="006260DF"/>
    <w:rsid w:val="0063386F"/>
    <w:rsid w:val="00636558"/>
    <w:rsid w:val="00640ABC"/>
    <w:rsid w:val="0065230E"/>
    <w:rsid w:val="0066273D"/>
    <w:rsid w:val="006700E3"/>
    <w:rsid w:val="0067284E"/>
    <w:rsid w:val="00694FF6"/>
    <w:rsid w:val="00695F7F"/>
    <w:rsid w:val="006A2179"/>
    <w:rsid w:val="006A3172"/>
    <w:rsid w:val="006A4F4A"/>
    <w:rsid w:val="006B517F"/>
    <w:rsid w:val="006C1F24"/>
    <w:rsid w:val="006D428B"/>
    <w:rsid w:val="006E6A58"/>
    <w:rsid w:val="006F367F"/>
    <w:rsid w:val="00706DCB"/>
    <w:rsid w:val="00743D91"/>
    <w:rsid w:val="007517B8"/>
    <w:rsid w:val="007526A7"/>
    <w:rsid w:val="00771243"/>
    <w:rsid w:val="0078208E"/>
    <w:rsid w:val="007C0D21"/>
    <w:rsid w:val="007C5022"/>
    <w:rsid w:val="007C6E80"/>
    <w:rsid w:val="007D2C2C"/>
    <w:rsid w:val="007D6733"/>
    <w:rsid w:val="007D7285"/>
    <w:rsid w:val="007E6E2A"/>
    <w:rsid w:val="007F6AF8"/>
    <w:rsid w:val="00833775"/>
    <w:rsid w:val="00840E75"/>
    <w:rsid w:val="00851458"/>
    <w:rsid w:val="00855703"/>
    <w:rsid w:val="00860A2A"/>
    <w:rsid w:val="00861C93"/>
    <w:rsid w:val="00863613"/>
    <w:rsid w:val="00863A5A"/>
    <w:rsid w:val="00863F38"/>
    <w:rsid w:val="00866499"/>
    <w:rsid w:val="00871656"/>
    <w:rsid w:val="00874C2C"/>
    <w:rsid w:val="00884BBF"/>
    <w:rsid w:val="00890CA6"/>
    <w:rsid w:val="00896076"/>
    <w:rsid w:val="0089743B"/>
    <w:rsid w:val="008A3DD2"/>
    <w:rsid w:val="008A7E0B"/>
    <w:rsid w:val="008B21F6"/>
    <w:rsid w:val="008C49B9"/>
    <w:rsid w:val="008C79FC"/>
    <w:rsid w:val="008D41D4"/>
    <w:rsid w:val="008D471A"/>
    <w:rsid w:val="008D7E24"/>
    <w:rsid w:val="008E0415"/>
    <w:rsid w:val="008E2F69"/>
    <w:rsid w:val="008F2616"/>
    <w:rsid w:val="008F5267"/>
    <w:rsid w:val="008F5B29"/>
    <w:rsid w:val="008F5B8B"/>
    <w:rsid w:val="00915A31"/>
    <w:rsid w:val="00920D8E"/>
    <w:rsid w:val="009301E9"/>
    <w:rsid w:val="009430CB"/>
    <w:rsid w:val="00951A33"/>
    <w:rsid w:val="00964F6B"/>
    <w:rsid w:val="009740FD"/>
    <w:rsid w:val="00991E5A"/>
    <w:rsid w:val="009B2E5E"/>
    <w:rsid w:val="009C38E6"/>
    <w:rsid w:val="009D6007"/>
    <w:rsid w:val="009F52A8"/>
    <w:rsid w:val="00A00FAE"/>
    <w:rsid w:val="00A0275A"/>
    <w:rsid w:val="00A0390B"/>
    <w:rsid w:val="00A07B1C"/>
    <w:rsid w:val="00A140DC"/>
    <w:rsid w:val="00A17FC1"/>
    <w:rsid w:val="00A22FF7"/>
    <w:rsid w:val="00A23091"/>
    <w:rsid w:val="00A30617"/>
    <w:rsid w:val="00A3100D"/>
    <w:rsid w:val="00A5390C"/>
    <w:rsid w:val="00A64052"/>
    <w:rsid w:val="00A64FE2"/>
    <w:rsid w:val="00A66480"/>
    <w:rsid w:val="00A71318"/>
    <w:rsid w:val="00AA01E5"/>
    <w:rsid w:val="00AA09A8"/>
    <w:rsid w:val="00AA0C2B"/>
    <w:rsid w:val="00AB49B8"/>
    <w:rsid w:val="00AB5E0F"/>
    <w:rsid w:val="00AE3671"/>
    <w:rsid w:val="00AE6801"/>
    <w:rsid w:val="00AF5A31"/>
    <w:rsid w:val="00B01E3C"/>
    <w:rsid w:val="00B02134"/>
    <w:rsid w:val="00B027B1"/>
    <w:rsid w:val="00B075DA"/>
    <w:rsid w:val="00B11A17"/>
    <w:rsid w:val="00B15D14"/>
    <w:rsid w:val="00B24AC0"/>
    <w:rsid w:val="00B269F2"/>
    <w:rsid w:val="00B4192C"/>
    <w:rsid w:val="00B84D75"/>
    <w:rsid w:val="00B91D16"/>
    <w:rsid w:val="00B9790C"/>
    <w:rsid w:val="00BA02DF"/>
    <w:rsid w:val="00BA112A"/>
    <w:rsid w:val="00BA2D66"/>
    <w:rsid w:val="00BA498E"/>
    <w:rsid w:val="00BB2A2F"/>
    <w:rsid w:val="00BB5A19"/>
    <w:rsid w:val="00BB5DD3"/>
    <w:rsid w:val="00BC0F7A"/>
    <w:rsid w:val="00BE3973"/>
    <w:rsid w:val="00C04D1B"/>
    <w:rsid w:val="00C11070"/>
    <w:rsid w:val="00C13716"/>
    <w:rsid w:val="00C37F03"/>
    <w:rsid w:val="00C468FF"/>
    <w:rsid w:val="00C65A69"/>
    <w:rsid w:val="00C66514"/>
    <w:rsid w:val="00C75DF7"/>
    <w:rsid w:val="00C818C1"/>
    <w:rsid w:val="00C874B2"/>
    <w:rsid w:val="00CA04BA"/>
    <w:rsid w:val="00CA6267"/>
    <w:rsid w:val="00CB4705"/>
    <w:rsid w:val="00CC31E7"/>
    <w:rsid w:val="00CC36A6"/>
    <w:rsid w:val="00CD3177"/>
    <w:rsid w:val="00CF4D7B"/>
    <w:rsid w:val="00D01A25"/>
    <w:rsid w:val="00D1233F"/>
    <w:rsid w:val="00D1297A"/>
    <w:rsid w:val="00D30BFE"/>
    <w:rsid w:val="00D404E3"/>
    <w:rsid w:val="00D46069"/>
    <w:rsid w:val="00D52506"/>
    <w:rsid w:val="00D800CF"/>
    <w:rsid w:val="00D8337B"/>
    <w:rsid w:val="00D866F5"/>
    <w:rsid w:val="00DA0566"/>
    <w:rsid w:val="00DC2A53"/>
    <w:rsid w:val="00DC7183"/>
    <w:rsid w:val="00DD122A"/>
    <w:rsid w:val="00DD7467"/>
    <w:rsid w:val="00DE2F02"/>
    <w:rsid w:val="00DF0596"/>
    <w:rsid w:val="00E03B8A"/>
    <w:rsid w:val="00E12DCA"/>
    <w:rsid w:val="00E20701"/>
    <w:rsid w:val="00E22DE6"/>
    <w:rsid w:val="00E25AF4"/>
    <w:rsid w:val="00E57775"/>
    <w:rsid w:val="00E75DDF"/>
    <w:rsid w:val="00EA6B3C"/>
    <w:rsid w:val="00EB0BBE"/>
    <w:rsid w:val="00EB731E"/>
    <w:rsid w:val="00EC38ED"/>
    <w:rsid w:val="00EC617C"/>
    <w:rsid w:val="00ED3074"/>
    <w:rsid w:val="00EE0A60"/>
    <w:rsid w:val="00EE1A5A"/>
    <w:rsid w:val="00EE72E9"/>
    <w:rsid w:val="00EF4F85"/>
    <w:rsid w:val="00EF54FB"/>
    <w:rsid w:val="00F00151"/>
    <w:rsid w:val="00F01CD6"/>
    <w:rsid w:val="00F10A9C"/>
    <w:rsid w:val="00F40685"/>
    <w:rsid w:val="00F44C2E"/>
    <w:rsid w:val="00F57878"/>
    <w:rsid w:val="00F728EC"/>
    <w:rsid w:val="00F84BD2"/>
    <w:rsid w:val="00F91B29"/>
    <w:rsid w:val="00F92573"/>
    <w:rsid w:val="00F9320D"/>
    <w:rsid w:val="00F96848"/>
    <w:rsid w:val="00FC1999"/>
    <w:rsid w:val="00FC46AB"/>
    <w:rsid w:val="00FD1829"/>
    <w:rsid w:val="00FD505B"/>
    <w:rsid w:val="00FD6172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1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75D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75D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8F2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1A5A"/>
    <w:pPr>
      <w:spacing w:after="0" w:line="240" w:lineRule="auto"/>
    </w:pPr>
    <w:rPr>
      <w:rFonts w:ascii="Segoe UI" w:hAnsi="Segoe UI" w:cs="Segoe UI"/>
      <w:sz w:val="18"/>
      <w:szCs w:val="18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A5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79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F38"/>
    <w:rPr>
      <w:lang w:eastAsia="en-US"/>
    </w:rPr>
  </w:style>
  <w:style w:type="character" w:styleId="PageNumber">
    <w:name w:val="page number"/>
    <w:basedOn w:val="DefaultParagraphFont"/>
    <w:uiPriority w:val="99"/>
    <w:rsid w:val="00B9790C"/>
  </w:style>
  <w:style w:type="table" w:styleId="TableGrid">
    <w:name w:val="Table Grid"/>
    <w:basedOn w:val="TableNormal"/>
    <w:uiPriority w:val="99"/>
    <w:locked/>
    <w:rsid w:val="00D12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DefaultParagraphFont"/>
    <w:uiPriority w:val="99"/>
    <w:rsid w:val="00205253"/>
    <w:rPr>
      <w:rFonts w:ascii="Times New Roman" w:hAnsi="Times New Roman" w:cs="Times New Roman"/>
      <w:color w:val="000000"/>
      <w:spacing w:val="-7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05253"/>
    <w:rPr>
      <w:spacing w:val="-5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05253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noProof/>
      <w:spacing w:val="-5"/>
      <w:sz w:val="18"/>
      <w:szCs w:val="18"/>
      <w:shd w:val="clear" w:color="auto" w:fill="FFFFFF"/>
      <w:lang w:val="ru-RU" w:eastAsia="ru-RU"/>
    </w:rPr>
  </w:style>
  <w:style w:type="character" w:customStyle="1" w:styleId="FontStyle30">
    <w:name w:val="Font Style30"/>
    <w:basedOn w:val="DefaultParagraphFont"/>
    <w:uiPriority w:val="99"/>
    <w:rsid w:val="00205253"/>
    <w:rPr>
      <w:rFonts w:ascii="SimSun" w:eastAsia="SimSun" w:cs="SimSun"/>
      <w:color w:val="000000"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33</Pages>
  <Words>7584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2019-02-25T12:04:00Z</cp:lastPrinted>
  <dcterms:created xsi:type="dcterms:W3CDTF">2019-02-22T09:29:00Z</dcterms:created>
  <dcterms:modified xsi:type="dcterms:W3CDTF">2019-02-25T14:21:00Z</dcterms:modified>
</cp:coreProperties>
</file>