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sz w:val="76"/>
          <w:szCs w:val="76"/>
        </w:rPr>
      </w:pPr>
      <w:r>
        <w:rPr>
          <w:rFonts w:ascii="Times New Roman" w:eastAsia="Times New Roman" w:hAnsi="Times New Roman" w:cs="Times New Roman"/>
          <w:noProof/>
          <w:sz w:val="76"/>
          <w:szCs w:val="76"/>
        </w:rPr>
        <w:drawing>
          <wp:inline distT="0" distB="0" distL="114300" distR="114300">
            <wp:extent cx="1924050" cy="2209800"/>
            <wp:effectExtent l="0" t="0" r="0" b="0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sz w:val="76"/>
          <w:szCs w:val="76"/>
        </w:rPr>
      </w:pPr>
      <w:r>
        <w:rPr>
          <w:rFonts w:ascii="Times New Roman" w:eastAsia="Times New Roman" w:hAnsi="Times New Roman" w:cs="Times New Roman"/>
          <w:sz w:val="76"/>
          <w:szCs w:val="76"/>
        </w:rPr>
        <w:t>ПУБЛИЧНЫЙ ОТЧЕТ</w:t>
      </w: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Первичной профсоюзной организации студентов ПГУ за 2018 год</w:t>
      </w: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55C6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310515</wp:posOffset>
            </wp:positionV>
            <wp:extent cx="6029325" cy="4019550"/>
            <wp:effectExtent l="0" t="0" r="9525" b="0"/>
            <wp:wrapTight wrapText="bothSides">
              <wp:wrapPolygon edited="0">
                <wp:start x="0" y="0"/>
                <wp:lineTo x="0" y="21498"/>
                <wp:lineTo x="21566" y="21498"/>
                <wp:lineTo x="2156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  <w:t>г. Пермь</w:t>
      </w:r>
    </w:p>
    <w:p w:rsidR="006327FF" w:rsidRDefault="006327FF" w:rsidP="006327FF">
      <w:pPr>
        <w:spacing w:after="0"/>
        <w:jc w:val="center"/>
      </w:pPr>
      <w:r>
        <w:br w:type="page"/>
      </w: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Содержание Публичного отчета за 2018 год</w:t>
      </w: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27FF" w:rsidRDefault="006327FF" w:rsidP="006327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Краткая характеристика первичной профсоюзной организации студентов ПГУ:</w:t>
      </w:r>
    </w:p>
    <w:p w:rsidR="006327FF" w:rsidRDefault="006327FF" w:rsidP="006327F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</w:t>
      </w:r>
    </w:p>
    <w:p w:rsidR="006327FF" w:rsidRDefault="006327FF" w:rsidP="006327F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Численность</w:t>
      </w:r>
    </w:p>
    <w:p w:rsidR="006327FF" w:rsidRDefault="006327FF" w:rsidP="006327F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Динамика членства</w:t>
      </w:r>
    </w:p>
    <w:p w:rsidR="006327FF" w:rsidRDefault="006327FF" w:rsidP="006327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комитета: </w:t>
      </w:r>
    </w:p>
    <w:p w:rsidR="006327FF" w:rsidRDefault="006327FF" w:rsidP="006327F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заседаний</w:t>
      </w:r>
    </w:p>
    <w:p w:rsidR="006327FF" w:rsidRDefault="006327FF" w:rsidP="006327F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Рассмотренные вопросы за год и принятые решения по ним</w:t>
      </w:r>
    </w:p>
    <w:p w:rsidR="006327FF" w:rsidRDefault="006327FF" w:rsidP="006327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Социальное партнерство:</w:t>
      </w:r>
    </w:p>
    <w:p w:rsidR="006327FF" w:rsidRDefault="006327FF" w:rsidP="006327F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Комиссии университета</w:t>
      </w:r>
    </w:p>
    <w:p w:rsidR="006327FF" w:rsidRDefault="006327FF" w:rsidP="006327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Краткие результаты уставной деятельности:</w:t>
      </w:r>
    </w:p>
    <w:p w:rsidR="006327FF" w:rsidRDefault="006327FF" w:rsidP="006327F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Социально-правовые вопросы</w:t>
      </w:r>
    </w:p>
    <w:p w:rsidR="006327FF" w:rsidRDefault="006327FF" w:rsidP="006327F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общежитиями</w:t>
      </w:r>
    </w:p>
    <w:p w:rsidR="006327FF" w:rsidRDefault="006327FF" w:rsidP="006327F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Оздоровление</w:t>
      </w:r>
    </w:p>
    <w:p w:rsidR="006327FF" w:rsidRDefault="006327FF" w:rsidP="006327F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Информационная работа</w:t>
      </w:r>
    </w:p>
    <w:p w:rsidR="006327FF" w:rsidRDefault="006327FF" w:rsidP="006327F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со СМИ</w:t>
      </w:r>
    </w:p>
    <w:p w:rsidR="006327FF" w:rsidRDefault="006327FF" w:rsidP="006327F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</w:t>
      </w:r>
    </w:p>
    <w:p w:rsidR="006327FF" w:rsidRDefault="006327FF" w:rsidP="006327F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Проекты и мероприятия</w:t>
      </w:r>
    </w:p>
    <w:p w:rsidR="006327FF" w:rsidRDefault="006327FF" w:rsidP="006327F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Инновационные формы работы</w:t>
      </w:r>
    </w:p>
    <w:p w:rsidR="006327FF" w:rsidRDefault="006327FF" w:rsidP="006327F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Партнеры</w:t>
      </w:r>
    </w:p>
    <w:p w:rsidR="006327FF" w:rsidRDefault="006327FF" w:rsidP="006327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Комитеты ППОС ПГУ</w:t>
      </w:r>
    </w:p>
    <w:p w:rsidR="006327FF" w:rsidRDefault="006327FF" w:rsidP="006327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</w:p>
    <w:p w:rsidR="006327FF" w:rsidRDefault="006327FF" w:rsidP="006327F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327FF" w:rsidRDefault="006327FF" w:rsidP="006327FF">
      <w:pPr>
        <w:spacing w:after="0"/>
        <w:rPr>
          <w:rFonts w:ascii="Times New Roman" w:eastAsia="Times New Roman" w:hAnsi="Times New Roman" w:cs="Times New Roman"/>
        </w:rPr>
      </w:pPr>
      <w:r>
        <w:br w:type="page"/>
      </w:r>
    </w:p>
    <w:p w:rsidR="006327FF" w:rsidRDefault="006327FF" w:rsidP="006327F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Краткая характеристика первичной профсоюзной организации студентов ПГУ</w:t>
      </w: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Структура организации</w:t>
      </w: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B550C">
        <w:rPr>
          <w:noProof/>
        </w:rPr>
        <w:pict>
          <v:roundrect id="Прямоугольник: скругленные углы 5" o:spid="_x0000_s1026" style="position:absolute;left:0;text-align:left;margin-left:34.65pt;margin-top:113.25pt;width:401.75pt;height:36.75pt;z-index:251660288;visibility:visible;mso-position-vertical-relative:page;v-text-anchor:middle" arcsize="10923f" wrapcoords="242 -441 -40 0 -40 18955 40 20718 81 21159 21479 21159 21560 20718 21640 15429 21640 3086 21519 0 21318 -441 242 -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" fillcolor="#678ccf" strokecolor="#4472c4">
            <v:fill color2="#82a0d7" angle="180" colors="0 #678ccf;.5 #9aabd9;1 #82a0d7" focus="100%" type="gradient">
              <o:fill v:ext="view" type="gradientUnscaled"/>
            </v:fill>
            <v:stroke startarrowwidth="narrow" startarrowlength="short" endarrowwidth="narrow" endarrowlength="short" miterlimit="5243f" joinstyle="miter"/>
            <v:textbox inset="2.53958mm,2.53958mm,2.53958mm,2.53958mm">
              <w:txbxContent>
                <w:p w:rsidR="006327FF" w:rsidRPr="002060C7" w:rsidRDefault="006327FF" w:rsidP="006327FF">
                  <w:pPr>
                    <w:spacing w:after="0" w:line="240" w:lineRule="auto"/>
                    <w:jc w:val="center"/>
                    <w:textDirection w:val="btL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</w:pPr>
                  <w:r w:rsidRPr="002060C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  <w:t>Профсоюзный комитет студентов ПГУ</w:t>
                  </w:r>
                </w:p>
                <w:p w:rsidR="006327FF" w:rsidRPr="002060C7" w:rsidRDefault="006327FF" w:rsidP="006327FF">
                  <w:pPr>
                    <w:spacing w:after="0" w:line="240" w:lineRule="auto"/>
                    <w:jc w:val="center"/>
                    <w:textDirection w:val="btLr"/>
                    <w:rPr>
                      <w:rFonts w:ascii="Times New Roman" w:hAnsi="Times New Roman" w:cs="Times New Roman"/>
                      <w:color w:val="FFFFFF" w:themeColor="background1"/>
                      <w:sz w:val="32"/>
                    </w:rPr>
                  </w:pPr>
                </w:p>
              </w:txbxContent>
            </v:textbox>
            <w10:wrap type="through" anchory="page"/>
          </v:roundrect>
        </w:pict>
      </w:r>
    </w:p>
    <w:p w:rsidR="006327FF" w:rsidRDefault="006327FF" w:rsidP="006327F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327FF" w:rsidRDefault="006327FF" w:rsidP="006327FF">
      <w:pPr>
        <w:spacing w:after="0"/>
        <w:rPr>
          <w:rFonts w:ascii="Times New Roman" w:eastAsia="Times New Roman" w:hAnsi="Times New Roman" w:cs="Times New Roman"/>
        </w:rPr>
      </w:pPr>
      <w:r w:rsidRPr="004B550C">
        <w:rPr>
          <w:noProof/>
        </w:rPr>
        <w:pict>
          <v:roundrect id="Прямоугольник: скругленные углы 8" o:spid="_x0000_s1028" style="position:absolute;margin-left:-18.6pt;margin-top:204.7pt;width:191.7pt;height:43.5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" fillcolor="#678ccf" strokecolor="#4472c4">
            <v:fill color2="#82a0d7" angle="180" colors="0 #678ccf;.5 #9aabd9;1 #82a0d7" focus="100%" type="gradient">
              <o:fill v:ext="view" type="gradientUnscaled"/>
            </v:fill>
            <v:stroke startarrowwidth="narrow" startarrowlength="short" endarrowwidth="narrow" endarrowlength="short" miterlimit="5243f" joinstyle="miter"/>
            <v:textbox inset="2.53958mm,2.53958mm,2.53958mm,2.53958mm">
              <w:txbxContent>
                <w:p w:rsidR="006327FF" w:rsidRPr="002060C7" w:rsidRDefault="006327FF" w:rsidP="006327FF">
                  <w:pPr>
                    <w:spacing w:after="0" w:line="240" w:lineRule="auto"/>
                    <w:jc w:val="center"/>
                    <w:textDirection w:val="btL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>Члены Профсоюза</w:t>
                  </w:r>
                </w:p>
                <w:p w:rsidR="006327FF" w:rsidRDefault="006327FF" w:rsidP="006327FF">
                  <w:pPr>
                    <w:spacing w:after="0" w:line="240" w:lineRule="auto"/>
                    <w:textDirection w:val="btLr"/>
                  </w:pPr>
                </w:p>
              </w:txbxContent>
            </v:textbox>
          </v:roundrect>
        </w:pict>
      </w:r>
      <w:r w:rsidRPr="004B550C">
        <w:rPr>
          <w:noProof/>
        </w:rPr>
        <w:pict>
          <v:roundrect id="Прямоугольник: скругленные углы 3" o:spid="_x0000_s1029" style="position:absolute;margin-left:-18.6pt;margin-top:116.95pt;width:191.7pt;height:57.7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" fillcolor="#678ccf" strokecolor="#4472c4">
            <v:fill color2="#82a0d7" angle="180" colors="0 #678ccf;.5 #9aabd9;1 #82a0d7" focus="100%" type="gradient">
              <o:fill v:ext="view" type="gradientUnscaled"/>
            </v:fill>
            <v:stroke startarrowwidth="narrow" startarrowlength="short" endarrowwidth="narrow" endarrowlength="short" miterlimit="5243f" joinstyle="miter"/>
            <v:textbox inset="2.53958mm,2.53958mm,2.53958mm,2.53958mm">
              <w:txbxContent>
                <w:p w:rsidR="006327FF" w:rsidRPr="002060C7" w:rsidRDefault="006327FF" w:rsidP="006327FF">
                  <w:pPr>
                    <w:spacing w:after="0" w:line="240" w:lineRule="auto"/>
                    <w:jc w:val="center"/>
                    <w:textDirection w:val="btL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>Профорги академических групп</w:t>
                  </w:r>
                </w:p>
                <w:p w:rsidR="006327FF" w:rsidRDefault="006327FF" w:rsidP="006327FF">
                  <w:pPr>
                    <w:spacing w:after="0" w:line="240" w:lineRule="auto"/>
                    <w:textDirection w:val="btLr"/>
                  </w:pPr>
                </w:p>
              </w:txbxContent>
            </v:textbox>
          </v:roundrect>
        </w:pict>
      </w:r>
      <w:r>
        <w:br w:type="page"/>
      </w:r>
      <w:r w:rsidRPr="004B550C">
        <w:rPr>
          <w:noProof/>
        </w:rPr>
        <w:pict>
          <v:roundrect id="Прямоугольник: скругленные углы 14" o:spid="_x0000_s1027" style="position:absolute;margin-left:-19.5pt;margin-top:31.85pt;width:192.45pt;height:50.95pt;z-index:251661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" fillcolor="#678ccf" strokecolor="#4472c4">
            <v:fill color2="#82a0d7" angle="180" colors="0 #678ccf;.5 #9aabd9;1 #82a0d7" focus="100%" type="gradient">
              <o:fill v:ext="view" type="gradientUnscaled"/>
            </v:fill>
            <v:stroke startarrowwidth="narrow" startarrowlength="short" endarrowwidth="narrow" endarrowlength="short" miterlimit="5243f" joinstyle="miter"/>
            <v:textbox inset="2.53958mm,2.53958mm,2.53958mm,2.53958mm">
              <w:txbxContent>
                <w:p w:rsidR="006327FF" w:rsidRPr="002060C7" w:rsidRDefault="006327FF" w:rsidP="006327FF">
                  <w:pPr>
                    <w:spacing w:after="0" w:line="240" w:lineRule="auto"/>
                    <w:jc w:val="center"/>
                    <w:textDirection w:val="btL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>Профбюро 13 факультетов</w:t>
                  </w:r>
                </w:p>
              </w:txbxContent>
            </v:textbox>
            <w10:wrap type="square"/>
          </v:roundrect>
        </w:pict>
      </w:r>
      <w:r w:rsidRPr="004B550C">
        <w:rPr>
          <w:noProof/>
        </w:rPr>
        <w:pict>
          <v:roundrect id="Прямоугольник: скругленные углы 1" o:spid="_x0000_s1030" style="position:absolute;margin-left:3in;margin-top:23pt;width:246.85pt;height:66.75pt;z-index:2516643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" fillcolor="#678ccf" strokecolor="#4472c4">
            <v:fill color2="#82a0d7" angle="180" colors="0 #678ccf;.5 #9aabd9;1 #82a0d7" focus="100%" type="gradient">
              <o:fill v:ext="view" type="gradientUnscaled"/>
            </v:fill>
            <v:stroke startarrowwidth="narrow" startarrowlength="short" endarrowwidth="narrow" endarrowlength="short" miterlimit="5243f" joinstyle="miter"/>
            <v:textbox inset="2.53958mm,2.53958mm,2.53958mm,2.53958mm">
              <w:txbxContent>
                <w:p w:rsidR="006327FF" w:rsidRPr="002060C7" w:rsidRDefault="006327FF" w:rsidP="006327FF">
                  <w:pPr>
                    <w:spacing w:after="0" w:line="240" w:lineRule="auto"/>
                    <w:jc w:val="center"/>
                    <w:textDirection w:val="btL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</w:pPr>
                  <w:r w:rsidRPr="002060C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>Комитеты Профсоюзной организации</w:t>
                  </w:r>
                </w:p>
              </w:txbxContent>
            </v:textbox>
          </v:roundrect>
        </w:pict>
      </w:r>
      <w:r w:rsidRPr="004B550C">
        <w:rPr>
          <w:noProof/>
        </w:rPr>
        <w:pict>
          <v:shape id="Полилиния: фигура 4" o:spid="_x0000_s1031" style="position:absolute;margin-left:229pt;margin-top:106pt;width:217.55pt;height:60.1pt;z-index:251665408;visibility:visible" coordsize="2753360,753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" adj="-11796480,,5400" path="m,l,753745r2753360,l2753360,,,xe">
            <v:stroke startarrowwidth="narrow" startarrowlength="short" endarrowwidth="narrow" endarrowlength="short" miterlimit="5243f" joinstyle="miter"/>
            <v:formulas/>
            <v:path arrowok="t" o:extrusionok="f" o:connecttype="segments" textboxrect="0,0,2753360,753745"/>
            <v:textbox inset="7pt,3pt,7pt,3pt">
              <w:txbxContent>
                <w:p w:rsidR="006327FF" w:rsidRDefault="006327FF" w:rsidP="006327FF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Комитет по социально-правовой работе и стипендиальному обеспечению</w:t>
                  </w:r>
                </w:p>
              </w:txbxContent>
            </v:textbox>
          </v:shape>
        </w:pict>
      </w:r>
      <w:r w:rsidRPr="004B550C">
        <w:rPr>
          <w:noProof/>
        </w:rPr>
        <w:pict>
          <v:shape id="Полилиния: фигура 11" o:spid="_x0000_s1032" style="position:absolute;margin-left:229pt;margin-top:183pt;width:217.55pt;height:43.5pt;z-index:251666432;visibility:visible" coordsize="2753360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" adj="-11796480,,5400" path="m,l,542925r2753360,l2753360,,,xe">
            <v:stroke startarrowwidth="narrow" startarrowlength="short" endarrowwidth="narrow" endarrowlength="short" miterlimit="5243f" joinstyle="miter"/>
            <v:formulas/>
            <v:path arrowok="t" o:extrusionok="f" o:connecttype="segments" textboxrect="0,0,2753360,542925"/>
            <v:textbox inset="7pt,3pt,7pt,3pt">
              <w:txbxContent>
                <w:p w:rsidR="006327FF" w:rsidRDefault="006327FF" w:rsidP="006327FF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Комитет по информационной работе</w:t>
                  </w:r>
                </w:p>
              </w:txbxContent>
            </v:textbox>
          </v:shape>
        </w:pict>
      </w:r>
      <w:r w:rsidRPr="004B550C">
        <w:rPr>
          <w:noProof/>
        </w:rPr>
        <w:pict>
          <v:shape id="Полилиния: фигура 9" o:spid="_x0000_s1033" style="position:absolute;margin-left:229pt;margin-top:241pt;width:217.55pt;height:41.45pt;z-index:251667456;visibility:visible" coordsize="2753360,5168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" adj="-11796480,,5400" path="m,l,516890r2753360,l2753360,,,xe">
            <v:stroke startarrowwidth="narrow" startarrowlength="short" endarrowwidth="narrow" endarrowlength="short" miterlimit="5243f" joinstyle="miter"/>
            <v:formulas/>
            <v:path arrowok="t" o:extrusionok="f" o:connecttype="segments" textboxrect="0,0,2753360,516890"/>
            <v:textbox inset="7pt,3pt,7pt,3pt">
              <w:txbxContent>
                <w:p w:rsidR="006327FF" w:rsidRDefault="006327FF" w:rsidP="006327FF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Комитет по работе со студенческими общежитиями</w:t>
                  </w:r>
                </w:p>
              </w:txbxContent>
            </v:textbox>
          </v:shape>
        </w:pict>
      </w:r>
      <w:r w:rsidRPr="004B550C">
        <w:rPr>
          <w:noProof/>
        </w:rPr>
        <w:pict>
          <v:shape id="Полилиния: фигура 13" o:spid="_x0000_s1034" style="position:absolute;margin-left:229pt;margin-top:298pt;width:217.55pt;height:39.75pt;z-index:251668480;visibility:visible" coordsize="275336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" adj="-11796480,,5400" path="m,l,495300r2753360,l2753360,,,xe">
            <v:stroke startarrowwidth="narrow" startarrowlength="short" endarrowwidth="narrow" endarrowlength="short" miterlimit="5243f" joinstyle="miter"/>
            <v:formulas/>
            <v:path arrowok="t" o:extrusionok="f" o:connecttype="segments" textboxrect="0,0,2753360,495300"/>
            <v:textbox inset="7pt,3pt,7pt,3pt">
              <w:txbxContent>
                <w:p w:rsidR="006327FF" w:rsidRDefault="006327FF" w:rsidP="006327FF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Организационно-массовый комитет</w:t>
                  </w:r>
                </w:p>
              </w:txbxContent>
            </v:textbox>
          </v:shape>
        </w:pict>
      </w: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Численность и динамика профсоюзного членства </w:t>
      </w: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сравнению с 2017 годом</w:t>
      </w: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114"/>
        <w:gridCol w:w="3115"/>
        <w:gridCol w:w="3115"/>
      </w:tblGrid>
      <w:tr w:rsidR="006327FF" w:rsidTr="007D68C8">
        <w:tc>
          <w:tcPr>
            <w:tcW w:w="311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3115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2018 г.</w:t>
            </w:r>
          </w:p>
        </w:tc>
      </w:tr>
      <w:tr w:rsidR="006327FF" w:rsidTr="007D68C8">
        <w:tc>
          <w:tcPr>
            <w:tcW w:w="311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кол-во членов Профсоюза в организации</w:t>
            </w:r>
          </w:p>
        </w:tc>
        <w:tc>
          <w:tcPr>
            <w:tcW w:w="3115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4878</w:t>
            </w:r>
          </w:p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4844</w:t>
            </w:r>
          </w:p>
        </w:tc>
      </w:tr>
      <w:tr w:rsidR="006327FF" w:rsidTr="007D68C8">
        <w:tc>
          <w:tcPr>
            <w:tcW w:w="311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Охват профсоюзным членством среди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3115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59,99%</w:t>
            </w:r>
          </w:p>
        </w:tc>
        <w:tc>
          <w:tcPr>
            <w:tcW w:w="3115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59%</w:t>
            </w:r>
          </w:p>
        </w:tc>
      </w:tr>
      <w:tr w:rsidR="006327FF" w:rsidTr="007D68C8">
        <w:tc>
          <w:tcPr>
            <w:tcW w:w="311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Выбыло из профсоюза по собственному желанию</w:t>
            </w:r>
          </w:p>
        </w:tc>
        <w:tc>
          <w:tcPr>
            <w:tcW w:w="3115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115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6327FF" w:rsidTr="007D68C8">
        <w:tc>
          <w:tcPr>
            <w:tcW w:w="311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кол-во профсоюзного актива</w:t>
            </w:r>
          </w:p>
        </w:tc>
        <w:tc>
          <w:tcPr>
            <w:tcW w:w="3115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477</w:t>
            </w:r>
          </w:p>
        </w:tc>
        <w:tc>
          <w:tcPr>
            <w:tcW w:w="3115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397</w:t>
            </w:r>
          </w:p>
        </w:tc>
      </w:tr>
    </w:tbl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Состав профсоюзного комитета</w:t>
      </w:r>
    </w:p>
    <w:p w:rsidR="006327FF" w:rsidRDefault="006327FF" w:rsidP="006327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>
            <wp:extent cx="5942330" cy="4292600"/>
            <wp:effectExtent l="0" t="0" r="0" b="0"/>
            <wp:docPr id="1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27FF" w:rsidRDefault="006327FF" w:rsidP="006327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Председатель профкома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Ирина Вячеславовна Аносова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Заместитель по социально-правовой работе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Александра Сергеевна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Брезгина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Заместитель по организационно-массовой работе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Ксения Владимировна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Кувардина</w:t>
      </w:r>
      <w:proofErr w:type="spellEnd"/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Заместитель по информационной работе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Глеб Сергеевич Фадеев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Главный редактор газеты «Prof.com»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Юлия Андреевна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Лобовикова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27FF" w:rsidRDefault="006327FF" w:rsidP="006327FF">
      <w:pPr>
        <w:tabs>
          <w:tab w:val="center" w:pos="4677"/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</w:p>
    <w:p w:rsidR="006327FF" w:rsidRDefault="006327FF" w:rsidP="006327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13 председателей профбюро факультетов:</w:t>
      </w:r>
    </w:p>
    <w:p w:rsidR="006327FF" w:rsidRDefault="006327FF" w:rsidP="006327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Анастасия Голышева (биологический факультет)</w:t>
      </w:r>
    </w:p>
    <w:p w:rsidR="006327FF" w:rsidRDefault="006327FF" w:rsidP="006327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Анна Ежова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(географический факультет)</w:t>
      </w:r>
    </w:p>
    <w:p w:rsidR="006327FF" w:rsidRDefault="006327FF" w:rsidP="006327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Рухлядева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(геологический факультет)</w:t>
      </w:r>
    </w:p>
    <w:p w:rsidR="006327FF" w:rsidRDefault="006327FF" w:rsidP="006327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Дарья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(историко-политологический факультет)</w:t>
      </w:r>
    </w:p>
    <w:p w:rsidR="006327FF" w:rsidRDefault="006327FF" w:rsidP="006327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Морохина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(механико-математический факультет)</w:t>
      </w:r>
    </w:p>
    <w:p w:rsidR="006327FF" w:rsidRDefault="006327FF" w:rsidP="006327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Александра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(факультет современных иностранных языков и литератур)</w:t>
      </w:r>
    </w:p>
    <w:p w:rsidR="006327FF" w:rsidRDefault="006327FF" w:rsidP="006327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Дарья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Давлетгараева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(физический факультет)</w:t>
      </w:r>
    </w:p>
    <w:p w:rsidR="006327FF" w:rsidRDefault="006327FF" w:rsidP="006327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Анастасия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Сумерьгенова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(филологический факультет)</w:t>
      </w:r>
    </w:p>
    <w:p w:rsidR="006327FF" w:rsidRDefault="006327FF" w:rsidP="006327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Анжела Сальникова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(философско-социологический факультет)</w:t>
      </w:r>
    </w:p>
    <w:p w:rsidR="006327FF" w:rsidRDefault="006327FF" w:rsidP="006327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Анастасия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Ожгихина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(химический факультет)</w:t>
      </w:r>
    </w:p>
    <w:p w:rsidR="006327FF" w:rsidRDefault="006327FF" w:rsidP="006327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Юлия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Верхоланцева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(экономический факультет)</w:t>
      </w:r>
    </w:p>
    <w:p w:rsidR="006327FF" w:rsidRDefault="006327FF" w:rsidP="006327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Крупин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(юридический факультет)</w:t>
      </w:r>
    </w:p>
    <w:p w:rsidR="006327FF" w:rsidRDefault="006327FF" w:rsidP="006327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Анна Сычёва (колледж профессионального образования)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Председатели комитетов:</w:t>
      </w:r>
    </w:p>
    <w:p w:rsidR="006327FF" w:rsidRDefault="006327FF" w:rsidP="006327FF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Юлия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Лобовикова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(комитет по социально-правовой работе и стипендиальному обеспечению);</w:t>
      </w:r>
    </w:p>
    <w:p w:rsidR="006327FF" w:rsidRDefault="006327FF" w:rsidP="006327FF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Дарья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(комитет по информационной работе);</w:t>
      </w:r>
    </w:p>
    <w:p w:rsidR="006327FF" w:rsidRDefault="006327FF" w:rsidP="006327F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Кристина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Колтырина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(организационно-массовый комитет).</w:t>
      </w:r>
      <w:r>
        <w:br w:type="page"/>
      </w:r>
    </w:p>
    <w:p w:rsidR="006327FF" w:rsidRDefault="006327FF" w:rsidP="006327F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0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Деятельность комитета</w:t>
      </w:r>
    </w:p>
    <w:p w:rsidR="006327FF" w:rsidRPr="00D255C6" w:rsidRDefault="006327FF" w:rsidP="006327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В течение 2018 календарного года были организованы и проведены 14 заседаний профсоюзного комитета Первичной профсоюзной организации студентов ПГУ, на которых рассматривались следующие актуальные студенческие вопросы: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sz w:val="24"/>
          <w:szCs w:val="24"/>
        </w:rPr>
        <w:t>Январь 2018:</w:t>
      </w:r>
    </w:p>
    <w:p w:rsidR="006327FF" w:rsidRPr="00D255C6" w:rsidRDefault="006327FF" w:rsidP="006327F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t>б утверждении сметы на 2018 год;</w:t>
      </w:r>
    </w:p>
    <w:p w:rsidR="006327FF" w:rsidRPr="00D255C6" w:rsidRDefault="006327FF" w:rsidP="006327F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Об утверждении штатного расписания;</w:t>
      </w:r>
    </w:p>
    <w:p w:rsidR="006327FF" w:rsidRPr="00D255C6" w:rsidRDefault="006327FF" w:rsidP="006327F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Об утверждении проекта Перспективного плана работы ППОС ПГУ на 2018 год;</w:t>
      </w:r>
    </w:p>
    <w:p w:rsidR="006327FF" w:rsidRPr="00D255C6" w:rsidRDefault="006327FF" w:rsidP="006327F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О проведении «К</w:t>
      </w:r>
      <w:r>
        <w:rPr>
          <w:rFonts w:ascii="Times New Roman" w:eastAsia="Times New Roman" w:hAnsi="Times New Roman" w:cs="Times New Roman"/>
          <w:sz w:val="24"/>
          <w:szCs w:val="24"/>
        </w:rPr>
        <w:t>раткого информационно-тренировочного курса актива профсоюза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6327FF" w:rsidRPr="00D255C6" w:rsidRDefault="006327FF" w:rsidP="006327F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О выплате материальной помощи;</w:t>
      </w:r>
    </w:p>
    <w:p w:rsidR="006327FF" w:rsidRPr="00D255C6" w:rsidRDefault="006327FF" w:rsidP="006327F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О проведении «Дня профбюро» и «Недели профсоюза».</w:t>
      </w:r>
    </w:p>
    <w:p w:rsidR="006327FF" w:rsidRPr="00D255C6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Pr="00D255C6" w:rsidRDefault="006327FF" w:rsidP="006327FF">
      <w:pPr>
        <w:spacing w:after="28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Февраль 201</w:t>
      </w:r>
      <w:r w:rsidRPr="00D255C6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6327FF" w:rsidRPr="00D255C6" w:rsidRDefault="006327FF" w:rsidP="006327F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Об изменении состава профкома;</w:t>
      </w:r>
    </w:p>
    <w:p w:rsidR="006327FF" w:rsidRPr="00D255C6" w:rsidRDefault="006327FF" w:rsidP="006327F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Об итогах рабочего визита Центрального совета Профсоюза;</w:t>
      </w:r>
    </w:p>
    <w:p w:rsidR="006327FF" w:rsidRPr="00D255C6" w:rsidRDefault="006327FF" w:rsidP="006327F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О выражении мотивированного мнения студентам;</w:t>
      </w:r>
    </w:p>
    <w:p w:rsidR="006327FF" w:rsidRPr="00D255C6" w:rsidRDefault="006327FF" w:rsidP="006327F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О выплате материальной помощи;</w:t>
      </w:r>
    </w:p>
    <w:p w:rsidR="006327FF" w:rsidRPr="00D255C6" w:rsidRDefault="006327FF" w:rsidP="006327F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О внесении изменений в Положение комитета по работе со студенческими общежитиями;</w:t>
      </w:r>
    </w:p>
    <w:p w:rsidR="006327FF" w:rsidRPr="00D255C6" w:rsidRDefault="006327FF" w:rsidP="006327F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О проведении конкурса «Студенческий лидер»;</w:t>
      </w:r>
    </w:p>
    <w:p w:rsidR="006327FF" w:rsidRPr="00D255C6" w:rsidRDefault="006327FF" w:rsidP="006327F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О проведении обучения для организационно-массового комитета;</w:t>
      </w:r>
    </w:p>
    <w:p w:rsidR="006327FF" w:rsidRPr="00D255C6" w:rsidRDefault="006327FF" w:rsidP="006327F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О практике в профкоме;</w:t>
      </w:r>
    </w:p>
    <w:p w:rsidR="006327FF" w:rsidRPr="00D255C6" w:rsidRDefault="006327FF" w:rsidP="006327F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 xml:space="preserve">О взаимодействии с администрацией Дзержинского района </w:t>
      </w:r>
      <w:proofErr w:type="gramStart"/>
      <w:r w:rsidRPr="00D255C6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D255C6">
        <w:rPr>
          <w:rFonts w:ascii="Times New Roman" w:eastAsia="Times New Roman" w:hAnsi="Times New Roman" w:cs="Times New Roman"/>
          <w:sz w:val="24"/>
          <w:szCs w:val="24"/>
        </w:rPr>
        <w:t>. Перми.</w:t>
      </w:r>
    </w:p>
    <w:p w:rsidR="006327FF" w:rsidRPr="00D255C6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Pr="00D255C6" w:rsidRDefault="006327FF" w:rsidP="006327FF">
      <w:pPr>
        <w:spacing w:after="280" w:line="240" w:lineRule="auto"/>
        <w:ind w:left="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Март 201</w:t>
      </w:r>
      <w:r w:rsidRPr="00D255C6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6327FF" w:rsidRPr="00D255C6" w:rsidRDefault="006327FF" w:rsidP="006327FF">
      <w:pPr>
        <w:spacing w:after="0" w:line="240" w:lineRule="auto"/>
        <w:ind w:left="66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t>Об изменении состава профкома;</w:t>
      </w:r>
    </w:p>
    <w:p w:rsidR="006327FF" w:rsidRPr="00D255C6" w:rsidRDefault="006327FF" w:rsidP="006327FF">
      <w:pPr>
        <w:spacing w:after="0" w:line="240" w:lineRule="auto"/>
        <w:ind w:left="66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2.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публикации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t xml:space="preserve"> публичного отчёта ППОС ПГУ за 2017 год;</w:t>
      </w:r>
    </w:p>
    <w:p w:rsidR="006327FF" w:rsidRPr="00D255C6" w:rsidRDefault="006327FF" w:rsidP="006327FF">
      <w:pPr>
        <w:spacing w:after="0" w:line="240" w:lineRule="auto"/>
        <w:ind w:left="66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3. О выражении мотивированного мнения студентам;</w:t>
      </w:r>
    </w:p>
    <w:p w:rsidR="006327FF" w:rsidRPr="00D255C6" w:rsidRDefault="006327FF" w:rsidP="006327FF">
      <w:pPr>
        <w:spacing w:after="0" w:line="240" w:lineRule="auto"/>
        <w:ind w:left="66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Pr="00D255C6" w:rsidRDefault="006327FF" w:rsidP="006327FF">
      <w:pPr>
        <w:spacing w:after="0" w:line="240" w:lineRule="auto"/>
        <w:ind w:left="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Апрель 201</w:t>
      </w:r>
      <w:r w:rsidRPr="00D255C6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t>Об изменении состава профкома;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2.  О проведении «Дня профбюро»;</w:t>
      </w: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3.  О проведении «Недели Профсоюза»;</w:t>
      </w: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4.  О выражении мотивированного мнения студентам;</w:t>
      </w: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5.  О проведении акции «В порядке»;</w:t>
      </w: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6.  О подготовке к первомайской демонстрации;</w:t>
      </w: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7.  О выплате материальной помощи;</w:t>
      </w: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8.  Об участии в Межвузовском конкурсе «Профсоюзная азбука».</w:t>
      </w: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10.  Об обновлении состава информационного комитета;</w:t>
      </w: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11.  Об объявлении благодарностей в ЕТИС;</w:t>
      </w: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12.  О приеме заявок на оздоровление на Черноморском побережье;</w:t>
      </w: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13.  О подготовке к акции «В порядке»;</w:t>
      </w: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14.  О подготовке к первомайской демонстрации.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Май 201</w:t>
      </w:r>
      <w:r w:rsidRPr="00D255C6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1.  Об изменении состава профкома;</w:t>
      </w: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2.  О проведении Итогов года ППОС ПГУ;</w:t>
      </w: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3.  Об объявлении благодарностей в ЕТИС;</w:t>
      </w: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4.  О поощрении активистов ППОС ПГУ поездкой на теплоходе;</w:t>
      </w: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5.  О выплате материальной помощи;</w:t>
      </w:r>
    </w:p>
    <w:p w:rsidR="006327FF" w:rsidRPr="00D255C6" w:rsidRDefault="006327FF" w:rsidP="00632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6.  О выражении мотивированного мнения.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Ию</w:t>
      </w:r>
      <w:r w:rsidRPr="00D255C6">
        <w:rPr>
          <w:rFonts w:ascii="Times New Roman" w:eastAsia="Times New Roman" w:hAnsi="Times New Roman" w:cs="Times New Roman"/>
          <w:b/>
          <w:sz w:val="24"/>
          <w:szCs w:val="24"/>
        </w:rPr>
        <w:t>нь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201</w:t>
      </w:r>
      <w:r w:rsidRPr="00D255C6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1. Утверждение штатного расписания профкома студентов;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2. О выплате материальной помощи;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3. Об участии в Приволжском окружном этапе XVI Всероссийского конкурса «Студенческий лидер».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Сентябрь 201</w:t>
      </w:r>
      <w:r w:rsidRPr="00D255C6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1. Об изменении состава профкома;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2. Об организации вступления в профсоюз;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3. Об установлении размера профсоюзного взноса;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4. Об итогах обучения председателей;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5. О проведении «Недели первокурсника»;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6. О проведении конкурса «</w:t>
      </w:r>
      <w:proofErr w:type="spellStart"/>
      <w:r w:rsidRPr="00D255C6">
        <w:rPr>
          <w:rFonts w:ascii="Times New Roman" w:eastAsia="Times New Roman" w:hAnsi="Times New Roman" w:cs="Times New Roman"/>
          <w:sz w:val="24"/>
          <w:szCs w:val="24"/>
        </w:rPr>
        <w:t>Суперпервокурсник</w:t>
      </w:r>
      <w:proofErr w:type="spellEnd"/>
      <w:r w:rsidRPr="00D255C6">
        <w:rPr>
          <w:rFonts w:ascii="Times New Roman" w:eastAsia="Times New Roman" w:hAnsi="Times New Roman" w:cs="Times New Roman"/>
          <w:sz w:val="24"/>
          <w:szCs w:val="24"/>
        </w:rPr>
        <w:t xml:space="preserve"> - 2018»;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 xml:space="preserve">7. Об утверждении студентов в состав Комиссии по назначению социальной поддержки </w:t>
      </w:r>
      <w:proofErr w:type="gramStart"/>
      <w:r w:rsidRPr="00D255C6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D255C6">
        <w:rPr>
          <w:rFonts w:ascii="Times New Roman" w:eastAsia="Times New Roman" w:hAnsi="Times New Roman" w:cs="Times New Roman"/>
          <w:sz w:val="24"/>
          <w:szCs w:val="24"/>
        </w:rPr>
        <w:t xml:space="preserve"> ПГНИУ;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gramStart"/>
      <w:r w:rsidRPr="00D255C6">
        <w:rPr>
          <w:rFonts w:ascii="Times New Roman" w:eastAsia="Times New Roman" w:hAnsi="Times New Roman" w:cs="Times New Roman"/>
          <w:sz w:val="24"/>
          <w:szCs w:val="24"/>
        </w:rPr>
        <w:t>Об утверждении студентов в состав Комиссии по рассмотрению вопросов перехода обучающихся с платного обучения на бесплатное следующих студентов</w:t>
      </w:r>
      <w:proofErr w:type="gramEnd"/>
      <w:r w:rsidRPr="00D255C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9. Об участии в конкурсе «Студенческий лидер 2018».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Октябрь 201</w:t>
      </w:r>
      <w:r w:rsidRPr="00D255C6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1. Об итогах приёма в профсоюз студентов первого курса;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  <w:t>2. О выплате материальной помощи;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  <w:t>3. О выражении мотивированного мнения;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  <w:t>4. О проведении «Краткого информационно-тренировочного курса актива профсоюза»;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  <w:t>5. О проведении «Профорга года»;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  <w:t>6. Об объявлении благодарностей студентов в ЕТИС.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Ноябрь 201</w:t>
      </w:r>
      <w:r w:rsidRPr="00D255C6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 xml:space="preserve">1. О проведении общеуниверситетской конференции </w:t>
      </w:r>
      <w:proofErr w:type="gramStart"/>
      <w:r w:rsidRPr="00D255C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D255C6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  <w:t>2. О выплате материальной помощи;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  <w:t>3. О форме заявления на выход из профсоюза;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  <w:t>4. О работе комитетов ППОС ПГУ;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  <w:t>5. О проведении «Краткого информационно-тренировочного курса актива профсоюза»;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  <w:t xml:space="preserve">6. О проведении «Профорга года». 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Декабрь 201</w:t>
      </w:r>
      <w:r w:rsidRPr="00D255C6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27FF" w:rsidRPr="00D255C6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1. О выплате материальной помощи;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  <w:t>2. О проведении «Профорга года»;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  <w:t>3. Об итогах «Краткого информационно-тренировочного курса актива профсоюза»;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  <w:t>4. Об экскурсионной поездке в г</w:t>
      </w:r>
      <w:proofErr w:type="gramStart"/>
      <w:r w:rsidRPr="00D255C6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D255C6">
        <w:rPr>
          <w:rFonts w:ascii="Times New Roman" w:eastAsia="Times New Roman" w:hAnsi="Times New Roman" w:cs="Times New Roman"/>
          <w:sz w:val="24"/>
          <w:szCs w:val="24"/>
        </w:rPr>
        <w:t>жевск и о кандидатурах на поездку;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  <w:t>5. О подготовке отчётов профбюро за год;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  <w:t>6. О новогодних подарках для студентов с детьми;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br/>
        <w:t>7. Об объявлении благодарностей студентов в ЕТИС.</w:t>
      </w:r>
    </w:p>
    <w:p w:rsidR="006327FF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327FF" w:rsidRDefault="006327FF" w:rsidP="00632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27FF" w:rsidRDefault="006327FF" w:rsidP="006327F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оциальное партнерство</w:t>
      </w:r>
    </w:p>
    <w:p w:rsidR="006327FF" w:rsidRDefault="006327FF" w:rsidP="006327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327FF" w:rsidRDefault="006327FF" w:rsidP="006327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Комиссии университета</w:t>
      </w:r>
    </w:p>
    <w:p w:rsidR="006327FF" w:rsidRDefault="006327FF" w:rsidP="00632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27FF" w:rsidRDefault="006327FF" w:rsidP="006327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Профсоюзная организация входит в следующие комиссии университета: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198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66"/>
        <w:gridCol w:w="2127"/>
        <w:gridCol w:w="1843"/>
        <w:gridCol w:w="1701"/>
        <w:gridCol w:w="1984"/>
        <w:gridCol w:w="2977"/>
      </w:tblGrid>
      <w:tr w:rsidR="006327FF" w:rsidTr="007D68C8">
        <w:tc>
          <w:tcPr>
            <w:tcW w:w="567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комиссии, комитетов, советов</w:t>
            </w:r>
          </w:p>
        </w:tc>
        <w:tc>
          <w:tcPr>
            <w:tcW w:w="1843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1701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полномочий</w:t>
            </w:r>
          </w:p>
        </w:tc>
        <w:tc>
          <w:tcPr>
            <w:tcW w:w="1984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Периодичность работы</w:t>
            </w:r>
          </w:p>
        </w:tc>
        <w:tc>
          <w:tcPr>
            <w:tcW w:w="297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работы комиссий</w:t>
            </w:r>
          </w:p>
        </w:tc>
      </w:tr>
      <w:tr w:rsidR="006327FF" w:rsidTr="007D68C8">
        <w:tc>
          <w:tcPr>
            <w:tcW w:w="567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Комиссия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контролю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использованием жилищного фонда </w:t>
            </w:r>
          </w:p>
        </w:tc>
        <w:tc>
          <w:tcPr>
            <w:tcW w:w="1843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Ректор</w:t>
            </w:r>
          </w:p>
        </w:tc>
        <w:tc>
          <w:tcPr>
            <w:tcW w:w="1701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  <w:tc>
          <w:tcPr>
            <w:tcW w:w="198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 в месяц (второй вторник месяца)</w:t>
            </w:r>
          </w:p>
        </w:tc>
        <w:tc>
          <w:tcPr>
            <w:tcW w:w="297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2018 год состоялось 14 заседаний</w:t>
            </w:r>
          </w:p>
        </w:tc>
      </w:tr>
      <w:tr w:rsidR="006327FF" w:rsidTr="007D68C8">
        <w:tc>
          <w:tcPr>
            <w:tcW w:w="567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бюджету</w:t>
            </w:r>
          </w:p>
        </w:tc>
        <w:tc>
          <w:tcPr>
            <w:tcW w:w="1843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Ректор</w:t>
            </w:r>
          </w:p>
        </w:tc>
        <w:tc>
          <w:tcPr>
            <w:tcW w:w="1701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Календарный год</w:t>
            </w:r>
          </w:p>
        </w:tc>
        <w:tc>
          <w:tcPr>
            <w:tcW w:w="198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97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7FF" w:rsidTr="007D68C8">
        <w:tc>
          <w:tcPr>
            <w:tcW w:w="567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вопросам использования и распоряжения имуществом</w:t>
            </w:r>
          </w:p>
        </w:tc>
        <w:tc>
          <w:tcPr>
            <w:tcW w:w="1843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Ректор</w:t>
            </w:r>
          </w:p>
        </w:tc>
        <w:tc>
          <w:tcPr>
            <w:tcW w:w="1701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  <w:tc>
          <w:tcPr>
            <w:tcW w:w="198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97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7FF" w:rsidTr="007D68C8">
        <w:tc>
          <w:tcPr>
            <w:tcW w:w="567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списанию (Машины, транспортные средства и прочие основные средства)</w:t>
            </w:r>
          </w:p>
        </w:tc>
        <w:tc>
          <w:tcPr>
            <w:tcW w:w="1843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Проректор по учебной работе</w:t>
            </w:r>
          </w:p>
        </w:tc>
        <w:tc>
          <w:tcPr>
            <w:tcW w:w="1701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  <w:tc>
          <w:tcPr>
            <w:tcW w:w="198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97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7FF" w:rsidTr="007D68C8">
        <w:tc>
          <w:tcPr>
            <w:tcW w:w="567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Стипендиальная комиссия</w:t>
            </w:r>
          </w:p>
        </w:tc>
        <w:tc>
          <w:tcPr>
            <w:tcW w:w="1843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Проректор по учебной работе</w:t>
            </w:r>
          </w:p>
        </w:tc>
        <w:tc>
          <w:tcPr>
            <w:tcW w:w="1701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  <w:tc>
          <w:tcPr>
            <w:tcW w:w="198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97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2018 году было подано 638 анкет на повышенную академическую стипендию. Получателями стали 333 студента. Из них за общественную деятельность получили 98 человек.</w:t>
            </w:r>
          </w:p>
        </w:tc>
      </w:tr>
      <w:tr w:rsidR="006327FF" w:rsidTr="007D68C8">
        <w:tc>
          <w:tcPr>
            <w:tcW w:w="567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Комиссия по рассмотрению вопросов перевода обучающихся с платного обучения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бесплатное</w:t>
            </w:r>
            <w:proofErr w:type="gramEnd"/>
          </w:p>
        </w:tc>
        <w:tc>
          <w:tcPr>
            <w:tcW w:w="1843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Проректор по учебной работе</w:t>
            </w:r>
          </w:p>
        </w:tc>
        <w:tc>
          <w:tcPr>
            <w:tcW w:w="1701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  <w:tc>
          <w:tcPr>
            <w:tcW w:w="198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shd w:val="clear" w:color="auto" w:fill="FFFFFF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2018 год переведены на бюджет 82 студента.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 переведены по характеристике Профсоюзной организации.</w:t>
            </w:r>
          </w:p>
        </w:tc>
      </w:tr>
      <w:tr w:rsidR="006327FF" w:rsidTr="007D68C8">
        <w:tc>
          <w:tcPr>
            <w:tcW w:w="567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списанию (жилых и нежилых помещений и сооружений)</w:t>
            </w:r>
          </w:p>
        </w:tc>
        <w:tc>
          <w:tcPr>
            <w:tcW w:w="1843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Проректор по стратегическому развитию, экономике и правовым вопросам</w:t>
            </w:r>
          </w:p>
        </w:tc>
        <w:tc>
          <w:tcPr>
            <w:tcW w:w="1701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  <w:tc>
          <w:tcPr>
            <w:tcW w:w="198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97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7FF" w:rsidTr="007D68C8">
        <w:tc>
          <w:tcPr>
            <w:tcW w:w="567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2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назначению социальной поддержки студентов и аспирантов университета</w:t>
            </w:r>
          </w:p>
        </w:tc>
        <w:tc>
          <w:tcPr>
            <w:tcW w:w="1843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Проректор по развитию персонала, социальной политике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внеучебной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  <w:tc>
          <w:tcPr>
            <w:tcW w:w="1701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  <w:tc>
          <w:tcPr>
            <w:tcW w:w="198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 (каждый месяц)</w:t>
            </w:r>
          </w:p>
        </w:tc>
        <w:tc>
          <w:tcPr>
            <w:tcW w:w="2977" w:type="dxa"/>
            <w:shd w:val="clear" w:color="auto" w:fill="F3F3F3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 социальная поддержка была назначена 3263 студентам. Все заявления на выплату социальной поддержки подписываются председателями профбюро.</w:t>
            </w:r>
          </w:p>
        </w:tc>
      </w:tr>
      <w:tr w:rsidR="006327FF" w:rsidTr="007D68C8">
        <w:trPr>
          <w:trHeight w:val="2000"/>
        </w:trPr>
        <w:tc>
          <w:tcPr>
            <w:tcW w:w="567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оздоровлению студентов</w:t>
            </w:r>
          </w:p>
        </w:tc>
        <w:tc>
          <w:tcPr>
            <w:tcW w:w="1843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Проректор по развитию персонала, социальной политике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внеучебной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  <w:tc>
          <w:tcPr>
            <w:tcW w:w="1701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  <w:tc>
          <w:tcPr>
            <w:tcW w:w="198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97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2018 году на оздоровление на Черноморском побережье были отправлены 75 студентов. 265 человек проходили оздоровление в санатории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Демидково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327FF" w:rsidTr="007D68C8">
        <w:tc>
          <w:tcPr>
            <w:tcW w:w="567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по питанию</w:t>
            </w:r>
          </w:p>
        </w:tc>
        <w:tc>
          <w:tcPr>
            <w:tcW w:w="1843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Проректор по развитию персонала, социальной политике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внеучебной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  <w:tc>
          <w:tcPr>
            <w:tcW w:w="1701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  <w:tc>
          <w:tcPr>
            <w:tcW w:w="198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97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7FF" w:rsidTr="007D68C8">
        <w:tc>
          <w:tcPr>
            <w:tcW w:w="567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списанию материальных ценностей</w:t>
            </w:r>
          </w:p>
        </w:tc>
        <w:tc>
          <w:tcPr>
            <w:tcW w:w="1843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Назначаются приказом ректора</w:t>
            </w:r>
          </w:p>
        </w:tc>
        <w:tc>
          <w:tcPr>
            <w:tcW w:w="1701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год</w:t>
            </w:r>
          </w:p>
        </w:tc>
        <w:tc>
          <w:tcPr>
            <w:tcW w:w="198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97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7FF" w:rsidTr="007D68C8">
        <w:trPr>
          <w:trHeight w:val="1320"/>
        </w:trPr>
        <w:tc>
          <w:tcPr>
            <w:tcW w:w="567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противодействию коррупции</w:t>
            </w:r>
          </w:p>
        </w:tc>
        <w:tc>
          <w:tcPr>
            <w:tcW w:w="1843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Проректор по стратегическому развитию</w:t>
            </w:r>
          </w:p>
        </w:tc>
        <w:tc>
          <w:tcPr>
            <w:tcW w:w="1701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раз в квартал</w:t>
            </w:r>
          </w:p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7FF" w:rsidTr="007D68C8">
        <w:tc>
          <w:tcPr>
            <w:tcW w:w="567" w:type="dxa"/>
          </w:tcPr>
          <w:p w:rsidR="006327FF" w:rsidRDefault="006327FF" w:rsidP="007D68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урегулированию споров между участниками образовательных отношений ПГНИУ</w:t>
            </w:r>
          </w:p>
        </w:tc>
        <w:tc>
          <w:tcPr>
            <w:tcW w:w="1843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Проректор по учебной работе</w:t>
            </w:r>
          </w:p>
        </w:tc>
        <w:tc>
          <w:tcPr>
            <w:tcW w:w="1701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  <w:tc>
          <w:tcPr>
            <w:tcW w:w="1984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977" w:type="dxa"/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год были урегулированы 4 конфликта между студентами и сотрудниками университета. Остальные обращения были решены до разбирательства комиссии.</w:t>
            </w:r>
          </w:p>
        </w:tc>
      </w:tr>
    </w:tbl>
    <w:p w:rsidR="006327FF" w:rsidRDefault="006327FF" w:rsidP="006327F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6327FF" w:rsidRDefault="006327FF" w:rsidP="006327F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Краткие результаты уставной деятельности</w:t>
      </w:r>
    </w:p>
    <w:p w:rsidR="006327FF" w:rsidRDefault="006327FF" w:rsidP="006327FF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Социально-правовые вопросы</w:t>
      </w:r>
    </w:p>
    <w:p w:rsidR="006327FF" w:rsidRDefault="006327FF" w:rsidP="006327F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Pr="00D255C6" w:rsidRDefault="006327FF" w:rsidP="006327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 xml:space="preserve">Социально-правовая сфера деятельности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55C6">
        <w:rPr>
          <w:rFonts w:ascii="Times New Roman" w:eastAsia="Times New Roman" w:hAnsi="Times New Roman" w:cs="Times New Roman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sz w:val="24"/>
          <w:szCs w:val="24"/>
        </w:rPr>
        <w:t>нл</w:t>
      </w:r>
      <w:proofErr w:type="spellEnd"/>
      <w:r w:rsidRPr="00D255C6">
        <w:rPr>
          <w:rFonts w:ascii="Times New Roman" w:eastAsia="Times New Roman" w:hAnsi="Times New Roman" w:cs="Times New Roman"/>
          <w:sz w:val="24"/>
          <w:szCs w:val="24"/>
        </w:rPr>
        <w:t xml:space="preserve"> из основных направлений работы Первичной профсоюзной организации студентов ПГУ.  Ежедневно к нам обращаются около 30 студентов. Спектр вопросов достаточно широк: </w:t>
      </w:r>
    </w:p>
    <w:p w:rsidR="006327FF" w:rsidRPr="00D255C6" w:rsidRDefault="006327FF" w:rsidP="00632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Оформление СНИЛС и медицинского полиса;</w:t>
      </w:r>
    </w:p>
    <w:p w:rsidR="006327FF" w:rsidRPr="00D255C6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Более 10 лет наша организация сотрудничает с Пенсионным фондом. 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Студенты, у которых отсутствует Страховой номер индивидуального лицевого счета (СНИЛС) или его необходимо восст</w:t>
      </w: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>ановить или заменить,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обращаются в Профком студентов ПГУ (4 обращения).</w:t>
      </w:r>
    </w:p>
    <w:p w:rsidR="006327FF" w:rsidRPr="00D255C6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Также, не выходя из университета, студенты могут оформить полис 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ОМС (компания СМК </w:t>
      </w:r>
      <w:proofErr w:type="spellStart"/>
      <w:proofErr w:type="gramStart"/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>P</w:t>
      </w:r>
      <w:proofErr w:type="gramEnd"/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ЕСО-Мед</w:t>
      </w:r>
      <w:proofErr w:type="spellEnd"/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») (</w:t>
      </w: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>1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обращени</w:t>
      </w: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>е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).</w:t>
      </w:r>
    </w:p>
    <w:p w:rsidR="006327FF" w:rsidRPr="00D255C6" w:rsidRDefault="006327FF" w:rsidP="00632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Консультации по оформлению социальной стипендии и социальной поддержки; </w:t>
      </w:r>
    </w:p>
    <w:p w:rsidR="006327FF" w:rsidRPr="00D255C6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У студентов льготной категории часто возникают вопросы по основаниям, оформлению документов и подачи заявлений на получение социальной поддержки и социальной стипендии (около 100 обращений)</w:t>
      </w:r>
    </w:p>
    <w:p w:rsidR="006327FF" w:rsidRPr="00D255C6" w:rsidRDefault="006327FF" w:rsidP="00632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Консультации по оформлению анкет на повышенную государственную стипендию за особые достижения, а также прием пакета документов для стипендиальной комиссии;</w:t>
      </w:r>
    </w:p>
    <w:p w:rsidR="006327FF" w:rsidRPr="00D255C6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 xml:space="preserve">Два раза в год студенты оформляют документы на получение ПГАС, более 200 обращений поступило в 2018 году. Возникают вопросы по заполнению анкеты, по подтверждениям достижений, а также, какие мероприятия учитываются при подаче анкет. В июне члены Профсоюза могли пройти </w:t>
      </w:r>
      <w:proofErr w:type="gramStart"/>
      <w:r w:rsidRPr="00D255C6">
        <w:rPr>
          <w:rFonts w:ascii="Times New Roman" w:eastAsia="Times New Roman" w:hAnsi="Times New Roman" w:cs="Times New Roman"/>
          <w:sz w:val="24"/>
          <w:szCs w:val="24"/>
        </w:rPr>
        <w:t>обучение по заполнению</w:t>
      </w:r>
      <w:proofErr w:type="gramEnd"/>
      <w:r w:rsidRPr="00D255C6">
        <w:rPr>
          <w:rFonts w:ascii="Times New Roman" w:eastAsia="Times New Roman" w:hAnsi="Times New Roman" w:cs="Times New Roman"/>
          <w:sz w:val="24"/>
          <w:szCs w:val="24"/>
        </w:rPr>
        <w:t xml:space="preserve"> анкеты. </w:t>
      </w:r>
    </w:p>
    <w:p w:rsidR="006327FF" w:rsidRPr="00D255C6" w:rsidRDefault="006327FF" w:rsidP="00632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Поиск аренды жилья;</w:t>
      </w:r>
    </w:p>
    <w:p w:rsidR="006327FF" w:rsidRPr="00D255C6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Жилищный фонд университета позволяет заселить часть нуждающихся иногородних студентов. Особенно актуальным вопрос жилья стоит в начале учебного года, поэтому профсоюзная организация помогает членам профсоюза в поиске жилья и предлагает базу квартир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(112 обращений);</w:t>
      </w:r>
    </w:p>
    <w:p w:rsidR="006327FF" w:rsidRPr="00D255C6" w:rsidRDefault="006327FF" w:rsidP="00632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Оформление </w:t>
      </w:r>
      <w:proofErr w:type="spellStart"/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РЖД-бонуса</w:t>
      </w:r>
      <w:proofErr w:type="spellEnd"/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;</w:t>
      </w:r>
    </w:p>
    <w:p w:rsidR="006327FF" w:rsidRPr="00D255C6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 xml:space="preserve">Мы активно поддерживаем федеральную программу </w:t>
      </w:r>
      <w:proofErr w:type="spellStart"/>
      <w:r w:rsidRPr="00D255C6">
        <w:rPr>
          <w:rFonts w:ascii="Times New Roman" w:eastAsia="Times New Roman" w:hAnsi="Times New Roman" w:cs="Times New Roman"/>
          <w:sz w:val="24"/>
          <w:szCs w:val="24"/>
        </w:rPr>
        <w:t>РЖД-бонус</w:t>
      </w:r>
      <w:proofErr w:type="spellEnd"/>
      <w:r w:rsidRPr="00D255C6">
        <w:rPr>
          <w:rFonts w:ascii="Times New Roman" w:eastAsia="Times New Roman" w:hAnsi="Times New Roman" w:cs="Times New Roman"/>
          <w:sz w:val="24"/>
          <w:szCs w:val="24"/>
        </w:rPr>
        <w:t xml:space="preserve">, которая предоставляет студентам 25% скидку на проезд в купейных вагонах 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t>56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обращени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327FF" w:rsidRPr="00D255C6" w:rsidRDefault="006327FF" w:rsidP="00632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Консультации по оформлению банковских карт для получения стипендий 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t>44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обращени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;</w:t>
      </w:r>
    </w:p>
    <w:p w:rsidR="006327FF" w:rsidRPr="00D255C6" w:rsidRDefault="006327FF" w:rsidP="00632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Консультации по оформлению документов для перевода на бюджет, а также составление ходатайства членам профсоюза для перевода на бюджет 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</w:t>
      </w: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25 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обращений);</w:t>
      </w:r>
    </w:p>
    <w:p w:rsidR="006327FF" w:rsidRPr="00D255C6" w:rsidRDefault="006327FF" w:rsidP="00632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Консультации по оформлению документов на занятия прикладной физической культурой вне университета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</w:t>
      </w: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>2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0 обращений)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;</w:t>
      </w:r>
    </w:p>
    <w:p w:rsidR="006327FF" w:rsidRPr="00D255C6" w:rsidRDefault="006327FF" w:rsidP="00632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Консультации по срокам выплаты стипендий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(около 200 обращений)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;</w:t>
      </w:r>
    </w:p>
    <w:p w:rsidR="006327FF" w:rsidRPr="00D255C6" w:rsidRDefault="006327FF" w:rsidP="00632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Консультации по вопросам выплаты социальной поддержки, прием документов для выплаты социальной поддержки 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(32</w:t>
      </w: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>63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обращени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я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)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;</w:t>
      </w:r>
    </w:p>
    <w:p w:rsidR="006327FF" w:rsidRPr="00D255C6" w:rsidRDefault="006327FF" w:rsidP="00632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Консультации по вопросам, связанным с заселением в общежития 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(2</w:t>
      </w: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>1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00 обращений)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;</w:t>
      </w:r>
    </w:p>
    <w:p w:rsidR="006327FF" w:rsidRPr="00D255C6" w:rsidRDefault="006327FF" w:rsidP="00632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Консультации в отношении образовательного процесса;</w:t>
      </w:r>
    </w:p>
    <w:p w:rsidR="006327FF" w:rsidRPr="00D255C6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Ежедневно студенты обращаются с проблемными вопросами в отношении образовательного процесса. Например, оценка посещаемости, несвоевременное выставление баллов, несоответствие преподаваемого материала УМК, занижение оценок. 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Все обращения студентов были решены в пользу студентов (около </w:t>
      </w: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>2500 обращений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)</w:t>
      </w: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>;</w:t>
      </w:r>
    </w:p>
    <w:p w:rsidR="006327FF" w:rsidRPr="00D255C6" w:rsidRDefault="006327FF" w:rsidP="00632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Выражение мотивированного мнения в отно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шении нарушений студентов;</w:t>
      </w:r>
    </w:p>
    <w:p w:rsidR="006327FF" w:rsidRPr="00D255C6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lastRenderedPageBreak/>
        <w:t>Администрацией у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</w:rPr>
        <w:t>ниверситет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были запрошены мотивированные мнения в связи с нарушениями правил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внутреннего </w:t>
      </w:r>
      <w:proofErr w:type="gramStart"/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распорядка</w:t>
      </w:r>
      <w:proofErr w:type="gramEnd"/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ПГНИУ 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</w:t>
      </w: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>94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мотивированных мнени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я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)</w:t>
      </w: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>;</w:t>
      </w:r>
    </w:p>
    <w:p w:rsidR="006327FF" w:rsidRPr="00D255C6" w:rsidRDefault="006327FF" w:rsidP="00632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Выражение мотивированного мнения в отношении принятия локальных нормативных документов</w:t>
      </w: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</w:t>
      </w: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>3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мотивированных мнени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я</w:t>
      </w:r>
      <w:r w:rsidRPr="00D255C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)</w:t>
      </w: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>;</w:t>
      </w:r>
    </w:p>
    <w:p w:rsidR="006327FF" w:rsidRPr="00D255C6" w:rsidRDefault="006327FF" w:rsidP="00632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Проект «Учись с Профсоюзом».</w:t>
      </w:r>
    </w:p>
    <w:p w:rsidR="006327FF" w:rsidRPr="00D255C6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255C6">
        <w:rPr>
          <w:rFonts w:ascii="Times New Roman" w:eastAsia="Times New Roman" w:hAnsi="Times New Roman" w:cs="Times New Roman"/>
          <w:sz w:val="24"/>
          <w:szCs w:val="24"/>
        </w:rPr>
        <w:t>Обучение в автошколе со скидкой в 1 500 рублей для членов профсоюза. Проект реализуется на территории университета совместно с РИНО ПГНИУ активистом профсоюзной организации Александром Горностаевым при поддержке Краево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организации </w:t>
      </w:r>
      <w:r w:rsidRPr="00D255C6">
        <w:rPr>
          <w:rFonts w:ascii="Times New Roman" w:eastAsia="Times New Roman" w:hAnsi="Times New Roman" w:cs="Times New Roman"/>
          <w:sz w:val="24"/>
          <w:szCs w:val="24"/>
        </w:rPr>
        <w:t>профсоюза образования</w:t>
      </w:r>
      <w:r w:rsidRPr="00D255C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(услугой воспользовались 37 членов профсоюза).</w:t>
      </w:r>
    </w:p>
    <w:p w:rsidR="006327FF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327FF" w:rsidRDefault="006327FF" w:rsidP="006327FF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Работа с общежитиями</w:t>
      </w:r>
    </w:p>
    <w:p w:rsidR="006327FF" w:rsidRPr="001A2D8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1A2D8F">
        <w:rPr>
          <w:rFonts w:ascii="Times New Roman" w:eastAsia="Times New Roman" w:hAnsi="Times New Roman" w:cs="Times New Roman"/>
          <w:sz w:val="24"/>
          <w:szCs w:val="24"/>
        </w:rPr>
        <w:t>В 2018 году в университет на очное отделение поступило 2599 первокурсников, среди которых 812 иногородних студентов. Было подано 572 заявления на предоставление места в общежития. В сентябре 2018 года было заселено 466 первокурсников. Для того</w:t>
      </w:r>
      <w:proofErr w:type="gramStart"/>
      <w:r w:rsidRPr="001A2D8F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1A2D8F">
        <w:rPr>
          <w:rFonts w:ascii="Times New Roman" w:eastAsia="Times New Roman" w:hAnsi="Times New Roman" w:cs="Times New Roman"/>
          <w:sz w:val="24"/>
          <w:szCs w:val="24"/>
        </w:rPr>
        <w:t xml:space="preserve"> чтобы иногородним студентам было комфортно, комитет по работе с общежитиями занимается улучшением условий проживания в общежитиях. Регулярно члены комитета проводят мониторинги и обходы, проводят проверку на соответствие фактического и юридического проживания, осуществляют сбор макулатуры в общежитиях, обновляют информационные таблички, проводят рейды на выявление курильщиков, контролируют работу </w:t>
      </w:r>
      <w:proofErr w:type="spellStart"/>
      <w:r w:rsidRPr="001A2D8F">
        <w:rPr>
          <w:rFonts w:ascii="Times New Roman" w:eastAsia="Times New Roman" w:hAnsi="Times New Roman" w:cs="Times New Roman"/>
          <w:sz w:val="24"/>
          <w:szCs w:val="24"/>
        </w:rPr>
        <w:t>клининговых</w:t>
      </w:r>
      <w:proofErr w:type="spellEnd"/>
      <w:r w:rsidRPr="001A2D8F">
        <w:rPr>
          <w:rFonts w:ascii="Times New Roman" w:eastAsia="Times New Roman" w:hAnsi="Times New Roman" w:cs="Times New Roman"/>
          <w:sz w:val="24"/>
          <w:szCs w:val="24"/>
        </w:rPr>
        <w:t xml:space="preserve"> компании, проверяют книги жалоб и предложений. Ведется работа по делопроизводству студенческих советов </w:t>
      </w:r>
      <w:proofErr w:type="gramStart"/>
      <w:r w:rsidRPr="001A2D8F">
        <w:rPr>
          <w:rFonts w:ascii="Times New Roman" w:eastAsia="Times New Roman" w:hAnsi="Times New Roman" w:cs="Times New Roman"/>
          <w:sz w:val="24"/>
          <w:szCs w:val="24"/>
        </w:rPr>
        <w:t>общежитии</w:t>
      </w:r>
      <w:proofErr w:type="gramEnd"/>
      <w:r w:rsidRPr="001A2D8F">
        <w:rPr>
          <w:rFonts w:ascii="Times New Roman" w:eastAsia="Times New Roman" w:hAnsi="Times New Roman" w:cs="Times New Roman"/>
          <w:sz w:val="24"/>
          <w:szCs w:val="24"/>
        </w:rPr>
        <w:t>̆. В ноябре 2018 в каждом общежитии были установлены ящики для сбора обратной связи.</w:t>
      </w:r>
      <w:r w:rsidRPr="001A2D8F">
        <w:rPr>
          <w:rFonts w:ascii="Times New Roman" w:eastAsia="Times New Roman" w:hAnsi="Times New Roman" w:cs="Times New Roman"/>
          <w:sz w:val="24"/>
          <w:szCs w:val="24"/>
        </w:rPr>
        <w:br/>
      </w:r>
      <w:r w:rsidRPr="001A2D8F">
        <w:rPr>
          <w:rFonts w:ascii="Times New Roman" w:eastAsia="Times New Roman" w:hAnsi="Times New Roman" w:cs="Times New Roman"/>
          <w:sz w:val="24"/>
          <w:szCs w:val="24"/>
        </w:rPr>
        <w:br/>
        <w:t>С 1 декабря 2017 года по 25 марта 2018 года в университете прошел традиционный̆ Фестиваль студенческих общежитий. В нем приняли участие все семь общежитий ПГНИУ. Участники смогли проявить себя в нескольких направлениях: спортивный, кулинарный, интеллектуальный, творческий и журналистский этапы. Победителем фестиваля стало общежитие №5, председатель студенческого совета – Исаева Юлия, студентка химического факультета.</w:t>
      </w:r>
      <w:r w:rsidRPr="001A2D8F">
        <w:rPr>
          <w:rFonts w:ascii="Times New Roman" w:eastAsia="Times New Roman" w:hAnsi="Times New Roman" w:cs="Times New Roman"/>
          <w:sz w:val="24"/>
          <w:szCs w:val="24"/>
        </w:rPr>
        <w:br/>
      </w:r>
      <w:r w:rsidRPr="001A2D8F">
        <w:rPr>
          <w:rFonts w:ascii="Times New Roman" w:eastAsia="Times New Roman" w:hAnsi="Times New Roman" w:cs="Times New Roman"/>
          <w:sz w:val="24"/>
          <w:szCs w:val="24"/>
        </w:rPr>
        <w:br/>
        <w:t>Результаты общего зачета: I место — Общежитие №5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A2D8F">
        <w:rPr>
          <w:rFonts w:ascii="Times New Roman" w:eastAsia="Times New Roman" w:hAnsi="Times New Roman" w:cs="Times New Roman"/>
          <w:sz w:val="24"/>
          <w:szCs w:val="24"/>
        </w:rPr>
        <w:t>II место — Общежития №9 и №10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A2D8F">
        <w:rPr>
          <w:rFonts w:ascii="Times New Roman" w:eastAsia="Times New Roman" w:hAnsi="Times New Roman" w:cs="Times New Roman"/>
          <w:sz w:val="24"/>
          <w:szCs w:val="24"/>
        </w:rPr>
        <w:t>III место — Общежитие №6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A2D8F">
        <w:rPr>
          <w:rFonts w:ascii="Times New Roman" w:eastAsia="Times New Roman" w:hAnsi="Times New Roman" w:cs="Times New Roman"/>
          <w:sz w:val="24"/>
          <w:szCs w:val="24"/>
        </w:rPr>
        <w:t xml:space="preserve"> IV место — Общежитие №2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A2D8F">
        <w:rPr>
          <w:rFonts w:ascii="Times New Roman" w:eastAsia="Times New Roman" w:hAnsi="Times New Roman" w:cs="Times New Roman"/>
          <w:sz w:val="24"/>
          <w:szCs w:val="24"/>
        </w:rPr>
        <w:t xml:space="preserve"> V место — Общежитие №7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A2D8F">
        <w:rPr>
          <w:rFonts w:ascii="Times New Roman" w:eastAsia="Times New Roman" w:hAnsi="Times New Roman" w:cs="Times New Roman"/>
          <w:sz w:val="24"/>
          <w:szCs w:val="24"/>
        </w:rPr>
        <w:t xml:space="preserve"> VI место — Общежитие №8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A2D8F">
        <w:rPr>
          <w:rFonts w:ascii="Times New Roman" w:eastAsia="Times New Roman" w:hAnsi="Times New Roman" w:cs="Times New Roman"/>
          <w:sz w:val="24"/>
          <w:szCs w:val="24"/>
        </w:rPr>
        <w:br/>
      </w:r>
      <w:r w:rsidRPr="001A2D8F">
        <w:rPr>
          <w:rFonts w:ascii="Times New Roman" w:eastAsia="Times New Roman" w:hAnsi="Times New Roman" w:cs="Times New Roman"/>
          <w:sz w:val="24"/>
          <w:szCs w:val="24"/>
        </w:rPr>
        <w:br/>
        <w:t>Во втором полугодии студенческие советы общежитий проводят свои мероприятия: посвящение в студенты, празднование Хэллоуина, устраивают совместные кинопросмотры.</w:t>
      </w:r>
      <w:r w:rsidRPr="001A2D8F">
        <w:rPr>
          <w:rFonts w:ascii="Times New Roman" w:eastAsia="Times New Roman" w:hAnsi="Times New Roman" w:cs="Times New Roman"/>
          <w:sz w:val="24"/>
          <w:szCs w:val="24"/>
        </w:rPr>
        <w:br/>
      </w:r>
      <w:r w:rsidRPr="001A2D8F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        </w:t>
      </w:r>
    </w:p>
    <w:p w:rsidR="006327FF" w:rsidRDefault="006327FF" w:rsidP="006327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6327FF" w:rsidRDefault="006327FF" w:rsidP="006327F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363220</wp:posOffset>
            </wp:positionV>
            <wp:extent cx="6191250" cy="3733800"/>
            <wp:effectExtent l="0" t="0" r="0" b="0"/>
            <wp:wrapTight wrapText="bothSides">
              <wp:wrapPolygon edited="0">
                <wp:start x="0" y="0"/>
                <wp:lineTo x="0" y="21490"/>
                <wp:lineTo x="21534" y="21490"/>
                <wp:lineTo x="21534" y="0"/>
                <wp:lineTo x="0" y="0"/>
              </wp:wrapPolygon>
            </wp:wrapTight>
            <wp:docPr id="24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>Оздоровление</w:t>
      </w:r>
    </w:p>
    <w:p w:rsidR="006327FF" w:rsidRDefault="006327FF" w:rsidP="006327F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ПГНИУ осуществляет работу комиссия по оздоровлению, в которую входят представители Профсоюзной организации студентов ПГУ. 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2018 году из бюджета были выделены средства на оздоровление в санатории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Демидково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», а также на летнее оздоровление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студентов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Черноморском побережье. По ходатайству Профсоюзной организации на оздоровление были отправлены в июле-августе 2018 года 75 студентов, в числе которых были студенты, отмеченные за активную общественную деятельность. На сегодня мы остаемся единственным вузом в Пермском крае, студенты которого имеют возможность летнего оздоровления. 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2018 году профсоюзная организация выделила 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профбюджета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средства на оздоровление студента платной формы обучения (на конкурсной основе), студенту была предоставлена 50% скидка от стоимости путевки. 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итогу мониторинга Профсоюзной организации, который проводился в 2017 году, было принято решение о введении новой формы оздоровления вместо санатория-профилактория ПГНИУ. 265 студентов в августе-сентябре 2018 года прошли оздоровление в санатории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Демидково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6327FF" w:rsidRPr="00D433C8" w:rsidRDefault="006327FF" w:rsidP="006327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327FF" w:rsidRDefault="006327FF" w:rsidP="006327F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6327FF" w:rsidRDefault="006327FF" w:rsidP="006327F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6327FF" w:rsidRDefault="006327FF" w:rsidP="006327F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Информационная работа</w:t>
      </w:r>
    </w:p>
    <w:p w:rsidR="006327FF" w:rsidRDefault="006327FF" w:rsidP="006327F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206375</wp:posOffset>
            </wp:positionV>
            <wp:extent cx="5924550" cy="3848100"/>
            <wp:effectExtent l="0" t="0" r="0" b="0"/>
            <wp:wrapTight wrapText="bothSides">
              <wp:wrapPolygon edited="0">
                <wp:start x="0" y="0"/>
                <wp:lineTo x="0" y="21493"/>
                <wp:lineTo x="21531" y="21493"/>
                <wp:lineTo x="21531" y="0"/>
                <wp:lineTo x="0" y="0"/>
              </wp:wrapPolygon>
            </wp:wrapTight>
            <wp:docPr id="16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27FF" w:rsidRDefault="006327FF" w:rsidP="006327FF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Профсоюзная организация студентов ПГУ проводит информационную работу с целью повышения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членства,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информирования и просвещения, поддержки позитивного имиджа организации, а также получения обратной связи. Информирование студентов ведётся по следующим темам: </w:t>
      </w:r>
    </w:p>
    <w:p w:rsidR="006327FF" w:rsidRDefault="006327FF" w:rsidP="006327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 ППОС ПГУ;</w:t>
      </w:r>
    </w:p>
    <w:p w:rsidR="006327FF" w:rsidRDefault="006327FF" w:rsidP="006327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законодательство, касающееся учебного процесса, социальной политики, студенческих объединений;</w:t>
      </w:r>
    </w:p>
    <w:p w:rsidR="006327FF" w:rsidRDefault="006327FF" w:rsidP="006327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досуга в университете и городе;</w:t>
      </w:r>
    </w:p>
    <w:p w:rsidR="006327FF" w:rsidRDefault="006327FF" w:rsidP="006327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дополнительное образование и возможности саморазвития;</w:t>
      </w:r>
    </w:p>
    <w:p w:rsidR="006327FF" w:rsidRDefault="006327FF" w:rsidP="006327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события университета и города, касающиеся студенчества;</w:t>
      </w:r>
    </w:p>
    <w:p w:rsidR="006327FF" w:rsidRDefault="006327FF" w:rsidP="006327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другие.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Целевая аудитория:</w:t>
      </w:r>
    </w:p>
    <w:p w:rsidR="006327FF" w:rsidRDefault="006327FF" w:rsidP="006327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13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Студенты-члены профсоюза;</w:t>
      </w:r>
    </w:p>
    <w:p w:rsidR="006327FF" w:rsidRDefault="006327FF" w:rsidP="006327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130"/>
        <w:jc w:val="both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Студенты-не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члены профсоюза;</w:t>
      </w:r>
    </w:p>
    <w:p w:rsidR="006327FF" w:rsidRDefault="006327FF" w:rsidP="006327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13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Профсоюзные активисты;</w:t>
      </w:r>
    </w:p>
    <w:p w:rsidR="006327FF" w:rsidRDefault="006327FF" w:rsidP="006327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13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Абитуриенты;</w:t>
      </w:r>
    </w:p>
    <w:p w:rsidR="006327FF" w:rsidRDefault="006327FF" w:rsidP="006327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13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Преподаватели;</w:t>
      </w:r>
    </w:p>
    <w:p w:rsidR="006327FF" w:rsidRDefault="006327FF" w:rsidP="006327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13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Сотрудники и администрация университета;</w:t>
      </w:r>
    </w:p>
    <w:p w:rsidR="006327FF" w:rsidRDefault="006327FF" w:rsidP="006327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13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Выпускники;</w:t>
      </w:r>
    </w:p>
    <w:p w:rsidR="006327FF" w:rsidRDefault="006327FF" w:rsidP="006327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firstLine="13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другие.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Эффективность информационной работы обеспечивается за счёт работы профоргов, в чьи обязанности входит информирование студентов своей группы, а также многоканальности. ППОС ПГУ ведёт информационную работу по следующим каналам:</w:t>
      </w:r>
    </w:p>
    <w:p w:rsidR="006327FF" w:rsidRDefault="006327FF" w:rsidP="006327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личные консультации </w:t>
      </w:r>
    </w:p>
    <w:p w:rsidR="006327FF" w:rsidRDefault="006327FF" w:rsidP="006327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информационные стенды</w:t>
      </w:r>
    </w:p>
    <w:p w:rsidR="006327FF" w:rsidRDefault="006327FF" w:rsidP="006327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раздаточный материал</w:t>
      </w:r>
    </w:p>
    <w:p w:rsidR="006327FF" w:rsidRDefault="006327FF" w:rsidP="006327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газета Prof.com</w:t>
      </w:r>
    </w:p>
    <w:p w:rsidR="006327FF" w:rsidRDefault="006327FF" w:rsidP="006327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327FF" w:rsidRDefault="006327FF" w:rsidP="006327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аккаунт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Instagram</w:t>
      </w:r>
      <w:proofErr w:type="spellEnd"/>
    </w:p>
    <w:p w:rsidR="006327FF" w:rsidRDefault="006327FF" w:rsidP="006327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сайт Пермского университета</w:t>
      </w:r>
    </w:p>
    <w:p w:rsidR="006327FF" w:rsidRDefault="006327FF" w:rsidP="006327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радио ПГУ</w:t>
      </w:r>
    </w:p>
    <w:p w:rsidR="006327FF" w:rsidRDefault="006327FF" w:rsidP="006327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атрибутика с фирменной символикой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Информационной работой на факультетах и разработкой основных принципов занимается комитет по информационной работе, в состав которого входят представители факультетов ПГУ. Ответственным за информационную работу ППОС ПГУ является заместитель председателя ППОС ПГУ по информационной работе – Глеб Фадеев.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Качественные и количественные показатели на 2018 год:</w:t>
      </w:r>
    </w:p>
    <w:p w:rsidR="006327FF" w:rsidRDefault="006327FF" w:rsidP="006327F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Профорги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Профорги ППОС ПГУ проходят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обучения 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информационной работе в рамках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КитКап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(краткий информационно-тренировочный курс актива профсоюза) и регулярные обучения внутри профбюро. 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этого года профорги на большинстве факультетов ввели информационные сборы («пятиминутки») в академических группах. Регулярно профорги осуществляют сбор обратной связи по деятельности профсоюзной организации и отдельным вопросам. 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в марте 2018 года ППОС ПГУ проводила анкетирование среди студентов (членов и не членов профсоюза) по оценке деятельности организации, которое удалось осуществить с помощью системы профоргов. В анкетировании приняли участие 400 студентов, были сформулированы необходимые изменения с учётом положительных и негативных отзывов, часть из которых уже реализованы.</w:t>
      </w:r>
    </w:p>
    <w:p w:rsidR="006327FF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Количество профоргов: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264 человека</w:t>
      </w:r>
    </w:p>
    <w:p w:rsidR="006327FF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27FF" w:rsidRDefault="006327FF" w:rsidP="006327F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Информационные стенды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Стенды ППОС ПГУ и профбюро исполнены в едином стиле и соответствуют фирменному стилю Пермского университета. Каждый стенд имеет возможность размещения регламентирующих деятельность ППОС ПГУ документов, афиш и фотографий членов профбюро. Также на каждом стенде имеется специальный ящик для сбора обратной связи. </w:t>
      </w:r>
    </w:p>
    <w:p w:rsidR="006327FF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firstLine="41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Количество информационных стендов: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 штук</w:t>
      </w:r>
    </w:p>
    <w:p w:rsidR="006327FF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27FF" w:rsidRDefault="006327FF" w:rsidP="006327F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Раздаточный материал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ППОС ПГУ распространяет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флаеры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 направлениях деятельности ППОС ПГУ для студентов Пермского университета. 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Газета Prof.com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Газета «Prof.com» выпускается с 2009 года. В состав редакции входят студенты разных факультетов. В июне 2018 года новым главным редактором стала Юлия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Лобовикова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С 50-го выпуска газеты выходит в новом формате — журнальном.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Вышли выпуски 50 (702 экз.), 51 (702 экз.) и 52 (300 экз.)  Появился новый дизайнер, редактор, корректор.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Газета «Prof.com» получила Гран-при в направлении «Журналистика» на региональном этапе Российской Студенческой Концертно-театральной Весны 2018.</w:t>
      </w:r>
    </w:p>
    <w:p w:rsidR="006327FF" w:rsidRDefault="006327FF" w:rsidP="006327FF">
      <w:pPr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288290</wp:posOffset>
            </wp:positionV>
            <wp:extent cx="5791200" cy="6248400"/>
            <wp:effectExtent l="0" t="0" r="0" b="0"/>
            <wp:wrapTight wrapText="bothSides">
              <wp:wrapPolygon edited="0">
                <wp:start x="0" y="0"/>
                <wp:lineTo x="0" y="21534"/>
                <wp:lineTo x="21529" y="21534"/>
                <wp:lineTo x="21529" y="0"/>
                <wp:lineTo x="0" y="0"/>
              </wp:wrapPolygon>
            </wp:wrapTight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24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Группа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Вконтакте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 (vk.com/profkompsu)</w:t>
      </w:r>
    </w:p>
    <w:p w:rsidR="006327FF" w:rsidRDefault="006327FF" w:rsidP="006327FF">
      <w:pPr>
        <w:pBdr>
          <w:top w:val="nil"/>
          <w:left w:val="nil"/>
          <w:bottom w:val="nil"/>
          <w:right w:val="nil"/>
          <w:between w:val="nil"/>
        </w:pBdr>
        <w:ind w:left="720" w:hanging="57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Группа Профсоюзной организации 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- основной канал информирования членов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профсобюза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С 2017 года имеет оформление в соответствии с фирменным стилем ППОС ПГУ. Помимо ежедневного информирования служит каналом сбора обратной связи и личных консультаций студентов в сообщениях группы и комментариях к постам.</w:t>
      </w:r>
    </w:p>
    <w:p w:rsidR="006327FF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Количественные показатели:</w:t>
      </w:r>
    </w:p>
    <w:p w:rsidR="006327FF" w:rsidRPr="0027205E" w:rsidRDefault="006327FF" w:rsidP="006327FF">
      <w:pPr>
        <w:pStyle w:val="a7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>айк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— 10 518</w:t>
      </w:r>
    </w:p>
    <w:p w:rsidR="006327FF" w:rsidRPr="0027205E" w:rsidRDefault="006327FF" w:rsidP="006327FF">
      <w:pPr>
        <w:pStyle w:val="a7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Репосты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>— 387</w:t>
      </w:r>
    </w:p>
    <w:p w:rsidR="006327FF" w:rsidRPr="0027205E" w:rsidRDefault="006327FF" w:rsidP="006327FF">
      <w:pPr>
        <w:pStyle w:val="a7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Комментарии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— 557</w:t>
      </w:r>
    </w:p>
    <w:p w:rsidR="006327FF" w:rsidRPr="0027205E" w:rsidRDefault="006327FF" w:rsidP="006327FF">
      <w:pPr>
        <w:pStyle w:val="a7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Просмотры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— 894 624</w:t>
      </w:r>
    </w:p>
    <w:p w:rsidR="006327FF" w:rsidRDefault="006327FF" w:rsidP="006327FF">
      <w:pPr>
        <w:pStyle w:val="a7"/>
        <w:numPr>
          <w:ilvl w:val="0"/>
          <w:numId w:val="2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Записи 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— 335 </w:t>
      </w:r>
    </w:p>
    <w:p w:rsidR="006327FF" w:rsidRDefault="006327FF" w:rsidP="006327FF">
      <w:pPr>
        <w:pStyle w:val="a7"/>
        <w:numPr>
          <w:ilvl w:val="0"/>
          <w:numId w:val="2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Сообщения в группе 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>—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500 </w:t>
      </w:r>
    </w:p>
    <w:p w:rsidR="006327FF" w:rsidRDefault="006327FF" w:rsidP="006327FF">
      <w:pPr>
        <w:pStyle w:val="a7"/>
        <w:numPr>
          <w:ilvl w:val="0"/>
          <w:numId w:val="2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>Подписчик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— 5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 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>858</w:t>
      </w:r>
    </w:p>
    <w:p w:rsidR="006327FF" w:rsidRPr="0027205E" w:rsidRDefault="006327FF" w:rsidP="006327FF">
      <w:pPr>
        <w:pStyle w:val="a7"/>
        <w:numPr>
          <w:ilvl w:val="0"/>
          <w:numId w:val="2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 среднем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>айков</w:t>
      </w:r>
      <w:proofErr w:type="spellEnd"/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 один пост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— 31</w:t>
      </w:r>
    </w:p>
    <w:p w:rsidR="006327FF" w:rsidRPr="0027205E" w:rsidRDefault="006327FF" w:rsidP="006327FF">
      <w:pPr>
        <w:pStyle w:val="a7"/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 среднем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>епостов</w:t>
      </w:r>
      <w:proofErr w:type="spellEnd"/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 один пост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— 1</w:t>
      </w:r>
    </w:p>
    <w:p w:rsidR="006327FF" w:rsidRPr="0027205E" w:rsidRDefault="006327FF" w:rsidP="006327FF">
      <w:pPr>
        <w:pStyle w:val="a7"/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среднем комментариев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 один пост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— 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</w:t>
      </w:r>
    </w:p>
    <w:p w:rsidR="006327FF" w:rsidRPr="0027205E" w:rsidRDefault="006327FF" w:rsidP="006327FF">
      <w:pPr>
        <w:pStyle w:val="a7"/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среднем просмотров на один пост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— 2 671</w:t>
      </w:r>
    </w:p>
    <w:p w:rsidR="006327FF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996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27FF" w:rsidRPr="00F855FE" w:rsidRDefault="006327FF" w:rsidP="006327F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Аккаунт</w:t>
      </w:r>
      <w:proofErr w:type="spellEnd"/>
      <w:r w:rsidRPr="00F855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 w:rsidRPr="00F855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D433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Instagram</w:t>
      </w:r>
      <w:proofErr w:type="spellEnd"/>
      <w:r w:rsidRPr="00F855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(</w:t>
      </w:r>
      <w:hyperlink r:id="rId12">
        <w:r w:rsidRPr="00D433C8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  <w:lang w:val="en-US"/>
          </w:rPr>
          <w:t>www</w:t>
        </w:r>
        <w:r w:rsidRPr="00F855FE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  <w:lang w:val="en-US"/>
          </w:rPr>
          <w:t>.</w:t>
        </w:r>
        <w:r w:rsidRPr="00D433C8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  <w:lang w:val="en-US"/>
          </w:rPr>
          <w:t>instagram</w:t>
        </w:r>
        <w:r w:rsidRPr="00F855FE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  <w:lang w:val="en-US"/>
          </w:rPr>
          <w:t>.</w:t>
        </w:r>
        <w:r w:rsidRPr="00D433C8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  <w:lang w:val="en-US"/>
          </w:rPr>
          <w:t>com</w:t>
        </w:r>
        <w:r w:rsidRPr="00F855FE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  <w:lang w:val="en-US"/>
          </w:rPr>
          <w:t>/</w:t>
        </w:r>
        <w:r w:rsidRPr="00D433C8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  <w:lang w:val="en-US"/>
          </w:rPr>
          <w:t>profkompsu</w:t>
        </w:r>
      </w:hyperlink>
      <w:r w:rsidRPr="00F855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</w:p>
    <w:p w:rsidR="006327FF" w:rsidRDefault="006327FF" w:rsidP="006327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4A39">
        <w:rPr>
          <w:rFonts w:ascii="Times New Roman" w:eastAsia="Times New Roman" w:hAnsi="Times New Roman" w:cs="Times New Roman"/>
          <w:sz w:val="24"/>
          <w:szCs w:val="24"/>
        </w:rPr>
        <w:t xml:space="preserve">В данном </w:t>
      </w:r>
      <w:proofErr w:type="spellStart"/>
      <w:r w:rsidRPr="00A54A39">
        <w:rPr>
          <w:rFonts w:ascii="Times New Roman" w:eastAsia="Times New Roman" w:hAnsi="Times New Roman" w:cs="Times New Roman"/>
          <w:sz w:val="24"/>
          <w:szCs w:val="24"/>
        </w:rPr>
        <w:t>аккаунте</w:t>
      </w:r>
      <w:proofErr w:type="spellEnd"/>
      <w:r w:rsidRPr="00A54A39">
        <w:rPr>
          <w:rFonts w:ascii="Times New Roman" w:eastAsia="Times New Roman" w:hAnsi="Times New Roman" w:cs="Times New Roman"/>
          <w:sz w:val="24"/>
          <w:szCs w:val="24"/>
        </w:rPr>
        <w:t xml:space="preserve"> публикуются фото с мероприятий ППОС ПГУ, профсоюзными активистами и представителями профкома.</w:t>
      </w:r>
    </w:p>
    <w:p w:rsidR="006327FF" w:rsidRPr="00A54A39" w:rsidRDefault="006327FF" w:rsidP="006327FF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54A39">
        <w:rPr>
          <w:rFonts w:ascii="Times New Roman" w:eastAsia="Times New Roman" w:hAnsi="Times New Roman" w:cs="Times New Roman"/>
          <w:sz w:val="24"/>
          <w:szCs w:val="24"/>
        </w:rPr>
        <w:t>Количественные показатели:</w:t>
      </w:r>
    </w:p>
    <w:p w:rsidR="006327FF" w:rsidRPr="00A54A39" w:rsidRDefault="006327FF" w:rsidP="006327FF">
      <w:pPr>
        <w:pStyle w:val="a7"/>
        <w:numPr>
          <w:ilvl w:val="0"/>
          <w:numId w:val="2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Лайки</w:t>
      </w:r>
      <w:r w:rsidRPr="00A54A3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— 3 902</w:t>
      </w:r>
    </w:p>
    <w:p w:rsidR="006327FF" w:rsidRPr="00A54A39" w:rsidRDefault="006327FF" w:rsidP="006327FF">
      <w:pPr>
        <w:pStyle w:val="a7"/>
        <w:numPr>
          <w:ilvl w:val="0"/>
          <w:numId w:val="2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Комментарии</w:t>
      </w:r>
      <w:r w:rsidRPr="00A54A3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— 20</w:t>
      </w:r>
    </w:p>
    <w:p w:rsidR="006327FF" w:rsidRPr="00A54A39" w:rsidRDefault="006327FF" w:rsidP="006327FF">
      <w:pPr>
        <w:pStyle w:val="a7"/>
        <w:numPr>
          <w:ilvl w:val="0"/>
          <w:numId w:val="2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Записи</w:t>
      </w:r>
      <w:r w:rsidRPr="00A54A3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— 48</w:t>
      </w:r>
    </w:p>
    <w:p w:rsidR="006327FF" w:rsidRPr="00A54A39" w:rsidRDefault="006327FF" w:rsidP="006327FF">
      <w:pPr>
        <w:pStyle w:val="a7"/>
        <w:numPr>
          <w:ilvl w:val="0"/>
          <w:numId w:val="2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54A39">
        <w:rPr>
          <w:rFonts w:ascii="Times New Roman" w:eastAsia="Times New Roman" w:hAnsi="Times New Roman" w:cs="Times New Roman"/>
          <w:sz w:val="24"/>
          <w:szCs w:val="24"/>
          <w:highlight w:val="white"/>
        </w:rPr>
        <w:t>Подписчик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</w:t>
      </w:r>
      <w:r w:rsidRPr="00A54A39">
        <w:rPr>
          <w:rFonts w:ascii="Times New Roman" w:eastAsia="Times New Roman" w:hAnsi="Times New Roman" w:cs="Times New Roman"/>
          <w:sz w:val="24"/>
          <w:szCs w:val="24"/>
          <w:highlight w:val="white"/>
        </w:rPr>
        <w:t>— 774</w:t>
      </w:r>
    </w:p>
    <w:p w:rsidR="006327FF" w:rsidRPr="00A54A39" w:rsidRDefault="006327FF" w:rsidP="006327FF">
      <w:pPr>
        <w:pStyle w:val="a7"/>
        <w:numPr>
          <w:ilvl w:val="0"/>
          <w:numId w:val="2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 среднем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>айков</w:t>
      </w:r>
      <w:proofErr w:type="spellEnd"/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 один пост</w:t>
      </w:r>
      <w:r w:rsidRPr="0027205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A54A39">
        <w:rPr>
          <w:rFonts w:ascii="Times New Roman" w:eastAsia="Times New Roman" w:hAnsi="Times New Roman" w:cs="Times New Roman"/>
          <w:sz w:val="24"/>
          <w:szCs w:val="24"/>
          <w:highlight w:val="white"/>
        </w:rPr>
        <w:t>— 81</w:t>
      </w:r>
    </w:p>
    <w:p w:rsidR="006327FF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996" w:hanging="22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Страничка на сайте Пермского университета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www.psu.ru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universitetskaya-zhizn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profsoyuz-studentov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ППОС ПГУ использует ресурс сайта для информирования студентов о структуре и составе организации, а также для размещения релизов мероприятий и событий студенчества.</w:t>
      </w:r>
    </w:p>
    <w:p w:rsidR="006327FF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Количество публикаций с упоминанием ППОС ПГУ: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публикаций</w:t>
      </w:r>
    </w:p>
    <w:p w:rsidR="006327FF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Радио ПГУ 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Через ресурс Радио ПГУ организация регулярно информирует студентов Пермского университета о мероприятиях и событиях. В первую половину 2018 году на Радио ПГУ регулярно выходила рубрика «Профком студентов, здравствуйте».</w:t>
      </w:r>
    </w:p>
    <w:p w:rsidR="006327FF" w:rsidRDefault="006327FF" w:rsidP="006327F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Атрибутика с фирменной символикой</w:t>
      </w:r>
    </w:p>
    <w:p w:rsidR="006327FF" w:rsidRDefault="006327FF" w:rsidP="006327F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Атрибутика ППОС ПГУ создается для обеспечения имиджа организации, отдельных мероприятий, а также поощрения актива профсоюза, студентов-членов профсоюза и партнёров.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ассортимент атрибутики входят: футболки, кружки, блокноты, ручки, брелоки, статуэтки и т.д.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 2018 году были созданы футболки в едином стиле для волонтёров мероприятий и проектов ППОС ПГУ. </w:t>
      </w:r>
    </w:p>
    <w:p w:rsidR="006327FF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327FF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Взаимодействие со СМИ</w:t>
      </w:r>
    </w:p>
    <w:p w:rsidR="006327FF" w:rsidRDefault="006327FF" w:rsidP="006327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Представители ППОС ПГУ выступают экспертами в материалах СМИ университета и города по вопросам, соответствующим деятельности ППОС ПГУ. В 2018 году ППОС ПГУ, её отдельные представители, а также проекты, организованные ППОС ПГУ упоминались в материалах следующих СМИ:</w:t>
      </w:r>
    </w:p>
    <w:p w:rsidR="006327FF" w:rsidRPr="00294A92" w:rsidRDefault="006327FF" w:rsidP="006327FF">
      <w:pPr>
        <w:pStyle w:val="a7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94A92">
        <w:rPr>
          <w:rFonts w:ascii="Times New Roman" w:eastAsia="Times New Roman" w:hAnsi="Times New Roman" w:cs="Times New Roman"/>
          <w:sz w:val="24"/>
          <w:szCs w:val="24"/>
        </w:rPr>
        <w:t>Медиацентр</w:t>
      </w:r>
      <w:proofErr w:type="spellEnd"/>
      <w:r w:rsidRPr="00294A92">
        <w:rPr>
          <w:rFonts w:ascii="Times New Roman" w:eastAsia="Times New Roman" w:hAnsi="Times New Roman" w:cs="Times New Roman"/>
          <w:sz w:val="24"/>
          <w:szCs w:val="24"/>
        </w:rPr>
        <w:t xml:space="preserve"> «Ё»;</w:t>
      </w:r>
    </w:p>
    <w:p w:rsidR="006327FF" w:rsidRPr="00294A92" w:rsidRDefault="006327FF" w:rsidP="006327FF">
      <w:pPr>
        <w:pStyle w:val="a7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A92">
        <w:rPr>
          <w:rFonts w:ascii="Times New Roman" w:eastAsia="Times New Roman" w:hAnsi="Times New Roman" w:cs="Times New Roman"/>
          <w:sz w:val="24"/>
          <w:szCs w:val="24"/>
        </w:rPr>
        <w:t>Газета «Пермский университет»;</w:t>
      </w:r>
    </w:p>
    <w:p w:rsidR="006327FF" w:rsidRPr="00294A92" w:rsidRDefault="006327FF" w:rsidP="006327FF">
      <w:pPr>
        <w:pStyle w:val="a7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A92">
        <w:rPr>
          <w:rFonts w:ascii="Times New Roman" w:eastAsia="Times New Roman" w:hAnsi="Times New Roman" w:cs="Times New Roman"/>
          <w:sz w:val="24"/>
          <w:szCs w:val="24"/>
        </w:rPr>
        <w:t>«Профсоюзный курьер»;</w:t>
      </w:r>
    </w:p>
    <w:p w:rsidR="006327FF" w:rsidRPr="00294A92" w:rsidRDefault="006327FF" w:rsidP="006327FF">
      <w:pPr>
        <w:pStyle w:val="a7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A92">
        <w:rPr>
          <w:rFonts w:ascii="Times New Roman" w:eastAsia="Times New Roman" w:hAnsi="Times New Roman" w:cs="Times New Roman"/>
          <w:sz w:val="24"/>
          <w:szCs w:val="24"/>
        </w:rPr>
        <w:lastRenderedPageBreak/>
        <w:t>«ЭХО Москвы в Перми»;</w:t>
      </w:r>
    </w:p>
    <w:p w:rsidR="006327FF" w:rsidRPr="00294A92" w:rsidRDefault="006327FF" w:rsidP="006327FF">
      <w:pPr>
        <w:pStyle w:val="a7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A92">
        <w:rPr>
          <w:rFonts w:ascii="Times New Roman" w:eastAsia="Times New Roman" w:hAnsi="Times New Roman" w:cs="Times New Roman"/>
          <w:sz w:val="24"/>
          <w:szCs w:val="24"/>
        </w:rPr>
        <w:t>ГТРК «Пермь»;</w:t>
      </w:r>
    </w:p>
    <w:p w:rsidR="006327FF" w:rsidRPr="00294A92" w:rsidRDefault="006327FF" w:rsidP="006327FF">
      <w:pPr>
        <w:pStyle w:val="a7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A92">
        <w:rPr>
          <w:rFonts w:ascii="Times New Roman" w:eastAsia="Times New Roman" w:hAnsi="Times New Roman" w:cs="Times New Roman"/>
          <w:sz w:val="24"/>
          <w:szCs w:val="24"/>
        </w:rPr>
        <w:t>«59.ру»;</w:t>
      </w:r>
    </w:p>
    <w:p w:rsidR="006327FF" w:rsidRPr="00294A92" w:rsidRDefault="006327FF" w:rsidP="006327FF">
      <w:pPr>
        <w:pStyle w:val="a7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A92">
        <w:rPr>
          <w:rFonts w:ascii="Times New Roman" w:eastAsia="Times New Roman" w:hAnsi="Times New Roman" w:cs="Times New Roman"/>
          <w:sz w:val="24"/>
          <w:szCs w:val="24"/>
        </w:rPr>
        <w:t>«Звезда»;</w:t>
      </w:r>
    </w:p>
    <w:p w:rsidR="006327FF" w:rsidRPr="00294A92" w:rsidRDefault="006327FF" w:rsidP="006327FF">
      <w:pPr>
        <w:pStyle w:val="a7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94A92">
        <w:rPr>
          <w:rFonts w:ascii="Times New Roman" w:eastAsia="Times New Roman" w:hAnsi="Times New Roman" w:cs="Times New Roman"/>
          <w:sz w:val="24"/>
          <w:szCs w:val="24"/>
        </w:rPr>
        <w:t xml:space="preserve"> другие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ППОС ПГУ сотрудничает со СМИ в рамках отдельных проектов.</w:t>
      </w:r>
    </w:p>
    <w:p w:rsidR="006327FF" w:rsidRDefault="006327FF" w:rsidP="006327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Информационные партнёры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327FF" w:rsidRPr="00294A92" w:rsidRDefault="006327FF" w:rsidP="006327FF">
      <w:pPr>
        <w:pStyle w:val="a7"/>
        <w:numPr>
          <w:ilvl w:val="3"/>
          <w:numId w:val="31"/>
        </w:numPr>
        <w:ind w:left="754" w:hanging="4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A92">
        <w:rPr>
          <w:rFonts w:ascii="Times New Roman" w:eastAsia="Times New Roman" w:hAnsi="Times New Roman" w:cs="Times New Roman"/>
          <w:sz w:val="24"/>
          <w:szCs w:val="24"/>
        </w:rPr>
        <w:t>Телекомпания «РБК-Пермь»;</w:t>
      </w:r>
    </w:p>
    <w:p w:rsidR="006327FF" w:rsidRPr="00294A92" w:rsidRDefault="006327FF" w:rsidP="006327FF">
      <w:pPr>
        <w:pStyle w:val="a7"/>
        <w:numPr>
          <w:ilvl w:val="3"/>
          <w:numId w:val="31"/>
        </w:numPr>
        <w:ind w:left="754" w:hanging="4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A92">
        <w:rPr>
          <w:rFonts w:ascii="Times New Roman" w:eastAsia="Times New Roman" w:hAnsi="Times New Roman" w:cs="Times New Roman"/>
          <w:sz w:val="24"/>
          <w:szCs w:val="24"/>
        </w:rPr>
        <w:t xml:space="preserve">Телекомпания Урал </w:t>
      </w:r>
      <w:proofErr w:type="spellStart"/>
      <w:r w:rsidRPr="00294A92">
        <w:rPr>
          <w:rFonts w:ascii="Times New Roman" w:eastAsia="Times New Roman" w:hAnsi="Times New Roman" w:cs="Times New Roman"/>
          <w:sz w:val="24"/>
          <w:szCs w:val="24"/>
        </w:rPr>
        <w:t>Информ</w:t>
      </w:r>
      <w:proofErr w:type="spellEnd"/>
      <w:r w:rsidRPr="00294A92">
        <w:rPr>
          <w:rFonts w:ascii="Times New Roman" w:eastAsia="Times New Roman" w:hAnsi="Times New Roman" w:cs="Times New Roman"/>
          <w:sz w:val="24"/>
          <w:szCs w:val="24"/>
        </w:rPr>
        <w:t xml:space="preserve"> ТВ;</w:t>
      </w:r>
    </w:p>
    <w:p w:rsidR="006327FF" w:rsidRPr="00294A92" w:rsidRDefault="006327FF" w:rsidP="006327FF">
      <w:pPr>
        <w:pStyle w:val="a7"/>
        <w:numPr>
          <w:ilvl w:val="3"/>
          <w:numId w:val="31"/>
        </w:numPr>
        <w:ind w:left="754" w:hanging="4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A92">
        <w:rPr>
          <w:rFonts w:ascii="Times New Roman" w:eastAsia="Times New Roman" w:hAnsi="Times New Roman" w:cs="Times New Roman"/>
          <w:sz w:val="24"/>
          <w:szCs w:val="24"/>
        </w:rPr>
        <w:t>Радиостанция «Эхо Москвы» в Перми;</w:t>
      </w:r>
    </w:p>
    <w:p w:rsidR="006327FF" w:rsidRPr="00294A92" w:rsidRDefault="006327FF" w:rsidP="006327FF">
      <w:pPr>
        <w:pStyle w:val="a7"/>
        <w:numPr>
          <w:ilvl w:val="3"/>
          <w:numId w:val="31"/>
        </w:numPr>
        <w:ind w:left="754" w:hanging="4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A92">
        <w:rPr>
          <w:rFonts w:ascii="Times New Roman" w:eastAsia="Times New Roman" w:hAnsi="Times New Roman" w:cs="Times New Roman"/>
          <w:sz w:val="24"/>
          <w:szCs w:val="24"/>
        </w:rPr>
        <w:t>Интернет-издание «</w:t>
      </w:r>
      <w:proofErr w:type="spellStart"/>
      <w:r w:rsidRPr="00294A92">
        <w:rPr>
          <w:rFonts w:ascii="Times New Roman" w:eastAsia="Times New Roman" w:hAnsi="Times New Roman" w:cs="Times New Roman"/>
          <w:sz w:val="24"/>
          <w:szCs w:val="24"/>
        </w:rPr>
        <w:t>Дзе</w:t>
      </w:r>
      <w:proofErr w:type="spellEnd"/>
      <w:r w:rsidRPr="00294A92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6327FF" w:rsidRPr="00294A92" w:rsidRDefault="006327FF" w:rsidP="006327FF">
      <w:pPr>
        <w:pStyle w:val="a7"/>
        <w:numPr>
          <w:ilvl w:val="3"/>
          <w:numId w:val="31"/>
        </w:numPr>
        <w:ind w:left="754" w:hanging="4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A92">
        <w:rPr>
          <w:rFonts w:ascii="Times New Roman" w:eastAsia="Times New Roman" w:hAnsi="Times New Roman" w:cs="Times New Roman"/>
          <w:sz w:val="24"/>
          <w:szCs w:val="24"/>
        </w:rPr>
        <w:t>Кафедра журналистики массовых коммуникаций филологического факультета ПГНИУ;</w:t>
      </w:r>
    </w:p>
    <w:p w:rsidR="006327FF" w:rsidRPr="00294A92" w:rsidRDefault="006327FF" w:rsidP="006327FF">
      <w:pPr>
        <w:pStyle w:val="a7"/>
        <w:numPr>
          <w:ilvl w:val="3"/>
          <w:numId w:val="31"/>
        </w:numPr>
        <w:ind w:left="754" w:hanging="4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A92">
        <w:rPr>
          <w:rFonts w:ascii="Times New Roman" w:eastAsia="Times New Roman" w:hAnsi="Times New Roman" w:cs="Times New Roman"/>
          <w:sz w:val="24"/>
          <w:szCs w:val="24"/>
        </w:rPr>
        <w:t>ГТРК-Пермь.</w:t>
      </w:r>
    </w:p>
    <w:p w:rsidR="006327FF" w:rsidRPr="00294A92" w:rsidRDefault="006327FF" w:rsidP="006327FF">
      <w:pPr>
        <w:pStyle w:val="a7"/>
        <w:numPr>
          <w:ilvl w:val="0"/>
          <w:numId w:val="31"/>
        </w:numPr>
        <w:ind w:left="754" w:hanging="470"/>
        <w:rPr>
          <w:rFonts w:ascii="Times New Roman" w:eastAsia="Times New Roman" w:hAnsi="Times New Roman" w:cs="Times New Roman"/>
          <w:sz w:val="24"/>
          <w:szCs w:val="24"/>
        </w:rPr>
      </w:pPr>
      <w:r w:rsidRPr="00294A92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294A92">
        <w:rPr>
          <w:rFonts w:ascii="Times New Roman" w:eastAsia="Times New Roman" w:hAnsi="Times New Roman" w:cs="Times New Roman"/>
          <w:sz w:val="24"/>
          <w:szCs w:val="24"/>
        </w:rPr>
        <w:t>Business</w:t>
      </w:r>
      <w:proofErr w:type="spellEnd"/>
      <w:r w:rsidRPr="00294A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4A92"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 w:rsidRPr="00294A92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6327FF" w:rsidRDefault="006327FF" w:rsidP="006327F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6327FF" w:rsidRDefault="006327FF" w:rsidP="006327F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4326255</wp:posOffset>
            </wp:positionV>
            <wp:extent cx="5732145" cy="3747135"/>
            <wp:effectExtent l="0" t="0" r="1905" b="5715"/>
            <wp:wrapTight wrapText="bothSides">
              <wp:wrapPolygon edited="0">
                <wp:start x="0" y="0"/>
                <wp:lineTo x="0" y="21523"/>
                <wp:lineTo x="21535" y="21523"/>
                <wp:lineTo x="21535" y="0"/>
                <wp:lineTo x="0" y="0"/>
              </wp:wrapPolygon>
            </wp:wrapTight>
            <wp:docPr id="1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47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389890</wp:posOffset>
            </wp:positionV>
            <wp:extent cx="5732145" cy="3821430"/>
            <wp:effectExtent l="0" t="0" r="1905" b="7620"/>
            <wp:wrapTight wrapText="bothSides">
              <wp:wrapPolygon edited="0">
                <wp:start x="0" y="0"/>
                <wp:lineTo x="0" y="21535"/>
                <wp:lineTo x="21535" y="21535"/>
                <wp:lineTo x="21535" y="0"/>
                <wp:lineTo x="0" y="0"/>
              </wp:wrapPolygon>
            </wp:wrapTight>
            <wp:docPr id="19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>Обучение актива</w:t>
      </w:r>
    </w:p>
    <w:p w:rsidR="006327FF" w:rsidRDefault="006327FF" w:rsidP="006327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течение года Профсоюзная организация студентов ПГУ проводила несколько обучений для актива факультетов и университета.</w:t>
      </w:r>
    </w:p>
    <w:p w:rsidR="006327FF" w:rsidRDefault="006327FF" w:rsidP="006327F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КитКап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(Краткий информационно-тренировочный курс актива профсоюза) – обучение студентов нормативно-правовой базе. В 2018 году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КитКап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проходил дважды – 16-17 февраля и 22-24 ноября. Обучение прошли более 150 студентов. По итогу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каждый из них написал тест для проверки полученных знаний и в соответствии с результатом получил сертификат – серебряный, золотой или сертификат участника. </w:t>
      </w:r>
    </w:p>
    <w:p w:rsidR="006327FF" w:rsidRDefault="006327FF" w:rsidP="006327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чтобы студентам-первокурсникам было проще ориентироваться в студенческой среде, за каждой учебной группой закрепляется куратор – студент старшего курса. Ежегодно они проходят свою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«Школу кураторов»</w:t>
      </w:r>
      <w:r>
        <w:rPr>
          <w:rFonts w:ascii="Times New Roman" w:eastAsia="Times New Roman" w:hAnsi="Times New Roman" w:cs="Times New Roman"/>
          <w:sz w:val="24"/>
          <w:szCs w:val="24"/>
        </w:rPr>
        <w:t>, которая в 2018 году состоялась 29-30 августа. Участниками Школы стали 107 студентов со всех факультетов ПГНИУ.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2018 году в Пермском университете, как и в 50 городах России, прошёл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«День тренингов»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- 14 апреля и 10 ноября. Темы тренингов направлены на развитие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надпрофессиональных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навыков. Участниками могли стать не только студенты ПГНИУ, но и жители города, заинтересованные в своем личностном росте. </w:t>
      </w:r>
    </w:p>
    <w:p w:rsidR="006327FF" w:rsidRDefault="006327FF" w:rsidP="006327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Популярностью пользуется традиционное мероприятие – выездной лагерь-семинар лидеров студенческого самоуправления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«В Активе»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За 2018 год их было проведено два: 13 Школа Актива – с 1 по 4 марта и 14 Школа Актива – с 27 по 30 сентября. 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 Школа проходила на базе необычного детского лагеря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Нечайка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была направлена на развитие проектной деятельности в университете. Активисты получали навыки организации мероприятий, создавали проектные команды и продумывали, как сделать проекты университета лучше.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Осеннее обучение получило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грантовую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поддержку от Федерального агентства по делам молодежи, поэтому школу актива прошло рекордное количество участников – 150 студентов Пермского края. Впервые был приглашен эксперт федерального уровня, который провёл 16-часовой тренинг по социальному проектированию.  </w:t>
      </w:r>
    </w:p>
    <w:p w:rsidR="006327FF" w:rsidRDefault="006327FF" w:rsidP="006327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>
            <wp:extent cx="5221288" cy="3480858"/>
            <wp:effectExtent l="0" t="0" r="0" b="0"/>
            <wp:docPr id="2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1288" cy="3480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27FF" w:rsidRDefault="006327FF" w:rsidP="006327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начинающих журналистов ежегодно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 Фестиваль студенческих СМИ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Бамбалейла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Roboto" w:eastAsia="Roboto" w:hAnsi="Roboto" w:cs="Roboto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рамках фестиваля участники получают навыки в сфере журналистики, обмениваются опытом между молодежными редакциями, формируют новые журналистские коллективы. Темой пятого, юбилейного, Фестиваля молодёжных СМИ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Бамбалейла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» стало развитие интернет-изданий, а также создание новых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медиа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 Третий год подряд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Бамбалейла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» выходит за пределы ПГНИУ – в ней принимают участие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учащиеся из всех вузов,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ссузов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школ Перми и Пермского края.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этом году этот проект также получил финансовую поддержку от ФАДМ. </w:t>
      </w:r>
    </w:p>
    <w:p w:rsidR="006327FF" w:rsidRDefault="006327FF" w:rsidP="006327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6327FF" w:rsidRDefault="006327FF" w:rsidP="006327F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378460</wp:posOffset>
            </wp:positionV>
            <wp:extent cx="5942330" cy="3962400"/>
            <wp:effectExtent l="0" t="0" r="1270" b="0"/>
            <wp:wrapTight wrapText="bothSides">
              <wp:wrapPolygon edited="0">
                <wp:start x="0" y="0"/>
                <wp:lineTo x="0" y="21496"/>
                <wp:lineTo x="21535" y="21496"/>
                <wp:lineTo x="21535" y="0"/>
                <wp:lineTo x="0" y="0"/>
              </wp:wrapPolygon>
            </wp:wrapTight>
            <wp:docPr id="23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Проекты и мероприятия</w:t>
      </w:r>
    </w:p>
    <w:p w:rsidR="006327FF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Конкурс </w:t>
      </w:r>
      <w:bookmarkStart w:id="1" w:name="_Hlk5707333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«</w:t>
      </w:r>
      <w:proofErr w:type="spellStart"/>
      <w:proofErr w:type="gramStart"/>
      <w:r w:rsidRPr="0061117C">
        <w:rPr>
          <w:rFonts w:ascii="Times New Roman" w:eastAsia="Times New Roman" w:hAnsi="Times New Roman" w:cs="Times New Roman"/>
          <w:b/>
          <w:sz w:val="24"/>
          <w:szCs w:val="24"/>
        </w:rPr>
        <w:t>SUPER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первокурсник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- 201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» </w:t>
      </w:r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проходил 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октября на территории кампуса ПГНИУ.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SUPERпервокурсник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состоит из пяти этапов: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журналистский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интеллектуальный, спортивный, проектный и творческий. По итогам каждого из них членами жюри были сформированы турнирные таблицы, выбраны призёры и победители.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Победителем стала команда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историко-политологического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факультета Пермского государственного национального исследовательского университета.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Конкурс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SUPER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первокурсник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ежегодно проводится для адаптации первокурсников и включения их в университетскую среду. Конкурс является масштабной площадкой для взаимодействия студентов разных вузов города.  В  мероприятии участвуют более 400 участников: 22 команды по 20 первокурсников из ПГНИУ, НИУ ВШЭ, ПГМУ им. Вагнера, ПГФА, ПГИК, РЭУ им. Плеханова, ПИ ФСИН, ПГГПУ, ПГАТУ им. Прянишникова,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РАНХиГС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колледжа при ПГНИУ. </w:t>
      </w:r>
      <w:r w:rsidRPr="00214FB6">
        <w:rPr>
          <w:rFonts w:ascii="Times New Roman" w:eastAsia="Times New Roman" w:hAnsi="Times New Roman" w:cs="Times New Roman"/>
          <w:sz w:val="24"/>
          <w:szCs w:val="24"/>
        </w:rPr>
        <w:t>Проект «</w:t>
      </w:r>
      <w:proofErr w:type="spellStart"/>
      <w:proofErr w:type="gramStart"/>
      <w:r w:rsidRPr="00214FB6">
        <w:rPr>
          <w:rFonts w:ascii="Times New Roman" w:eastAsia="Times New Roman" w:hAnsi="Times New Roman" w:cs="Times New Roman"/>
          <w:sz w:val="24"/>
          <w:szCs w:val="24"/>
        </w:rPr>
        <w:t>SUPER</w:t>
      </w:r>
      <w:proofErr w:type="gramEnd"/>
      <w:r w:rsidRPr="00214FB6">
        <w:rPr>
          <w:rFonts w:ascii="Times New Roman" w:eastAsia="Times New Roman" w:hAnsi="Times New Roman" w:cs="Times New Roman"/>
          <w:sz w:val="24"/>
          <w:szCs w:val="24"/>
        </w:rPr>
        <w:t>первокурсник</w:t>
      </w:r>
      <w:proofErr w:type="spellEnd"/>
      <w:r w:rsidRPr="00214FB6">
        <w:rPr>
          <w:rFonts w:ascii="Times New Roman" w:eastAsia="Times New Roman" w:hAnsi="Times New Roman" w:cs="Times New Roman"/>
          <w:sz w:val="24"/>
          <w:szCs w:val="24"/>
        </w:rPr>
        <w:t xml:space="preserve"> - 2018» стал победителем конкурса социально значимых проектов «Город – это мы».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апреля была проведена акция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«В порядке»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которая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является аналогом традиционного субботника.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массовой приборке территории кампуса приняли участие студенты, преподаватели и сотрудники университета. </w:t>
      </w:r>
    </w:p>
    <w:p w:rsidR="006327FF" w:rsidRDefault="006327FF" w:rsidP="006327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 третий раз в университете прошел конкурс самых активных, творческих и перспективных лидеров студенчества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«Студенческий лидер»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Было подано более 20 заявок, финалистами конкурса стали пять участников с трёх факультетов - историко-политологический, географический и факультет современных иностранных языков и литератур. Победителем и участником окружного этапа стала студентка 4 курса Александра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Брезгина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2018 году Пермский край и ПГНИУ принимал на своей площадке конкурс «Студенческий лидер» Приволжского федерального округа. Команда профсоюзной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организации (41 человек) организовала трехдневную смену для 126 лидеров студенческого профсоюзного движения. Конкурс был реализован с поддержкой администрации города Перми и Краевой организации Профсоюза. На окружном этапе представитель вуза и региона Александра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Брезгина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заняла второе место и вместе с командой поддержки стала финалистом Всероссийского конкурса «Студенческий лидер-2018». Финал конкурса проходил в сентябре в Краснодарском крае, где Александра достойно представила Приволжский федеральный округ и вошла в четверку лучших профсоюзных лидеров России.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Корпоративное мероприятие, формирующее образ Профсоюзной организации среди студентов, преподавателей и администрации вуза –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Неделя профсоюза»</w:t>
      </w:r>
      <w:r>
        <w:rPr>
          <w:rFonts w:ascii="Times New Roman" w:eastAsia="Times New Roman" w:hAnsi="Times New Roman" w:cs="Times New Roman"/>
          <w:sz w:val="24"/>
          <w:szCs w:val="24"/>
        </w:rPr>
        <w:t>, прошло с 9 по 16 апреля 2018 года. «Неделя профсоюза» - проект фестивального характера, который длится пять дней. В рамках мероприятия проходили: встреча с председателями ППОС вузов Перми, интеллектуальная игра, матч кубка С.В. Владимирова между студентами и сотрудниками Пермского университета, встреча студентов с председателем организации И.В. Аносовой и заместителями, ярмарка интерактивных площадок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PPOF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маркет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закрытие.</w:t>
      </w: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Профсоюзный актив в течение года участвует в организации других университетских мероприятий</w:t>
      </w:r>
      <w:r>
        <w:rPr>
          <w:rFonts w:ascii="Times New Roman" w:eastAsia="Times New Roman" w:hAnsi="Times New Roman" w:cs="Times New Roman"/>
          <w:sz w:val="24"/>
          <w:szCs w:val="24"/>
        </w:rPr>
        <w:t>: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 студента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(25 января),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Парад Россий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студенчества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сентября)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«День знаний» (1 сентября) и др.</w:t>
      </w:r>
    </w:p>
    <w:p w:rsidR="006327FF" w:rsidRDefault="006327FF" w:rsidP="006327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Реализация подобных проектов проходит при тесном взаимодействии с администрацией университета. Профсоюзная организация студентов ПГУ получает поддержку со стороны администрации в реализации инициатив студентов. На сегодняшний день мы являемся работающим представительным органом студентов, с которым советуются и учитывают мнение. </w:t>
      </w:r>
    </w:p>
    <w:p w:rsidR="006327FF" w:rsidRDefault="006327FF" w:rsidP="006327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конце каждого учебного года Профсоюзная организация проводит </w:t>
      </w:r>
      <w:r w:rsidRPr="00021F82">
        <w:rPr>
          <w:rFonts w:ascii="Times New Roman" w:eastAsia="Times New Roman" w:hAnsi="Times New Roman" w:cs="Times New Roman"/>
          <w:b/>
          <w:sz w:val="24"/>
          <w:szCs w:val="24"/>
        </w:rPr>
        <w:t>«Итоги года».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рамках мероприятия в неформальной обстановке проходит подведение итогов и отчет за прошедший учебный год. Отличившиеся студенты награждаются благодарностями и подарками. </w:t>
      </w:r>
    </w:p>
    <w:p w:rsidR="006327FF" w:rsidRDefault="006327FF" w:rsidP="006327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6327FF" w:rsidRDefault="006327FF" w:rsidP="006327FF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6327FF" w:rsidRDefault="006327FF" w:rsidP="006327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Мероприятия, реализуемые Первичной профсоюзной организацией студентов ПГУ или с её участием в 2018 году</w:t>
      </w:r>
    </w:p>
    <w:p w:rsidR="006327FF" w:rsidRDefault="006327FF" w:rsidP="006327FF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62"/>
        <w:gridCol w:w="1985"/>
        <w:gridCol w:w="3983"/>
        <w:gridCol w:w="2814"/>
      </w:tblGrid>
      <w:tr w:rsidR="006327FF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Название мероприятия, </w:t>
            </w:r>
          </w:p>
          <w:p w:rsidR="006327FF" w:rsidRDefault="006327FF" w:rsidP="007D68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12-14 января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Обучающий семинар “Зимняя школа  «Ё»”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 xml:space="preserve">Руководитель: Михаил Суслов 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Организаторы: 10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Участники: 53 человека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25 января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День студента 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Руководитель: Михаил Суслов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Организаторы: 20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Участники:500 человек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26 января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Встреча с полномочным представителем президента ПФО Бабичем Михаилом Викторовичем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26-27 января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Школа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фандрайзинга</w:t>
            </w:r>
            <w:proofErr w:type="spellEnd"/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Организаторы: ОВСР, отдел по связям с общественностью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Ответственные: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Маковеев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 А.Е., Рагозина А.А., Чернова М.С.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Участники: 30 человек</w:t>
            </w:r>
          </w:p>
        </w:tc>
      </w:tr>
      <w:tr w:rsidR="006327FF" w:rsidRPr="00041028" w:rsidTr="007D68C8">
        <w:trPr>
          <w:trHeight w:val="116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29 января - 1 февраля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Рабочий визит ЦС Профсоюза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Возглавлял: Авдеенко М.В. (зам. председателя Профсоюза образования РФ)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30 января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Выборы председателя профбюро юридического факультета – Егор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Крупин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>, 2 курс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 февраля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Обучение Организационно-массового комитета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Тренер – Конрад Д.В.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Участники: 25 человек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февраль 2018 г. 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Сотрудничество с банком «Сбербанк» по выпуску ка</w:t>
            </w:r>
            <w:proofErr w:type="gramStart"/>
            <w:r w:rsidRPr="00041028">
              <w:rPr>
                <w:rFonts w:ascii="Times New Roman" w:eastAsia="Times New Roman" w:hAnsi="Times New Roman" w:cs="Times New Roman"/>
                <w:sz w:val="24"/>
              </w:rPr>
              <w:t>рт с пл</w:t>
            </w:r>
            <w:proofErr w:type="gramEnd"/>
            <w:r w:rsidRPr="00041028">
              <w:rPr>
                <w:rFonts w:ascii="Times New Roman" w:eastAsia="Times New Roman" w:hAnsi="Times New Roman" w:cs="Times New Roman"/>
                <w:sz w:val="24"/>
              </w:rPr>
              <w:t>атежной системой МИР для членов профсоюза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Куратор: Конрад Д.В.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Заказанных карт: 33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8 февраля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Выборы председателя профбюро географического факультета – Анна Ежова, 2 курс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9 февраля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Межведомственное совещание по вопросам обеспечения безопасности в образовательных организация и повышения эффективности профилактики правонарушений в субъектах РФ в ПФО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Выступающие: Бабич М.В.,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Синюгина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 Т.Ю. (зам. министра образования и науки РФ)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Волонтеры: 8 человек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13 февраля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Встреча МФЦ с </w:t>
            </w:r>
            <w:proofErr w:type="gram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заведующими общежитий</w:t>
            </w:r>
            <w:proofErr w:type="gramEnd"/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 и студенческими советами по порядку голосования иногородних студентов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15 февраля - 17 марта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Заключение договоров с волонтерами, наблюдателями и координаторами на выборы Президента РФ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297 человек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16-17 февраля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«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КитКап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»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 xml:space="preserve">Руководитель: Александра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Четина</w:t>
            </w:r>
            <w:proofErr w:type="spellEnd"/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Орг</w:t>
            </w:r>
            <w:proofErr w:type="gramStart"/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.г</w:t>
            </w:r>
            <w:proofErr w:type="gramEnd"/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руппа: 10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lastRenderedPageBreak/>
              <w:t>Лекторы: 10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Участники: 89 человек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lastRenderedPageBreak/>
              <w:t>14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18 февраля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 xml:space="preserve">Встреча с победителем проекта танцы на ТНТ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Ильшатом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 xml:space="preserve">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Шабаевым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 xml:space="preserve"> (мастер-класс,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фотосессия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)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От ПГНИУ: 52 студента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22 февраля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Выборы председателя профбюро философско-социологического факультета – Анжела Сальникова, 2 курс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1-4 марта 2018 г.</w:t>
            </w:r>
          </w:p>
        </w:tc>
        <w:tc>
          <w:tcPr>
            <w:tcW w:w="3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13 выездной лагерь семинар лидеров студенческого самоуправления «В Активе»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Руководитель: Алиса Молокова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Орг. группа: 10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Участники: 78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Приглашённые гости: 16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6-12 марта 2018 г.</w:t>
            </w:r>
          </w:p>
        </w:tc>
        <w:tc>
          <w:tcPr>
            <w:tcW w:w="39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Взаимодействие с МФЦ по вопросу прикрепления иногородних студентов для голосования по месту пребывания</w:t>
            </w:r>
          </w:p>
        </w:tc>
        <w:tc>
          <w:tcPr>
            <w:tcW w:w="28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89 студентов прикрепились по месту пребывания для голосования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29 марта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Выборы председателя профбюро историко-политологического факультета – Дарья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Кетова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>, 2 курс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30 марта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Конкурс «Студенческий лидер ПГНИУ» 2017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5 финалистов: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1 место - Александра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Брезгина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>, 4 курс ИПФ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2 место – Дарья Дмитриева, 3 курс географический ф-т 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3 место – Александра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Четина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>, 3 курс  СИЯЛ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4 место – Михаил Суслов, 3 курс ИПФ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5 место – Анастасия Некрасова, 3 курс географический ф-т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Организаторы: 15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yellow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lastRenderedPageBreak/>
              <w:t>20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4-6 апреля 2018 г.</w:t>
            </w:r>
          </w:p>
        </w:tc>
        <w:tc>
          <w:tcPr>
            <w:tcW w:w="39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XI студенческая конференция «Точка зрения»</w:t>
            </w:r>
          </w:p>
        </w:tc>
        <w:tc>
          <w:tcPr>
            <w:tcW w:w="28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Участники: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Кетова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 Дарья (председатель профбюро ИПФ)</w:t>
            </w:r>
          </w:p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Сальникова Анжела (председатель профбюро ФСФ)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7 апреля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День профбюро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Руководитель: Анастасия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Сумерьгенова</w:t>
            </w:r>
            <w:proofErr w:type="spellEnd"/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Участники: 60 человек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09-13 апреля 2018 г.</w:t>
            </w:r>
          </w:p>
        </w:tc>
        <w:tc>
          <w:tcPr>
            <w:tcW w:w="39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Неделя профсоюза</w:t>
            </w:r>
          </w:p>
        </w:tc>
        <w:tc>
          <w:tcPr>
            <w:tcW w:w="28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Руководитель: Александра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Брезгина</w:t>
            </w:r>
            <w:proofErr w:type="spellEnd"/>
          </w:p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Организаторы: 8 человек</w:t>
            </w:r>
          </w:p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Волонтеры: 17 человек</w:t>
            </w:r>
          </w:p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Участники: 432 человек </w:t>
            </w:r>
          </w:p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highlight w:val="yellow"/>
              </w:rPr>
            </w:pPr>
          </w:p>
        </w:tc>
      </w:tr>
      <w:tr w:rsidR="006327FF" w:rsidRPr="00041028" w:rsidTr="007D68C8">
        <w:trPr>
          <w:trHeight w:val="38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9-27 апреля 2018 г.</w:t>
            </w:r>
          </w:p>
        </w:tc>
        <w:tc>
          <w:tcPr>
            <w:tcW w:w="39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Сбор заявок на оздоровление на Черноморском побережье от ПГНИУ</w:t>
            </w:r>
          </w:p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+ заявки на оздоровление со скидкой 50% для членов профсоюза</w:t>
            </w:r>
          </w:p>
        </w:tc>
        <w:tc>
          <w:tcPr>
            <w:tcW w:w="28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Бюджет: 225 заявок</w:t>
            </w:r>
          </w:p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Договор: 3 заявки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11 апреля 2018 г.</w:t>
            </w:r>
          </w:p>
        </w:tc>
        <w:tc>
          <w:tcPr>
            <w:tcW w:w="39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Выборы председателя профбюро механико-математического факультета – Диана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Морохина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>, 1 курс</w:t>
            </w:r>
          </w:p>
        </w:tc>
        <w:tc>
          <w:tcPr>
            <w:tcW w:w="28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14 апреля 2018 г.</w:t>
            </w:r>
          </w:p>
        </w:tc>
        <w:tc>
          <w:tcPr>
            <w:tcW w:w="39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День тренингов</w:t>
            </w:r>
          </w:p>
        </w:tc>
        <w:tc>
          <w:tcPr>
            <w:tcW w:w="28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Руководитель: Кристина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Колтырина</w:t>
            </w:r>
            <w:proofErr w:type="spellEnd"/>
          </w:p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Организаторы: 18 человек</w:t>
            </w:r>
          </w:p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Заявки: 250 человек </w:t>
            </w:r>
          </w:p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Участники: 150 человек</w:t>
            </w:r>
          </w:p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Эксперты: 13 человек</w:t>
            </w:r>
          </w:p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18 апреля 2018 г.</w:t>
            </w:r>
          </w:p>
        </w:tc>
        <w:tc>
          <w:tcPr>
            <w:tcW w:w="39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Выборы председателя профбюро филологического факультета – Анастасия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Сумерьгенова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>, 3 курс</w:t>
            </w:r>
          </w:p>
        </w:tc>
        <w:tc>
          <w:tcPr>
            <w:tcW w:w="28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lastRenderedPageBreak/>
              <w:t>27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20 апреля 2018 г.</w:t>
            </w:r>
          </w:p>
        </w:tc>
        <w:tc>
          <w:tcPr>
            <w:tcW w:w="39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Выборы председателя профбюро геологического факультета – Анна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Рухлядева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>, 1 курс</w:t>
            </w:r>
          </w:p>
        </w:tc>
        <w:tc>
          <w:tcPr>
            <w:tcW w:w="28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25 апреля 2018 г.</w:t>
            </w:r>
          </w:p>
        </w:tc>
        <w:tc>
          <w:tcPr>
            <w:tcW w:w="39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Акция «В порядке» 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Руководитель: Анастасия Рагозина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Организаторы: 9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Участники: 240 человек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26 апреля 2018 г. </w:t>
            </w:r>
          </w:p>
        </w:tc>
        <w:tc>
          <w:tcPr>
            <w:tcW w:w="39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Учредительная конференция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yellow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17 мая 2018 г.</w:t>
            </w:r>
          </w:p>
        </w:tc>
        <w:tc>
          <w:tcPr>
            <w:tcW w:w="39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Презентация летних молодежных форумов «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Proforum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yellow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8 июня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Итоги года Профсоюзной организации студентов ПГУ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Руководитель: Полина Масленникова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Организаторы: 6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Участники: 102 человека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7 июля 2018 г. 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Выборы председателя профбюро физического факультета – Дарья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Давлетгараева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>, 1 курс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10-13 июля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Окружной этап всероссийского конкурса «Студенческий лидер»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Руководители: Диана Конрад, Тамара Куликова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Организаторы: 12 человек</w:t>
            </w:r>
            <w:r w:rsidRPr="00041028">
              <w:rPr>
                <w:rFonts w:ascii="Times New Roman" w:eastAsia="Times New Roman" w:hAnsi="Times New Roman" w:cs="Times New Roman"/>
                <w:sz w:val="24"/>
              </w:rPr>
              <w:br/>
              <w:t>Волонтеры: 24 человека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Участники: 126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Кураторы: 9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Представитель от Пермского края: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Брезгина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 А.С. (2 место)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13 июля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Торжественное вручение дипломов лучшим выпускникам университета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Участники: 60 человек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35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13 июля 2018 г.</w:t>
            </w:r>
          </w:p>
        </w:tc>
        <w:tc>
          <w:tcPr>
            <w:tcW w:w="39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Летняя школа «Ё»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Июль-август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Оздоровление на черноморском побережье и в санатории “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Демидково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>”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Черноморское побережье: 75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Санаторий: 265 человек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37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29-30 августа </w:t>
            </w:r>
            <w:r w:rsidRPr="00041028">
              <w:rPr>
                <w:rFonts w:ascii="Times New Roman" w:eastAsia="Times New Roman" w:hAnsi="Times New Roman" w:cs="Times New Roman"/>
                <w:sz w:val="24"/>
              </w:rPr>
              <w:lastRenderedPageBreak/>
              <w:t>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lastRenderedPageBreak/>
              <w:t>Обучение кураторов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Руководитель: Юлия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lastRenderedPageBreak/>
              <w:t>Лобовикова</w:t>
            </w:r>
            <w:proofErr w:type="spellEnd"/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Участники: 107 человек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lastRenderedPageBreak/>
              <w:t>38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25-26 августа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Обучение председателей профбюро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Руководитель: Диана Конрад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Участники: 27 человек (председатели/заместители)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Спикеры: Конрад Д.В., Аносова И.В.,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Маковеев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 А. Е.,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Брезгина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 А.С.,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Сумерьгенова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 А.А. 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39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6 сентября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Выборы председателя профбюро экономического факультета – Юлия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Верхоланцева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>, 2 курс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8 сентября 2018 г.</w:t>
            </w:r>
          </w:p>
        </w:tc>
        <w:tc>
          <w:tcPr>
            <w:tcW w:w="3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7FF" w:rsidRPr="00041028" w:rsidRDefault="006327FF" w:rsidP="007D68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Парад Российского студенчества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yellow"/>
              </w:rPr>
            </w:pP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41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10-16 сентября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Неделя первокурсника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Руководитель: Юлия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Пупырева</w:t>
            </w:r>
            <w:proofErr w:type="spellEnd"/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Организаторы: 11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Участники: 703 человека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42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15-23 сентября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Всероссийский конкурс «Студенческий лидер» 2018 г.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Участник: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Брезгина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 А.С. (4 место)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 смены: Аносова И.В., Умнов Е.С.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43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15 сентября - 13 декабря 2018 г. 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Конкурс Социальных проектов ПГНИУ-2018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Руководитель: Анна Сычева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Организаторы: 10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yellow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Участники: 3 команды</w:t>
            </w:r>
            <w:r w:rsidRPr="00041028">
              <w:rPr>
                <w:rFonts w:ascii="Times New Roman" w:eastAsia="Times New Roman" w:hAnsi="Times New Roman" w:cs="Times New Roman"/>
                <w:sz w:val="24"/>
                <w:highlight w:val="yellow"/>
              </w:rPr>
              <w:br/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44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27-30 сентября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14 выездной лагерь семинар лидеров студенческого самоуправления «В Активе»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Руководитель: Андрей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Маковеев</w:t>
            </w:r>
            <w:bookmarkStart w:id="2" w:name="_GoBack"/>
            <w:bookmarkEnd w:id="2"/>
            <w:proofErr w:type="spellEnd"/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Организаторы: 25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Участники: 110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Заявки: 337 </w:t>
            </w:r>
          </w:p>
        </w:tc>
      </w:tr>
      <w:tr w:rsidR="006327FF" w:rsidRPr="00041028" w:rsidTr="007D68C8">
        <w:trPr>
          <w:trHeight w:val="14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45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18 октября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Межвузовский конкурс «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Суперпервокурсник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Руководитель: Андрей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Маковеев</w:t>
            </w:r>
            <w:proofErr w:type="spellEnd"/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lastRenderedPageBreak/>
              <w:t>Организаторы: 21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Участники: 438 человек </w:t>
            </w:r>
          </w:p>
        </w:tc>
      </w:tr>
      <w:tr w:rsidR="006327FF" w:rsidRPr="00041028" w:rsidTr="007D68C8">
        <w:trPr>
          <w:trHeight w:val="68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lastRenderedPageBreak/>
              <w:t>46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18-21 октября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Всероссийский образовательный проект «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ПРОлидер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»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Участник: Егор Умнов</w:t>
            </w:r>
          </w:p>
        </w:tc>
      </w:tr>
      <w:tr w:rsidR="006327FF" w:rsidRPr="00041028" w:rsidTr="007D68C8">
        <w:trPr>
          <w:trHeight w:val="68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47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10 ноября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 xml:space="preserve">День тренингов 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Руководитель: Кристина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Колтырина</w:t>
            </w:r>
            <w:proofErr w:type="spellEnd"/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Организаторы: 10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Заявки: 223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Участники: 179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Эксперты: 14 человек</w:t>
            </w:r>
          </w:p>
        </w:tc>
      </w:tr>
      <w:tr w:rsidR="006327FF" w:rsidRPr="00041028" w:rsidTr="007D68C8">
        <w:trPr>
          <w:trHeight w:val="68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48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16 ноября - 15 декабря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  <w:highlight w:val="white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Фестиваль студенческих СМИ «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Бамбалейла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  <w:highlight w:val="white"/>
              </w:rPr>
              <w:t>»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Руководитель: Анастасия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Сумерьгенова</w:t>
            </w:r>
            <w:proofErr w:type="spellEnd"/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Организаторы: 15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Заявки: 239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Финалисты: 60 человек</w:t>
            </w:r>
          </w:p>
        </w:tc>
      </w:tr>
      <w:tr w:rsidR="006327FF" w:rsidRPr="00041028" w:rsidTr="007D68C8">
        <w:trPr>
          <w:trHeight w:val="68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49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22-24 ноября 2018 г.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КитКап</w:t>
            </w:r>
            <w:proofErr w:type="spellEnd"/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Руководитель: Александра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Четина</w:t>
            </w:r>
            <w:proofErr w:type="spellEnd"/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Организаторы: 10 человек</w:t>
            </w:r>
          </w:p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Участники: 111 человек</w:t>
            </w:r>
          </w:p>
        </w:tc>
      </w:tr>
      <w:tr w:rsidR="006327FF" w:rsidRPr="00041028" w:rsidTr="007D68C8">
        <w:trPr>
          <w:trHeight w:val="26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12 декабря 2018 г. 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Школа профсоюзного роста для студенческого актива вузов 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Участники: 21 человек</w:t>
            </w:r>
          </w:p>
        </w:tc>
      </w:tr>
      <w:tr w:rsidR="006327FF" w:rsidRPr="00041028" w:rsidTr="007D68C8">
        <w:trPr>
          <w:trHeight w:val="26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51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17 декабря 2018 г. </w:t>
            </w:r>
          </w:p>
        </w:tc>
        <w:tc>
          <w:tcPr>
            <w:tcW w:w="3983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>Встреча по внесению предложений в план Крайкома на год столетия студенческого профсоюзного движения</w:t>
            </w:r>
          </w:p>
        </w:tc>
        <w:tc>
          <w:tcPr>
            <w:tcW w:w="281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041028" w:rsidRDefault="006327FF" w:rsidP="007D68C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Участники: Ирина Вячеславовна Аносова, Александра </w:t>
            </w:r>
            <w:proofErr w:type="spellStart"/>
            <w:r w:rsidRPr="00041028">
              <w:rPr>
                <w:rFonts w:ascii="Times New Roman" w:eastAsia="Times New Roman" w:hAnsi="Times New Roman" w:cs="Times New Roman"/>
                <w:sz w:val="24"/>
              </w:rPr>
              <w:t>Брезгина</w:t>
            </w:r>
            <w:proofErr w:type="spellEnd"/>
            <w:r w:rsidRPr="000410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327FF" w:rsidRPr="00041028" w:rsidRDefault="006327FF" w:rsidP="006327FF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6327FF" w:rsidRDefault="006327FF" w:rsidP="006327FF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Инновационные формы работы</w:t>
      </w:r>
    </w:p>
    <w:p w:rsidR="006327FF" w:rsidRPr="0039787B" w:rsidRDefault="006327FF" w:rsidP="00632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39787B">
        <w:rPr>
          <w:rFonts w:ascii="Times New Roman" w:eastAsia="Times New Roman" w:hAnsi="Times New Roman" w:cs="Times New Roman"/>
          <w:sz w:val="24"/>
          <w:szCs w:val="24"/>
        </w:rPr>
        <w:t xml:space="preserve">Для контроля соблюдения законодательства и </w:t>
      </w:r>
      <w:proofErr w:type="gramStart"/>
      <w:r w:rsidRPr="0039787B">
        <w:rPr>
          <w:rFonts w:ascii="Times New Roman" w:eastAsia="Times New Roman" w:hAnsi="Times New Roman" w:cs="Times New Roman"/>
          <w:sz w:val="24"/>
          <w:szCs w:val="24"/>
        </w:rPr>
        <w:t>условии</w:t>
      </w:r>
      <w:proofErr w:type="gramEnd"/>
      <w:r w:rsidRPr="0039787B">
        <w:rPr>
          <w:rFonts w:ascii="Times New Roman" w:eastAsia="Times New Roman" w:hAnsi="Times New Roman" w:cs="Times New Roman"/>
          <w:sz w:val="24"/>
          <w:szCs w:val="24"/>
        </w:rPr>
        <w:t xml:space="preserve">̆ обучения Профсоюзная организация проводит регулярные мониторинги качества образования, питания и других вопросов, связанных с учебным процессом. Для этого мы используем Google-формы для </w:t>
      </w:r>
      <w:proofErr w:type="spellStart"/>
      <w:r w:rsidRPr="0039787B">
        <w:rPr>
          <w:rFonts w:ascii="Times New Roman" w:eastAsia="Times New Roman" w:hAnsi="Times New Roman" w:cs="Times New Roman"/>
          <w:sz w:val="24"/>
          <w:szCs w:val="24"/>
        </w:rPr>
        <w:t>онлайн-опросов</w:t>
      </w:r>
      <w:proofErr w:type="spellEnd"/>
      <w:r w:rsidRPr="0039787B">
        <w:rPr>
          <w:rFonts w:ascii="Times New Roman" w:eastAsia="Times New Roman" w:hAnsi="Times New Roman" w:cs="Times New Roman"/>
          <w:sz w:val="24"/>
          <w:szCs w:val="24"/>
        </w:rPr>
        <w:t xml:space="preserve"> и сбор обратной связи через профоргов групп. Весной 2018 года мы провели социологическое исследование, посвященное отношению обучающихся к Профсоюзной организации студентов ПГУ. Были опрошены все факультеты и курсы разных категорий студентов. По результатам исследования были сделаны выводы, что в целом работу профсоюзной организации оценивают на отлично, студенты видят и ценят работу профоргов и выделяют основное направление деятельности организации – социальная и правовая защита студентов.</w:t>
      </w:r>
      <w:r w:rsidRPr="0039787B">
        <w:rPr>
          <w:rFonts w:ascii="Times New Roman" w:eastAsia="Times New Roman" w:hAnsi="Times New Roman" w:cs="Times New Roman"/>
          <w:sz w:val="24"/>
          <w:szCs w:val="24"/>
        </w:rPr>
        <w:br/>
      </w:r>
      <w:r w:rsidRPr="0039787B">
        <w:rPr>
          <w:rFonts w:ascii="Times New Roman" w:eastAsia="Times New Roman" w:hAnsi="Times New Roman" w:cs="Times New Roman"/>
          <w:sz w:val="24"/>
          <w:szCs w:val="24"/>
        </w:rPr>
        <w:br/>
      </w:r>
      <w:r w:rsidRPr="0039787B">
        <w:rPr>
          <w:rFonts w:ascii="Times New Roman" w:eastAsia="Times New Roman" w:hAnsi="Times New Roman" w:cs="Times New Roman"/>
          <w:sz w:val="24"/>
          <w:szCs w:val="24"/>
        </w:rPr>
        <w:lastRenderedPageBreak/>
        <w:t>Такое исследование проводится второй год подряд. Студенты выпускаются, поэтому происходят изменения. Необходимо проводить опрос регулярно и анализировать результаты в динамике.</w:t>
      </w:r>
      <w:r w:rsidRPr="0039787B">
        <w:rPr>
          <w:rFonts w:ascii="Times New Roman" w:eastAsia="Times New Roman" w:hAnsi="Times New Roman" w:cs="Times New Roman"/>
          <w:sz w:val="24"/>
          <w:szCs w:val="24"/>
        </w:rPr>
        <w:br/>
      </w:r>
      <w:r w:rsidRPr="0039787B">
        <w:rPr>
          <w:rFonts w:ascii="Times New Roman" w:eastAsia="Times New Roman" w:hAnsi="Times New Roman" w:cs="Times New Roman"/>
          <w:sz w:val="24"/>
          <w:szCs w:val="24"/>
        </w:rPr>
        <w:br/>
        <w:t>В 2018 году мы продолжили выделять средства из профсоюзного бюджета на факультетские проекты, которые реализуют профбюро. Тем самым мы поддерживаем студенческие инициативы и способствуем развитию самоуправления на факультете. Председатели профбюро отмечают увеличение процента членства и формирование положительного образа профсоюзной организац</w:t>
      </w:r>
      <w:proofErr w:type="gramStart"/>
      <w:r w:rsidRPr="0039787B">
        <w:rPr>
          <w:rFonts w:ascii="Times New Roman" w:eastAsia="Times New Roman" w:hAnsi="Times New Roman" w:cs="Times New Roman"/>
          <w:sz w:val="24"/>
          <w:szCs w:val="24"/>
        </w:rPr>
        <w:t>ии у а</w:t>
      </w:r>
      <w:proofErr w:type="gramEnd"/>
      <w:r w:rsidRPr="0039787B">
        <w:rPr>
          <w:rFonts w:ascii="Times New Roman" w:eastAsia="Times New Roman" w:hAnsi="Times New Roman" w:cs="Times New Roman"/>
          <w:sz w:val="24"/>
          <w:szCs w:val="24"/>
        </w:rPr>
        <w:t>дминистрации факультетов.</w:t>
      </w:r>
      <w:r w:rsidRPr="0039787B">
        <w:rPr>
          <w:rFonts w:ascii="Times New Roman" w:eastAsia="Times New Roman" w:hAnsi="Times New Roman" w:cs="Times New Roman"/>
          <w:sz w:val="24"/>
          <w:szCs w:val="24"/>
        </w:rPr>
        <w:br/>
      </w:r>
      <w:r w:rsidRPr="0039787B">
        <w:rPr>
          <w:rFonts w:ascii="Times New Roman" w:eastAsia="Times New Roman" w:hAnsi="Times New Roman" w:cs="Times New Roman"/>
          <w:sz w:val="24"/>
          <w:szCs w:val="24"/>
        </w:rPr>
        <w:br/>
        <w:t xml:space="preserve">Уже традиционным этапом знакомства активистов с деятельностью организации стала практика в профкоме. </w:t>
      </w:r>
      <w:r w:rsidRPr="0039787B">
        <w:rPr>
          <w:rFonts w:ascii="Times New Roman" w:eastAsia="Times New Roman" w:hAnsi="Times New Roman" w:cs="Times New Roman"/>
          <w:sz w:val="24"/>
          <w:szCs w:val="24"/>
          <w:highlight w:val="white"/>
        </w:rPr>
        <w:t>Профорги и активисты изучают нормативную базу,</w:t>
      </w:r>
      <w:r w:rsidRPr="0039787B">
        <w:rPr>
          <w:rFonts w:ascii="Times New Roman" w:eastAsia="Times New Roman" w:hAnsi="Times New Roman" w:cs="Times New Roman"/>
          <w:sz w:val="24"/>
          <w:szCs w:val="24"/>
        </w:rPr>
        <w:t xml:space="preserve"> отвечают на вопросы студентов и помогают с заполнением электронной базы членов профсоюза.</w:t>
      </w:r>
      <w:r w:rsidRPr="0039787B">
        <w:rPr>
          <w:rFonts w:ascii="Times New Roman" w:eastAsia="Times New Roman" w:hAnsi="Times New Roman" w:cs="Times New Roman"/>
          <w:sz w:val="24"/>
          <w:szCs w:val="24"/>
        </w:rPr>
        <w:br/>
      </w:r>
      <w:r w:rsidRPr="0039787B">
        <w:rPr>
          <w:rFonts w:ascii="Times New Roman" w:eastAsia="Times New Roman" w:hAnsi="Times New Roman" w:cs="Times New Roman"/>
          <w:sz w:val="24"/>
          <w:szCs w:val="24"/>
        </w:rPr>
        <w:br/>
        <w:t xml:space="preserve">Во втором полугодии мы ввели дополнительные обучения для председателей профбюро. Это связано с обновлением состава профкома. Новые кадры необходимо усиленно вводить в курс дела. Поэтому мы делаем ежемесячные обучения. Некоторые из председателей сами подготавливают темы и выступают в роли спикеров. Темы для обучения в основном посвящены нормативной базе, </w:t>
      </w:r>
      <w:proofErr w:type="spellStart"/>
      <w:r w:rsidRPr="0039787B">
        <w:rPr>
          <w:rFonts w:ascii="Times New Roman" w:eastAsia="Times New Roman" w:hAnsi="Times New Roman" w:cs="Times New Roman"/>
          <w:sz w:val="24"/>
          <w:szCs w:val="24"/>
        </w:rPr>
        <w:t>командообразованию</w:t>
      </w:r>
      <w:proofErr w:type="spellEnd"/>
      <w:r w:rsidRPr="0039787B">
        <w:rPr>
          <w:rFonts w:ascii="Times New Roman" w:eastAsia="Times New Roman" w:hAnsi="Times New Roman" w:cs="Times New Roman"/>
          <w:sz w:val="24"/>
          <w:szCs w:val="24"/>
        </w:rPr>
        <w:t xml:space="preserve">, позиционированию, лидерству и </w:t>
      </w:r>
      <w:r w:rsidRPr="0039787B">
        <w:rPr>
          <w:rFonts w:ascii="Times New Roman" w:eastAsia="Times New Roman" w:hAnsi="Times New Roman" w:cs="Times New Roman"/>
          <w:sz w:val="24"/>
          <w:szCs w:val="24"/>
          <w:highlight w:val="white"/>
        </w:rPr>
        <w:t>саморазвитию.</w:t>
      </w:r>
      <w:r w:rsidRPr="0039787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327FF" w:rsidRPr="0039787B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787B">
        <w:rPr>
          <w:rFonts w:ascii="Times New Roman" w:eastAsia="Times New Roman" w:hAnsi="Times New Roman" w:cs="Times New Roman"/>
          <w:sz w:val="24"/>
          <w:szCs w:val="24"/>
        </w:rPr>
        <w:t xml:space="preserve">Для актуализации деятельности и повышения имиджа профоргов был разработан конкурс «Профорг года», который был реализован в 2019 году. </w:t>
      </w:r>
    </w:p>
    <w:p w:rsidR="006327FF" w:rsidRDefault="006327FF" w:rsidP="006327FF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6327FF" w:rsidRDefault="006327FF" w:rsidP="006327FF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Партнеры</w:t>
      </w:r>
    </w:p>
    <w:p w:rsidR="006327FF" w:rsidRDefault="006327FF" w:rsidP="006327F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7FF" w:rsidRDefault="006327FF" w:rsidP="006327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реализации проектов и организации мероприятий Профсоюзная организация студентов ПГУ привлекает различных спонсоров и партнеров. У нас сформирована команда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фандрайзеров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которые курируют вопросы сотрудничества с организациями.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Фандрайзером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2018 года стала Анастасия Рагозина – физический факультет. За 2018 год им удалось привлечь более 50 партнеров и спонсоров из различных сфер: питание, спорт, досуг, развлечения, салоны красоты, канцтовары и многое другое. Так команда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фандрайзеров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смогла привлечь около 900 тысяч рублей на реализацию проектов. </w:t>
      </w:r>
    </w:p>
    <w:p w:rsidR="006327FF" w:rsidRDefault="006327FF" w:rsidP="006327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Default="006327FF" w:rsidP="006327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942330" cy="2311400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27FF" w:rsidRDefault="006327FF" w:rsidP="006327FF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27FF" w:rsidRDefault="006327FF" w:rsidP="006327FF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Наши партнеры:</w:t>
      </w:r>
    </w:p>
    <w:p w:rsidR="006327FF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Магазин канцтоваров «Азбука»</w:t>
      </w:r>
    </w:p>
    <w:p w:rsidR="006327FF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Campus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Room</w:t>
      </w:r>
      <w:proofErr w:type="spellEnd"/>
    </w:p>
    <w:p w:rsidR="006327FF" w:rsidRDefault="006327FF" w:rsidP="006327FF">
      <w:pPr>
        <w:widowControl w:val="0"/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Студия танца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Bionika</w:t>
      </w:r>
      <w:proofErr w:type="spellEnd"/>
    </w:p>
    <w:p w:rsidR="006327FF" w:rsidRDefault="006327FF" w:rsidP="006327FF">
      <w:pPr>
        <w:widowControl w:val="0"/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Nestlé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Fitness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6327FF" w:rsidRDefault="006327FF" w:rsidP="006327FF">
      <w:pPr>
        <w:widowControl w:val="0"/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Арт-кафе</w:t>
      </w:r>
      <w:proofErr w:type="spellEnd"/>
      <w:proofErr w:type="gramEnd"/>
    </w:p>
    <w:p w:rsidR="006327FF" w:rsidRDefault="006327FF" w:rsidP="006327FF">
      <w:pPr>
        <w:widowControl w:val="0"/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Киты еды</w:t>
      </w:r>
    </w:p>
    <w:p w:rsidR="006327FF" w:rsidRDefault="006327FF" w:rsidP="006327FF">
      <w:pPr>
        <w:widowControl w:val="0"/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Прожектор</w:t>
      </w:r>
    </w:p>
    <w:p w:rsidR="006327FF" w:rsidRDefault="006327FF" w:rsidP="006327FF">
      <w:pPr>
        <w:widowControl w:val="0"/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Театр «Туки-луки»</w:t>
      </w:r>
    </w:p>
    <w:p w:rsidR="006327FF" w:rsidRDefault="006327FF" w:rsidP="006327FF">
      <w:pPr>
        <w:widowControl w:val="0"/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Студия красоты Оксаны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Бронниковой</w:t>
      </w:r>
      <w:proofErr w:type="spellEnd"/>
    </w:p>
    <w:p w:rsidR="006327FF" w:rsidRDefault="006327FF" w:rsidP="006327FF">
      <w:pPr>
        <w:widowControl w:val="0"/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Театр-Театр</w:t>
      </w:r>
    </w:p>
    <w:p w:rsidR="006327FF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Антикафе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«Республика»</w:t>
      </w:r>
    </w:p>
    <w:p w:rsidR="006327FF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Культурный Диван</w:t>
      </w:r>
    </w:p>
    <w:p w:rsidR="006327FF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Subway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327FF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Облака/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БарБургер</w:t>
      </w:r>
      <w:proofErr w:type="spellEnd"/>
    </w:p>
    <w:p w:rsidR="006327FF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Пермская Конфетная фабрика</w:t>
      </w:r>
    </w:p>
    <w:p w:rsidR="006327FF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Waffle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Street</w:t>
      </w:r>
      <w:proofErr w:type="spellEnd"/>
    </w:p>
    <w:p w:rsidR="006327FF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FreshMarket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327FF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September</w:t>
      </w:r>
      <w:proofErr w:type="spellEnd"/>
    </w:p>
    <w:p w:rsidR="006327FF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Киты Еды</w:t>
      </w:r>
    </w:p>
    <w:p w:rsidR="006327FF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Cup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Ресторан </w:t>
      </w:r>
      <w:proofErr w:type="spellStart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Pravila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</w:rPr>
        <w:t>Monkey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</w:rPr>
        <w:t>Grinder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Батут-центр </w:t>
      </w:r>
      <w:proofErr w:type="spellStart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Sky</w:t>
      </w:r>
      <w:proofErr w:type="spellEnd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Trip</w:t>
      </w:r>
      <w:proofErr w:type="spellEnd"/>
    </w:p>
    <w:p w:rsidR="006327FF" w:rsidRPr="005C3050" w:rsidRDefault="006327FF" w:rsidP="006327FF">
      <w:pPr>
        <w:widowControl w:val="0"/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</w:rPr>
        <w:t>Квеструм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мясорубка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Квеструм</w:t>
      </w:r>
      <w:proofErr w:type="spellEnd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FOX'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Квеструм</w:t>
      </w:r>
      <w:proofErr w:type="spellEnd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«Секрет»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Квеструм</w:t>
      </w:r>
      <w:proofErr w:type="spellEnd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Lost</w:t>
      </w:r>
      <w:proofErr w:type="spellEnd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Instaprinter</w:t>
      </w:r>
      <w:proofErr w:type="spellEnd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perm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Кукольный театр «Туки-Луки»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Киноцентр Премьер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Черддакк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Metrofitness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Ms.Apollinaria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Koffer</w:t>
      </w:r>
      <w:proofErr w:type="spellEnd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fit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MR. Гриб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Sneaker</w:t>
      </w:r>
      <w:proofErr w:type="spellEnd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color w:val="000000"/>
          <w:sz w:val="24"/>
          <w:szCs w:val="24"/>
        </w:rPr>
        <w:t>wash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Музей "Ретро-гараж"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Отель AMAX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Мозгобойня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Альянс парк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Mishka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dance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family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Академия танца 2DANCE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Funky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Family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Ювелирный магазин "Драгоценная орхидея"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Wonder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Bar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Студия растяжки, фитнеса и шпагат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Top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Me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Кондитерский дом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Perm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Pie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Чердакк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Хитрый ёж - настольные игры в Перми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Батут-центр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Jump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Tramp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Картинг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Art-Racing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Perm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Coffe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Toffe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Pet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buket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Ломбардия пиццерия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Контактный зоопарк "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Хакуна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Матата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"</w:t>
      </w:r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Street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cafe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La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vache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cafe</w:t>
      </w:r>
      <w:proofErr w:type="spellEnd"/>
    </w:p>
    <w:p w:rsidR="006327FF" w:rsidRPr="005C3050" w:rsidRDefault="006327FF" w:rsidP="006327F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C3050">
        <w:rPr>
          <w:rFonts w:ascii="Times New Roman" w:eastAsia="Times New Roman" w:hAnsi="Times New Roman" w:cs="Times New Roman"/>
          <w:sz w:val="24"/>
          <w:szCs w:val="24"/>
          <w:highlight w:val="white"/>
        </w:rPr>
        <w:t>Языковой клуб "PORTAL"</w:t>
      </w:r>
    </w:p>
    <w:p w:rsidR="006327FF" w:rsidRPr="005C3050" w:rsidRDefault="006327FF" w:rsidP="006327FF">
      <w:pPr>
        <w:rPr>
          <w:rFonts w:ascii="Times New Roman" w:eastAsia="Times New Roman" w:hAnsi="Times New Roman" w:cs="Times New Roman"/>
          <w:sz w:val="24"/>
          <w:szCs w:val="24"/>
        </w:rPr>
      </w:pPr>
      <w:r w:rsidRPr="005C3050">
        <w:rPr>
          <w:rFonts w:ascii="Times New Roman" w:hAnsi="Times New Roman" w:cs="Times New Roman"/>
          <w:sz w:val="24"/>
          <w:szCs w:val="24"/>
        </w:rPr>
        <w:br w:type="page"/>
      </w:r>
    </w:p>
    <w:p w:rsidR="006327FF" w:rsidRPr="005C3050" w:rsidRDefault="006327FF" w:rsidP="006327F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</w:pPr>
      <w:r w:rsidRPr="005C3050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lastRenderedPageBreak/>
        <w:t>Комитеты ППОС ПГУ</w:t>
      </w:r>
    </w:p>
    <w:p w:rsidR="006327FF" w:rsidRPr="005C3050" w:rsidRDefault="006327FF" w:rsidP="006327F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Pr="005C3050" w:rsidRDefault="006327FF" w:rsidP="006327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sz w:val="24"/>
          <w:szCs w:val="24"/>
        </w:rPr>
        <w:t>Работа Первичной профсоюзной организации студентов ПГУ ведется по направлениям деятельности комитетов:</w:t>
      </w:r>
    </w:p>
    <w:p w:rsidR="006327FF" w:rsidRPr="005C3050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sz w:val="24"/>
          <w:szCs w:val="24"/>
        </w:rPr>
        <w:t>- По социально-правовой работе и стипендиальному обеспечению;</w:t>
      </w:r>
    </w:p>
    <w:p w:rsidR="006327FF" w:rsidRPr="005C3050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sz w:val="24"/>
          <w:szCs w:val="24"/>
        </w:rPr>
        <w:t>- Информационный;</w:t>
      </w:r>
    </w:p>
    <w:p w:rsidR="006327FF" w:rsidRPr="005C3050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sz w:val="24"/>
          <w:szCs w:val="24"/>
        </w:rPr>
        <w:t>- Организационно-массовый.</w:t>
      </w:r>
    </w:p>
    <w:p w:rsidR="006327FF" w:rsidRPr="005C3050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7FF" w:rsidRPr="005C3050" w:rsidRDefault="006327FF" w:rsidP="006327FF">
      <w:pPr>
        <w:tabs>
          <w:tab w:val="left" w:pos="241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b/>
          <w:sz w:val="24"/>
          <w:szCs w:val="24"/>
        </w:rPr>
        <w:t>Комитет по социально-правовой работе и стипендиальному обеспечению.</w:t>
      </w:r>
    </w:p>
    <w:p w:rsidR="006327FF" w:rsidRPr="005C3050" w:rsidRDefault="006327FF" w:rsidP="006327FF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sz w:val="24"/>
          <w:szCs w:val="24"/>
        </w:rPr>
        <w:t>Цель комитета: контроль соблюдения в университете законодательных, нормативно-правовых и иных актов, касающихся обучающихся, и обучение членов профсоюза.</w:t>
      </w:r>
    </w:p>
    <w:p w:rsidR="006327FF" w:rsidRPr="005C3050" w:rsidRDefault="006327FF" w:rsidP="006327FF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Председатель: Юлия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</w:rPr>
        <w:t>Лобовикова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</w:rPr>
        <w:t>, студентка 3 курса историко-политологического факультета.</w:t>
      </w:r>
    </w:p>
    <w:p w:rsidR="006327FF" w:rsidRPr="005C3050" w:rsidRDefault="006327FF" w:rsidP="006327FF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В течение 2018 года члены комитета помогали в организации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</w:rPr>
        <w:t>Тренировочно-образовательной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площадки в рамках Недели первокурсника и Кратких информационно-тренировочных курсах актива профсоюза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(весна и осень)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27FF" w:rsidRPr="005C3050" w:rsidRDefault="006327FF" w:rsidP="006327FF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Комитет провёл отбор на Профсоюзную стипендию для активистов, которые учатся по договору. Претенденты заполнили анкету, прошли письменное тестирование и подготовили рассказ о Профсоюзной организации. Из трёх претендентов стипендию получили Анастасия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</w:rPr>
        <w:t>Лекомцева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</w:rPr>
        <w:t>, студентка 2 курса филологического факультета, и Алиса Молокова, студентка 4 курса факультета современных иностранных языков и литератур.</w:t>
      </w:r>
    </w:p>
    <w:p w:rsidR="006327FF" w:rsidRPr="005C3050" w:rsidRDefault="006327FF" w:rsidP="006327FF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sz w:val="24"/>
          <w:szCs w:val="24"/>
        </w:rPr>
        <w:t>Члены комитета закончили разработку устава Профсоюзной организации студентов ПГУ и справочника профорга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27FF" w:rsidRPr="005C3050" w:rsidRDefault="006327FF" w:rsidP="006327FF">
      <w:pPr>
        <w:tabs>
          <w:tab w:val="left" w:pos="241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b/>
          <w:sz w:val="24"/>
          <w:szCs w:val="24"/>
        </w:rPr>
        <w:t>Комитет по информационной работе.</w:t>
      </w:r>
    </w:p>
    <w:p w:rsidR="006327FF" w:rsidRPr="005C3050" w:rsidRDefault="006327FF" w:rsidP="006327FF">
      <w:pPr>
        <w:tabs>
          <w:tab w:val="left" w:pos="2415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sz w:val="24"/>
          <w:szCs w:val="24"/>
        </w:rPr>
        <w:t>Цель комитета: информационное обеспечение деятельности профсоюзной организации студентов ПГУ.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br/>
      </w:r>
      <w:r w:rsidRPr="005C3050">
        <w:rPr>
          <w:rFonts w:ascii="Times New Roman" w:eastAsia="Times New Roman" w:hAnsi="Times New Roman" w:cs="Times New Roman"/>
          <w:sz w:val="24"/>
          <w:szCs w:val="24"/>
        </w:rPr>
        <w:br/>
        <w:t xml:space="preserve">Председатель: Дарья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</w:rPr>
        <w:t>Кетова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</w:rPr>
        <w:t>, студентка 3 курса историко-политологического факультета.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br/>
      </w:r>
      <w:r w:rsidRPr="005C3050">
        <w:rPr>
          <w:rFonts w:ascii="Times New Roman" w:eastAsia="Times New Roman" w:hAnsi="Times New Roman" w:cs="Times New Roman"/>
          <w:sz w:val="24"/>
          <w:szCs w:val="24"/>
        </w:rPr>
        <w:br/>
        <w:t xml:space="preserve">В течение года комитет распространяет информацию о деятельности организации, помогает в привлечении билетов и скидок на спектакли, концерты, выставки, спортивные мероприятия и т.д. Регулярно ведутся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</w:rPr>
        <w:t>аккаунты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организации и профбюро в социальных сетях. Осуществляется контроль стендов профбюро факультетов и регулярное обновление информации.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br/>
      </w:r>
      <w:r w:rsidRPr="005C3050">
        <w:rPr>
          <w:rFonts w:ascii="Times New Roman" w:eastAsia="Times New Roman" w:hAnsi="Times New Roman" w:cs="Times New Roman"/>
          <w:sz w:val="24"/>
          <w:szCs w:val="24"/>
        </w:rPr>
        <w:br/>
        <w:t xml:space="preserve">На данный момент члены комитета занимаются разработкой презентации,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</w:rPr>
        <w:t>промо-ролика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организации, рубрик для группы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 студентов ПГУ.</w:t>
      </w:r>
    </w:p>
    <w:p w:rsidR="006327FF" w:rsidRPr="005C3050" w:rsidRDefault="006327FF" w:rsidP="006327FF">
      <w:pPr>
        <w:tabs>
          <w:tab w:val="left" w:pos="241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b/>
          <w:sz w:val="24"/>
          <w:szCs w:val="24"/>
        </w:rPr>
        <w:t>Организационно-массовый комитет.</w:t>
      </w:r>
    </w:p>
    <w:p w:rsidR="006327FF" w:rsidRDefault="006327FF" w:rsidP="006327FF">
      <w:pPr>
        <w:tabs>
          <w:tab w:val="left" w:pos="2415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sz w:val="24"/>
          <w:szCs w:val="24"/>
        </w:rPr>
        <w:t>Цель комитета: ведение делопроизводства профсоюзной организации студентов ПГУ на факультете и в университете, а также обеспечение функционирования Профсоюзного Волонтёрского Центра.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br/>
      </w:r>
      <w:r w:rsidRPr="005C3050">
        <w:rPr>
          <w:rFonts w:ascii="Times New Roman" w:eastAsia="Times New Roman" w:hAnsi="Times New Roman" w:cs="Times New Roman"/>
          <w:sz w:val="24"/>
          <w:szCs w:val="24"/>
        </w:rPr>
        <w:br/>
        <w:t xml:space="preserve">Председатель: Кристина </w:t>
      </w:r>
      <w:proofErr w:type="spellStart"/>
      <w:r w:rsidRPr="005C3050">
        <w:rPr>
          <w:rFonts w:ascii="Times New Roman" w:eastAsia="Times New Roman" w:hAnsi="Times New Roman" w:cs="Times New Roman"/>
          <w:sz w:val="24"/>
          <w:szCs w:val="24"/>
        </w:rPr>
        <w:t>Колтырина</w:t>
      </w:r>
      <w:proofErr w:type="spellEnd"/>
      <w:r w:rsidRPr="005C3050">
        <w:rPr>
          <w:rFonts w:ascii="Times New Roman" w:eastAsia="Times New Roman" w:hAnsi="Times New Roman" w:cs="Times New Roman"/>
          <w:sz w:val="24"/>
          <w:szCs w:val="24"/>
        </w:rPr>
        <w:t>, студентка 4 курса экономического факультета.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br/>
      </w:r>
      <w:r w:rsidRPr="005C3050">
        <w:rPr>
          <w:rFonts w:ascii="Times New Roman" w:eastAsia="Times New Roman" w:hAnsi="Times New Roman" w:cs="Times New Roman"/>
          <w:sz w:val="24"/>
          <w:szCs w:val="24"/>
        </w:rPr>
        <w:br/>
        <w:t>С 2018 года деятельность комитета разделена на 3 направления: делопроизводство в профбюро, делопроизводство проектов и профсоюзн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ый 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>волонтерский центр.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>Делопроизводство в профбюро включает себя работу по подготовке к отчетно-выборной конференции, разработк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шаблонов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документов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>, создание инструкции по ведени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делопроизводства профбюро. </w:t>
      </w:r>
      <w:r>
        <w:rPr>
          <w:rFonts w:ascii="Times New Roman" w:eastAsia="Times New Roman" w:hAnsi="Times New Roman" w:cs="Times New Roman"/>
          <w:sz w:val="24"/>
          <w:szCs w:val="24"/>
        </w:rPr>
        <w:t>Работа с проектами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>разработк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системы по </w:t>
      </w:r>
      <w:r>
        <w:rPr>
          <w:rFonts w:ascii="Times New Roman" w:eastAsia="Times New Roman" w:hAnsi="Times New Roman" w:cs="Times New Roman"/>
          <w:sz w:val="24"/>
          <w:szCs w:val="24"/>
        </w:rPr>
        <w:t>отслеживанию участия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активистов профбюро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мероприятиях университета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>разработка шаблонов и образцов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документов 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>(смета, техническое задание, заявление на аудиторию, отчет о проведении мероприятия, акт о списании денежных средств и другое)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Комитет также занимается п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>роведение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обучени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>профбюро о делопроизводстве, контрол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отчетности мероприятий на факультетах и в университете. </w:t>
      </w:r>
      <w:r>
        <w:rPr>
          <w:rFonts w:ascii="Times New Roman" w:eastAsia="Times New Roman" w:hAnsi="Times New Roman" w:cs="Times New Roman"/>
          <w:sz w:val="24"/>
          <w:szCs w:val="24"/>
        </w:rPr>
        <w:t>Профсоюзный волонтерский центр занимается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разработк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ой 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>анкеты о наборе волонтеров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проектов организации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F00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заявок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организационн</w:t>
      </w:r>
      <w:r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встреч, составление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и проведение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обучени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 для волонтеров</w:t>
      </w:r>
      <w:r>
        <w:rPr>
          <w:rFonts w:ascii="Times New Roman" w:eastAsia="Times New Roman" w:hAnsi="Times New Roman" w:cs="Times New Roman"/>
          <w:sz w:val="24"/>
          <w:szCs w:val="24"/>
        </w:rPr>
        <w:t>. Р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 xml:space="preserve">уководитель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направления 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>– Семенова Елизавета (ИПФ).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br/>
      </w:r>
      <w:r w:rsidRPr="005C3050">
        <w:rPr>
          <w:rFonts w:ascii="Times New Roman" w:eastAsia="Times New Roman" w:hAnsi="Times New Roman" w:cs="Times New Roman"/>
          <w:sz w:val="24"/>
          <w:szCs w:val="24"/>
        </w:rPr>
        <w:br/>
        <w:t>2/3 комитета являются секретарями в своем профбюро,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t>на каждом факультете систематически ведется делопроизводство.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br/>
      </w:r>
      <w:r w:rsidRPr="005C3050">
        <w:rPr>
          <w:rFonts w:ascii="Times New Roman" w:eastAsia="Times New Roman" w:hAnsi="Times New Roman" w:cs="Times New Roman"/>
          <w:sz w:val="24"/>
          <w:szCs w:val="24"/>
        </w:rPr>
        <w:br/>
        <w:t>На каждом факультете существует база мероприятий факультета, где можно получить всю необходимую информацию о прошедших мероприятиях. Разработана система по ведению деятельности активистов профбюро.</w:t>
      </w:r>
      <w:r w:rsidRPr="005C3050">
        <w:rPr>
          <w:rFonts w:ascii="Times New Roman" w:eastAsia="Times New Roman" w:hAnsi="Times New Roman" w:cs="Times New Roman"/>
          <w:sz w:val="24"/>
          <w:szCs w:val="24"/>
        </w:rPr>
        <w:br/>
      </w:r>
      <w:r w:rsidRPr="005C3050"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</w:p>
    <w:p w:rsidR="006327FF" w:rsidRDefault="006327FF" w:rsidP="006327F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6327FF" w:rsidRDefault="006327FF" w:rsidP="006327F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lastRenderedPageBreak/>
        <w:t>Приложения</w:t>
      </w:r>
    </w:p>
    <w:p w:rsidR="006327FF" w:rsidRDefault="006327FF" w:rsidP="006327FF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ПРИЛОЖЕНИЕ 1.</w:t>
      </w:r>
    </w:p>
    <w:p w:rsidR="006327FF" w:rsidRPr="005C3050" w:rsidRDefault="006327FF" w:rsidP="006327FF">
      <w:pPr>
        <w:spacing w:after="0" w:line="240" w:lineRule="auto"/>
        <w:ind w:firstLine="218"/>
        <w:jc w:val="right"/>
        <w:rPr>
          <w:rFonts w:ascii="Times New Roman" w:eastAsia="Times New Roman" w:hAnsi="Times New Roman" w:cs="Times New Roman"/>
          <w:color w:val="0A5DA6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Утверждаю</w:t>
      </w:r>
    </w:p>
    <w:p w:rsidR="006327FF" w:rsidRPr="005C3050" w:rsidRDefault="006327FF" w:rsidP="006327FF">
      <w:pPr>
        <w:spacing w:after="0" w:line="240" w:lineRule="auto"/>
        <w:ind w:firstLine="218"/>
        <w:jc w:val="right"/>
        <w:rPr>
          <w:rFonts w:ascii="Times New Roman" w:eastAsia="Times New Roman" w:hAnsi="Times New Roman" w:cs="Times New Roman"/>
          <w:color w:val="0A5DA6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Председатель ППОС ПГУ</w:t>
      </w:r>
    </w:p>
    <w:p w:rsidR="006327FF" w:rsidRPr="005C3050" w:rsidRDefault="006327FF" w:rsidP="006327FF">
      <w:pPr>
        <w:spacing w:after="0" w:line="240" w:lineRule="auto"/>
        <w:ind w:firstLine="2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И.В. Аносова</w:t>
      </w:r>
    </w:p>
    <w:p w:rsidR="006327FF" w:rsidRPr="005C3050" w:rsidRDefault="006327FF" w:rsidP="006327FF">
      <w:pPr>
        <w:spacing w:after="0" w:line="240" w:lineRule="auto"/>
        <w:ind w:firstLine="218"/>
        <w:jc w:val="right"/>
        <w:rPr>
          <w:rFonts w:ascii="Times New Roman" w:eastAsia="Times New Roman" w:hAnsi="Times New Roman" w:cs="Times New Roman"/>
          <w:color w:val="0A5DA6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Протокол № 59</w:t>
      </w:r>
    </w:p>
    <w:p w:rsidR="006327FF" w:rsidRPr="005C3050" w:rsidRDefault="006327FF" w:rsidP="006327FF">
      <w:pPr>
        <w:spacing w:after="0" w:line="240" w:lineRule="auto"/>
        <w:ind w:firstLine="2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«23» января 2019 год</w:t>
      </w:r>
    </w:p>
    <w:p w:rsidR="006327FF" w:rsidRPr="005C3050" w:rsidRDefault="006327FF" w:rsidP="006327FF">
      <w:pPr>
        <w:spacing w:after="0" w:line="240" w:lineRule="auto"/>
        <w:ind w:firstLine="218"/>
        <w:jc w:val="right"/>
        <w:rPr>
          <w:rFonts w:ascii="Times New Roman" w:eastAsia="Times New Roman" w:hAnsi="Times New Roman" w:cs="Times New Roman"/>
          <w:color w:val="0A5DA6"/>
          <w:sz w:val="24"/>
          <w:szCs w:val="24"/>
        </w:rPr>
      </w:pPr>
    </w:p>
    <w:p w:rsidR="006327FF" w:rsidRPr="005C3050" w:rsidRDefault="006327FF" w:rsidP="006327FF">
      <w:pPr>
        <w:spacing w:after="0" w:line="240" w:lineRule="auto"/>
        <w:ind w:firstLine="218"/>
        <w:jc w:val="center"/>
        <w:rPr>
          <w:rFonts w:ascii="Times New Roman" w:eastAsia="Times New Roman" w:hAnsi="Times New Roman" w:cs="Times New Roman"/>
          <w:color w:val="0A5DA6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Перспективный план работы</w:t>
      </w:r>
    </w:p>
    <w:p w:rsidR="006327FF" w:rsidRPr="005C3050" w:rsidRDefault="006327FF" w:rsidP="006327FF">
      <w:pPr>
        <w:spacing w:after="0" w:line="240" w:lineRule="auto"/>
        <w:ind w:firstLine="218"/>
        <w:jc w:val="center"/>
        <w:rPr>
          <w:rFonts w:ascii="Times New Roman" w:eastAsia="Times New Roman" w:hAnsi="Times New Roman" w:cs="Times New Roman"/>
          <w:color w:val="0A5DA6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первичной профсоюзной организации студентов</w:t>
      </w:r>
    </w:p>
    <w:p w:rsidR="006327FF" w:rsidRPr="005C3050" w:rsidRDefault="006327FF" w:rsidP="006327FF">
      <w:pPr>
        <w:spacing w:after="0" w:line="240" w:lineRule="auto"/>
        <w:ind w:firstLine="21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Пермского государственного университета</w:t>
      </w:r>
    </w:p>
    <w:p w:rsidR="006327FF" w:rsidRPr="005C3050" w:rsidRDefault="006327FF" w:rsidP="006327FF">
      <w:pPr>
        <w:spacing w:after="0" w:line="240" w:lineRule="auto"/>
        <w:ind w:firstLine="21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2019 год</w:t>
      </w:r>
    </w:p>
    <w:p w:rsidR="006327FF" w:rsidRPr="005C3050" w:rsidRDefault="006327FF" w:rsidP="006327FF">
      <w:pPr>
        <w:spacing w:after="0" w:line="240" w:lineRule="auto"/>
        <w:ind w:firstLine="21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C3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Год 100–</w:t>
      </w:r>
      <w:proofErr w:type="spellStart"/>
      <w:r w:rsidRPr="005C3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летия</w:t>
      </w:r>
      <w:proofErr w:type="spellEnd"/>
      <w:r w:rsidRPr="005C3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студенческого профсоюзного движения</w:t>
      </w:r>
    </w:p>
    <w:p w:rsidR="006327FF" w:rsidRPr="005C3050" w:rsidRDefault="006327FF" w:rsidP="006327FF">
      <w:pPr>
        <w:spacing w:after="0" w:line="240" w:lineRule="auto"/>
        <w:ind w:firstLine="218"/>
        <w:jc w:val="center"/>
        <w:rPr>
          <w:rFonts w:ascii="Times New Roman" w:eastAsia="Times New Roman" w:hAnsi="Times New Roman" w:cs="Times New Roman"/>
          <w:color w:val="0A5DA6"/>
          <w:sz w:val="24"/>
          <w:szCs w:val="24"/>
        </w:rPr>
      </w:pPr>
    </w:p>
    <w:tbl>
      <w:tblPr>
        <w:tblW w:w="10392" w:type="dxa"/>
        <w:tblInd w:w="-601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5103"/>
        <w:gridCol w:w="2150"/>
        <w:gridCol w:w="2288"/>
      </w:tblGrid>
      <w:tr w:rsidR="006327FF" w:rsidRPr="005C3050" w:rsidTr="007D68C8">
        <w:trPr>
          <w:trHeight w:val="5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1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проведения</w:t>
            </w:r>
          </w:p>
        </w:tc>
        <w:tc>
          <w:tcPr>
            <w:tcW w:w="22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6327FF" w:rsidRPr="005C3050" w:rsidTr="007D68C8">
        <w:trPr>
          <w:trHeight w:val="59"/>
        </w:trPr>
        <w:tc>
          <w:tcPr>
            <w:tcW w:w="103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327FF" w:rsidRPr="005C3050" w:rsidTr="007D68C8">
        <w:trPr>
          <w:trHeight w:val="59"/>
        </w:trPr>
        <w:tc>
          <w:tcPr>
            <w:tcW w:w="1039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             КОНФЕРЕНЦИИ с повесткой дня: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numPr>
                <w:ilvl w:val="0"/>
                <w:numId w:val="20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hanging="104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  <w:highlight w:val="yellow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Отчетно-выборная конференция ППОС ПГУ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327FF" w:rsidRPr="005C3050" w:rsidRDefault="006327FF" w:rsidP="007D68C8">
            <w:pPr>
              <w:spacing w:after="0" w:line="240" w:lineRule="auto"/>
              <w:ind w:firstLine="218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Октябрь 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72" w:lineRule="atLeast"/>
              <w:ind w:firstLine="218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  <w:highlight w:val="yellow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Аносова </w:t>
            </w:r>
            <w:proofErr w:type="spellStart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И.В.-председатель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профсоюзной организации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0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left="38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Отчетно-выборные конференции на факультетах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Председатели профбюро</w:t>
            </w:r>
          </w:p>
        </w:tc>
      </w:tr>
      <w:tr w:rsidR="006327FF" w:rsidRPr="005C3050" w:rsidTr="007D68C8">
        <w:trPr>
          <w:trHeight w:val="59"/>
        </w:trPr>
        <w:tc>
          <w:tcPr>
            <w:tcW w:w="1039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       ОРГАНИЗАЦИОННО - МАССОВАЯ РАБОТА :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numPr>
                <w:ilvl w:val="0"/>
                <w:numId w:val="19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218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1.Соблюдение </w:t>
            </w:r>
            <w:proofErr w:type="spellStart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внутрипрофсоюзной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дисциплины.</w:t>
            </w:r>
          </w:p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218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2.Работа по сохранению профсоюзного членства и вовлечению в профсоюз новых членов.</w:t>
            </w:r>
          </w:p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ind w:firstLine="218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  <w:highlight w:val="yellow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3.Оформление заявлений о вступлении в профсоюз, о перечислении профсоюзных взносов безналичным путём.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27FF" w:rsidRPr="005C3050" w:rsidRDefault="006327FF" w:rsidP="007D68C8">
            <w:pPr>
              <w:spacing w:after="0" w:line="272" w:lineRule="atLeast"/>
              <w:ind w:firstLine="20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Аносова </w:t>
            </w: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И.В.-председатель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профсоюзной организации;</w:t>
            </w:r>
          </w:p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профбюро</w:t>
            </w:r>
          </w:p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Л.Д. – бухгалтер</w:t>
            </w:r>
          </w:p>
        </w:tc>
      </w:tr>
      <w:tr w:rsidR="006327FF" w:rsidRPr="005C3050" w:rsidTr="007D68C8">
        <w:trPr>
          <w:trHeight w:val="227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numPr>
                <w:ilvl w:val="0"/>
                <w:numId w:val="19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218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gramStart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перечислением членских взносов.</w:t>
            </w:r>
          </w:p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ind w:firstLine="218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327FF" w:rsidRPr="005C3050" w:rsidRDefault="006327FF" w:rsidP="007D68C8">
            <w:pPr>
              <w:spacing w:after="0" w:line="272" w:lineRule="atLeast"/>
              <w:ind w:firstLine="200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Воронина Л.Д. - бухгалтер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numPr>
                <w:ilvl w:val="0"/>
                <w:numId w:val="19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над выполнением решений и плана реализации по выполнению критических замечаний и предложений, высказанных членами профсоюза, поступивших в адрес ПК;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327FF" w:rsidRPr="005C3050" w:rsidRDefault="006327FF" w:rsidP="007D68C8">
            <w:pPr>
              <w:spacing w:after="0" w:line="272" w:lineRule="atLeast"/>
              <w:ind w:firstLine="200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Аносова </w:t>
            </w: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И.В.-председатель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профсоюзной организации</w:t>
            </w:r>
          </w:p>
          <w:p w:rsidR="006327FF" w:rsidRPr="005C3050" w:rsidRDefault="006327FF" w:rsidP="007D68C8">
            <w:pPr>
              <w:spacing w:after="0" w:line="272" w:lineRule="atLeast"/>
              <w:ind w:firstLine="218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</w:p>
        </w:tc>
      </w:tr>
      <w:tr w:rsidR="006327FF" w:rsidRPr="005C3050" w:rsidTr="007D68C8">
        <w:trPr>
          <w:trHeight w:val="52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Делопроизводство; подготовка отчетов работы ППО, профбюро факультетов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327FF" w:rsidRPr="005C3050" w:rsidRDefault="006327FF" w:rsidP="007D68C8">
            <w:pPr>
              <w:spacing w:after="0" w:line="240" w:lineRule="auto"/>
              <w:ind w:firstLine="200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  <w:highlight w:val="yellow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Аносова И.В. - председатель профсоюзной организации, профсоюзный комитет</w:t>
            </w:r>
          </w:p>
        </w:tc>
      </w:tr>
      <w:tr w:rsidR="006327FF" w:rsidRPr="005C3050" w:rsidTr="007D68C8">
        <w:trPr>
          <w:trHeight w:val="52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Продление профсоюзных билетов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  <w:highlight w:val="yellow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профбюро факультетов</w:t>
            </w:r>
          </w:p>
        </w:tc>
      </w:tr>
      <w:tr w:rsidR="006327FF" w:rsidRPr="005C3050" w:rsidTr="007D68C8">
        <w:trPr>
          <w:trHeight w:val="52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Планирование работы профсоюзной организации. Принятие плана работы профкома на 2019 год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Аносова </w:t>
            </w: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И.В.-председатель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, председатели комитетов профсоюзной организации</w:t>
            </w:r>
          </w:p>
          <w:p w:rsidR="006327FF" w:rsidRPr="005C3050" w:rsidRDefault="006327FF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7FF" w:rsidRPr="005C3050" w:rsidTr="007D68C8">
        <w:trPr>
          <w:trHeight w:val="52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Утверждение Сметы расходов и доходов и Штатного расписания профкома студентов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Аносова И.В.- председатель профсоюзной организации;</w:t>
            </w:r>
          </w:p>
          <w:p w:rsidR="006327FF" w:rsidRPr="005C3050" w:rsidRDefault="006327FF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Л.Д. - бухгалтер</w:t>
            </w:r>
          </w:p>
        </w:tc>
      </w:tr>
      <w:tr w:rsidR="006327FF" w:rsidRPr="005C3050" w:rsidTr="007D68C8">
        <w:trPr>
          <w:trHeight w:val="52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Оказание материальной помощи нуждающимся членам профсоюза</w:t>
            </w:r>
          </w:p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Аносова И.В.- председатель профсоюзной организации;</w:t>
            </w:r>
          </w:p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Воронина Л.Д. - бухгалтер</w:t>
            </w:r>
          </w:p>
        </w:tc>
      </w:tr>
      <w:tr w:rsidR="006327FF" w:rsidRPr="005C3050" w:rsidTr="007D68C8">
        <w:trPr>
          <w:trHeight w:val="52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статистических отчетов на факультетах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Кувардина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К.В.</w:t>
            </w:r>
          </w:p>
          <w:p w:rsidR="006327FF" w:rsidRPr="005C3050" w:rsidRDefault="006327FF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  <w:highlight w:val="yellow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профбюро</w:t>
            </w:r>
          </w:p>
        </w:tc>
      </w:tr>
      <w:tr w:rsidR="006327FF" w:rsidRPr="005C3050" w:rsidTr="007D68C8">
        <w:trPr>
          <w:trHeight w:val="52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Внедрение федерального проекта «Электронный профсоюзный билет»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Кувардина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К.В.</w:t>
            </w:r>
          </w:p>
        </w:tc>
      </w:tr>
      <w:tr w:rsidR="006327FF" w:rsidRPr="005C3050" w:rsidTr="007D68C8">
        <w:trPr>
          <w:trHeight w:val="59"/>
        </w:trPr>
        <w:tc>
          <w:tcPr>
            <w:tcW w:w="1039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     РАБОТА ПО СОЦИАЛЬНОЙ-ПРАВОВОЙ ЗАЩИТЕ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218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1.Защита прав студентов.</w:t>
            </w:r>
          </w:p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ind w:firstLine="218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2.Соблюдение законодательства.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327FF" w:rsidRPr="005C3050" w:rsidRDefault="006327FF" w:rsidP="007D68C8">
            <w:pPr>
              <w:spacing w:after="0" w:line="272" w:lineRule="atLeast"/>
              <w:ind w:firstLine="200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Аносова </w:t>
            </w: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И.В.-председатель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профсоюзной организации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218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1.Работа по заявлениям и жалобам студентов.</w:t>
            </w:r>
          </w:p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2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2.Работа по замечаниям и предложениям, высказываемым на профсоюзных конференциях и заседаниях профкома. </w:t>
            </w:r>
          </w:p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218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3.Проведение консультаций студентов по законодательству, социальной защите и другим вопросам.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327FF" w:rsidRPr="005C3050" w:rsidRDefault="006327FF" w:rsidP="007D68C8">
            <w:pPr>
              <w:spacing w:after="0" w:line="240" w:lineRule="auto"/>
              <w:ind w:firstLine="200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требованию</w:t>
            </w:r>
          </w:p>
          <w:p w:rsidR="006327FF" w:rsidRPr="005C3050" w:rsidRDefault="006327FF" w:rsidP="007D68C8">
            <w:pPr>
              <w:spacing w:after="0" w:line="272" w:lineRule="atLeast"/>
              <w:ind w:firstLine="218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Аносова </w:t>
            </w: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И.В.-председатель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профсоюзной организации;</w:t>
            </w:r>
          </w:p>
          <w:p w:rsidR="006327FF" w:rsidRPr="005C3050" w:rsidRDefault="006327FF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proofErr w:type="spellStart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Брезгина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А.С. – зам. председателя профкома студентов по социально-правовым вопросам.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218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1.Контроль над соблюдением соответствий нормативным актам в отношении студентов.</w:t>
            </w:r>
          </w:p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218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2.Рассмотрение жалоб студентов по вопросам нарушений их прав.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  <w:highlight w:val="yellow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</w:t>
            </w:r>
            <w:proofErr w:type="gramStart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Аносова </w:t>
            </w: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И.В.-председатель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профсоюзной организации;</w:t>
            </w:r>
          </w:p>
          <w:p w:rsidR="006327FF" w:rsidRPr="005C3050" w:rsidRDefault="006327FF" w:rsidP="007D68C8">
            <w:pPr>
              <w:spacing w:after="0" w:line="240" w:lineRule="auto"/>
              <w:ind w:firstLine="218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  <w:highlight w:val="yellow"/>
              </w:rPr>
            </w:pP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над Соглашением о взаимодействии с администрацией университета и профсоюзной организацией студентов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Аносова И.В. - председатель профсоюзной организации;</w:t>
            </w:r>
          </w:p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Брезгина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А.С.,Кувардина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К.В., Фадеев Г.С. – заместители председателя профсоюзной организации.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Круглые столы между студентами, преподавателями и администрациями факультетов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профбюро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Круглые столы, панельные дискуссии, встречи с профсоюзными организациями других вузов для обсуждения волнующих тем и обмена опытом 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Аносова И.В. - председатель профсоюзной организации;</w:t>
            </w:r>
          </w:p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Брезгина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А.С., </w:t>
            </w: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Кувардина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К.В., Фадеев Г.С. – заместители председателя профкома студентов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Разработка устава Профсоюзной организации студентов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квартал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 по социально-правовой работе и стипендиальному обеспечению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Организация «Краткого Информационно-Тренировочного Курса Актива Профсоюза»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Лобовикова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Ю.А., Лузина Е.Г.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Разработка справочника профорга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квартал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 по социально-правовой работе и стипендиальному обеспечению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Организация отбора кандидатов на профсоюзную стипендию</w:t>
            </w:r>
          </w:p>
          <w:p w:rsidR="006327FF" w:rsidRPr="005C3050" w:rsidRDefault="006327FF" w:rsidP="007D68C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 по социально-правовой работе и стипендиальному обеспечению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Принятие Положения о кураторах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Ильичева А.В.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Проведение аттестации членов профсоюза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 по социально-правовой работе и стипендиальному обеспечению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Обучение кураторов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Ильичева А.В.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Разработка методички председателя профбюро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квартал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Брезгина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А.С., председатели профбюро  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Выпуск информационных карточек по локальным нормативным актам и законодательству РФ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 по социально-правовой работе и стипендиальному обеспечению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Обучение организационно-массового, информационного комитета, комитета по социально-правовой работе и стипендиального обеспечения, комитета по работе со </w:t>
            </w: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студенческими общежитиями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течение года 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Председатели комитетов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Проверка анкет кандидатов на повышенную академическую стипендию за достижения в общественной деятельности. 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Брезгина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А.С., </w:t>
            </w:r>
            <w:proofErr w:type="spellStart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Кувардина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К.В. - </w:t>
            </w: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заместители председателя профкома студентов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предложений в критерии по назначению повышенной стипендии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квартал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Аносова И.В. - председатель профсоюзной организации;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Ходатайство на оказание социальной поддержки 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Председатели профбюро</w:t>
            </w:r>
          </w:p>
        </w:tc>
      </w:tr>
      <w:tr w:rsidR="006327FF" w:rsidRPr="005C3050" w:rsidTr="007D68C8">
        <w:trPr>
          <w:trHeight w:val="102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работе комиссий по представлению интересов студентов перед администрацией университета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комиссий</w:t>
            </w:r>
          </w:p>
        </w:tc>
      </w:tr>
      <w:tr w:rsidR="006327FF" w:rsidRPr="005C3050" w:rsidTr="007D68C8">
        <w:trPr>
          <w:trHeight w:val="59"/>
        </w:trPr>
        <w:tc>
          <w:tcPr>
            <w:tcW w:w="1039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    ОЗДОРОВИТЕЛЬНАЯ И СПОРТИВНО-МАССОВАЯ РАБОТА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Учет нуждающихся студентов в оздоровлении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Профбюро факультетов</w:t>
            </w:r>
          </w:p>
        </w:tc>
      </w:tr>
      <w:tr w:rsidR="006327FF" w:rsidRPr="005C3050" w:rsidTr="007D68C8">
        <w:trPr>
          <w:trHeight w:val="101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ind w:firstLine="25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proofErr w:type="gramStart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работой точек общественного питания в ПГНИУ, вынесение предложений на Совет по питанию. Участие в деятельности Совета по питанию.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rPr>
                <w:rFonts w:ascii="Times New Roman" w:hAnsi="Times New Roman" w:cs="Times New Roman"/>
                <w:color w:val="0A5DA6"/>
                <w:highlight w:val="yellow"/>
              </w:rPr>
            </w:pPr>
            <w:r w:rsidRPr="005C3050">
              <w:rPr>
                <w:rFonts w:ascii="Times New Roman" w:hAnsi="Times New Roman" w:cs="Times New Roman"/>
                <w:sz w:val="24"/>
              </w:rPr>
              <w:t>Аносова И.В., Суворов В.</w:t>
            </w:r>
            <w:proofErr w:type="gramStart"/>
            <w:r w:rsidRPr="005C3050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</w:tc>
      </w:tr>
      <w:tr w:rsidR="006327FF" w:rsidRPr="005C3050" w:rsidTr="007D68C8">
        <w:trPr>
          <w:trHeight w:val="59"/>
        </w:trPr>
        <w:tc>
          <w:tcPr>
            <w:tcW w:w="1039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V.   КУЛЬТУРНО - МАССОВАЯ РАБОТА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7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посещений театров, распределение билетов.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Фадеев Г.С.- зам. председателя профкома студентов по информационной работе.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7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Интеллектуальные игры и дебаты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профсоюзного комитета совместно с интеллектуальным клубом «Логос»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7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«Профорг года»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Брезгина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А.С. - </w:t>
            </w: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председателя профкома студентов по социально-правовым вопросам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7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первомайской демонстрации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профбюро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numPr>
                <w:ilvl w:val="0"/>
                <w:numId w:val="17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профбюро 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года, по отдельным планам факультетов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профбюро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7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по уборке территории «В порядке»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 К. И.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7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«Студенческий лидер»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Кетова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 А. 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7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года 2017-2018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Кувардина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К.В., организационно-массовый комитет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7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Выездной лагерь-семинар лидеров «В активе»</w:t>
            </w:r>
          </w:p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Кувардина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К.В.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7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направленные на адаптацию 1 курса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профбюро, председатели комитетов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7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тренингов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Васильева М. С.</w:t>
            </w:r>
          </w:p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Родионова Д. А. 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7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списков детей студентов для выделения новогодних подарков, билетов на Новогодний праздник.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Председатели профбюро</w:t>
            </w:r>
          </w:p>
        </w:tc>
      </w:tr>
      <w:tr w:rsidR="006327FF" w:rsidRPr="005C3050" w:rsidTr="007D68C8">
        <w:trPr>
          <w:trHeight w:val="59"/>
        </w:trPr>
        <w:tc>
          <w:tcPr>
            <w:tcW w:w="1039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        РАБОТА СО СТУДЕНЧЕСКИМИ ОБЩЕЖИТИЯМИ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2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Учет нуждающихся в общежитии иногородних студентов. Работа в комиссии по </w:t>
            </w:r>
            <w:proofErr w:type="gramStart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контролю за</w:t>
            </w:r>
            <w:proofErr w:type="gramEnd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жилым фондом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Аносова И.В.- председатель профсоюзной организации;</w:t>
            </w:r>
          </w:p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2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работой </w:t>
            </w:r>
            <w:proofErr w:type="spellStart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клининговой</w:t>
            </w:r>
            <w:proofErr w:type="spellEnd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компании </w:t>
            </w:r>
          </w:p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ind w:firstLine="218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  <w:highlight w:val="yellow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 по работе с общежитиями, председатели студенческих советов общежитий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2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Участие в городских, Всероссийских конкурсах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студенческих советов общежитий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2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Обновление стендов студенческих советов общежитий</w:t>
            </w:r>
          </w:p>
          <w:p w:rsidR="006327FF" w:rsidRPr="005C3050" w:rsidRDefault="006327FF" w:rsidP="007D68C8">
            <w:pPr>
              <w:spacing w:after="0" w:line="240" w:lineRule="auto"/>
              <w:ind w:firstLine="218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  <w:highlight w:val="yellow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 по работе с общежитиями, председатели студенческих советов общежитий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2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Разработка Правил внутреннего распорядка общежитий ПГНИУ и Положения о студенческих советах общежитий</w:t>
            </w:r>
          </w:p>
          <w:p w:rsidR="006327FF" w:rsidRPr="005C3050" w:rsidRDefault="006327FF" w:rsidP="007D68C8">
            <w:pPr>
              <w:spacing w:after="0" w:line="272" w:lineRule="atLeast"/>
              <w:ind w:firstLine="218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студенческих советов общежитий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2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Проверка проживающих в общежитиях</w:t>
            </w:r>
            <w:proofErr w:type="gramEnd"/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 по работе с общежитиями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2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Сбор макулатуры в общежитиях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 по работе с общежитиями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2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Выборы старост этажей в каждом общежитие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студенческих советов общежитий</w:t>
            </w:r>
          </w:p>
        </w:tc>
      </w:tr>
      <w:tr w:rsidR="006327FF" w:rsidRPr="005C3050" w:rsidTr="007D68C8">
        <w:trPr>
          <w:trHeight w:val="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22"/>
              </w:numPr>
              <w:spacing w:after="0" w:line="27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Организация заселения студентов 1 курса в общежития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218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Аносова И.В. - председатель профсоюзной организации.</w:t>
            </w:r>
          </w:p>
        </w:tc>
      </w:tr>
      <w:tr w:rsidR="006327FF" w:rsidRPr="005C3050" w:rsidTr="007D68C8">
        <w:trPr>
          <w:trHeight w:val="109"/>
        </w:trPr>
        <w:tc>
          <w:tcPr>
            <w:tcW w:w="1039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  <w:r w:rsidRPr="005C30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      ИНФОРМАЦИОННАЯ РАБОТА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в рамках Года студенческого профсоюзного движения» (по отдельному плану)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члены профкома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40" w:lineRule="auto"/>
              <w:ind w:firstLine="38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Работа со СМИ с целью освещения профсоюзной жизни и мотивация для </w:t>
            </w: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вступления в профсоюз</w:t>
            </w:r>
          </w:p>
          <w:p w:rsidR="006327FF" w:rsidRPr="005C3050" w:rsidRDefault="006327FF" w:rsidP="007D68C8">
            <w:pPr>
              <w:spacing w:after="0" w:line="240" w:lineRule="auto"/>
              <w:ind w:firstLine="38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собственной печатной продукции.</w:t>
            </w:r>
          </w:p>
          <w:p w:rsidR="006327FF" w:rsidRPr="005C3050" w:rsidRDefault="006327FF" w:rsidP="007D68C8">
            <w:pPr>
              <w:spacing w:after="0" w:line="240" w:lineRule="auto"/>
              <w:ind w:firstLine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Освещение профсоюзной жизни на сайте ПГНИУ и в группе «</w:t>
            </w:r>
            <w:proofErr w:type="spellStart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Вконтакте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6327FF" w:rsidRPr="005C3050" w:rsidRDefault="006327FF" w:rsidP="007D68C8">
            <w:pPr>
              <w:ind w:firstLine="3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 сохранение фирменного стиля и его адаптация под </w:t>
            </w:r>
            <w:proofErr w:type="gramStart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соответствующие</w:t>
            </w:r>
            <w:proofErr w:type="gramEnd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инфоповоды</w:t>
            </w:r>
            <w:proofErr w:type="spellEnd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6327FF" w:rsidRPr="005C3050" w:rsidRDefault="006327FF" w:rsidP="007D68C8">
            <w:pPr>
              <w:ind w:firstLine="3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распространение информации среди студентов совместно с комитетом по информационной работе</w:t>
            </w:r>
          </w:p>
          <w:p w:rsidR="006327FF" w:rsidRPr="005C3050" w:rsidRDefault="006327FF" w:rsidP="007D68C8">
            <w:pPr>
              <w:spacing w:after="0" w:line="240" w:lineRule="auto"/>
              <w:ind w:firstLine="38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Написание релизов для публикации на сайте ПГНИУ и других ресурсах о деятельности ППОС ПГУ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Фадеев Г.С. – заместитель </w:t>
            </w: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председателя профкома по информационной работе.</w:t>
            </w:r>
          </w:p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комитета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рубрики на радио «</w:t>
            </w: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«Что делать, если ...» и «Профком студентов, здравствуйте»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Кетова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Д.А.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информации на стендах профкома студентов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Фадеев Г.С., </w:t>
            </w:r>
            <w:proofErr w:type="spellStart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Кетова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Запуск сайта Профсоюзной организации студентов ПГУ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квартал 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Фадеев Г.С. – заместитель председателя профкома по информационной работе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200" w:line="240" w:lineRule="auto"/>
              <w:ind w:left="25" w:firstLine="3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Запуск презентации ППОС ПГУ на информационных панелях в корпусах ПГНИУ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квартал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Кетова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Д.А.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200" w:line="360" w:lineRule="auto"/>
              <w:ind w:left="25" w:firstLine="3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Создание </w:t>
            </w:r>
            <w:proofErr w:type="spellStart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промо-ролика</w:t>
            </w:r>
            <w:proofErr w:type="spellEnd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ППОС ПГУ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квартал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комитет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Выпуск информационных карточек и видеороликов о правах студентов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комитет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Проведение опроса среди студентов об оценке деятельности ППОС ПГУ и презентация его результатов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Фадеев Г.С. - заместитель председателя профкома по информационной работе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буклетов о деятельности ППОС ПГУ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комитет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72" w:lineRule="atLeast"/>
              <w:ind w:firstLine="38"/>
              <w:jc w:val="both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«Недели профсоюза»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ind w:firstLine="218"/>
              <w:jc w:val="center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A5DA6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Фадеев Г.С., члены информационного  комитета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Организация презентационной стойки о деятельности ППОС ПГУ на «Дне открытых дверей» в ПГНИУ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комитет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Поздравление партнёров ППОС ПГУ с успешным сотрудничеством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комитет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Создание линейки атрибутов с символикой столетия студенческого профсоюзного движения 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комитет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Создание информационных </w:t>
            </w:r>
            <w:proofErr w:type="spellStart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флаеров</w:t>
            </w:r>
            <w:proofErr w:type="spellEnd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жанре «</w:t>
            </w:r>
            <w:proofErr w:type="spellStart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Инфографика</w:t>
            </w:r>
            <w:proofErr w:type="spellEnd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 о деятельности ППОС ПГУ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комитет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Проведение </w:t>
            </w:r>
            <w:r w:rsidRPr="005C305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SMM</w:t>
            </w: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-кампании для увеличения количества подписчиков в группе ППОС ПГУ «</w:t>
            </w:r>
            <w:proofErr w:type="spellStart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Вконтакте</w:t>
            </w:r>
            <w:proofErr w:type="spellEnd"/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Фадеев Г.С. - заместитель председателя профкома по информационной работе</w:t>
            </w:r>
          </w:p>
        </w:tc>
      </w:tr>
      <w:tr w:rsidR="006327FF" w:rsidRPr="005C3050" w:rsidTr="007D68C8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hd w:val="clear" w:color="auto" w:fill="FFFFFF"/>
              <w:spacing w:after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Выпуск газеты «</w:t>
            </w:r>
            <w:r w:rsidRPr="005C305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Prof.com</w:t>
            </w:r>
            <w:r w:rsidRPr="005C30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Март </w:t>
            </w:r>
          </w:p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6327FF" w:rsidRPr="005C3050" w:rsidRDefault="006327FF" w:rsidP="007D68C8">
            <w:pPr>
              <w:spacing w:after="0" w:line="240" w:lineRule="auto"/>
              <w:ind w:firstLine="2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Ноябрь </w:t>
            </w:r>
          </w:p>
        </w:tc>
        <w:tc>
          <w:tcPr>
            <w:tcW w:w="228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7FF" w:rsidRPr="005C3050" w:rsidRDefault="006327FF" w:rsidP="007D68C8">
            <w:pPr>
              <w:spacing w:after="0" w:line="27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Лобовикова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Ю.А.-главный</w:t>
            </w:r>
            <w:proofErr w:type="spellEnd"/>
            <w:r w:rsidRPr="005C3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редактор газеты</w:t>
            </w:r>
          </w:p>
        </w:tc>
      </w:tr>
    </w:tbl>
    <w:p w:rsidR="006327FF" w:rsidRDefault="006327FF" w:rsidP="006327F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br w:type="page"/>
      </w:r>
    </w:p>
    <w:p w:rsidR="006327FF" w:rsidRDefault="006327FF" w:rsidP="006327FF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lastRenderedPageBreak/>
        <w:t>ПРИЛОЖЕНИЕ 2.</w:t>
      </w:r>
    </w:p>
    <w:p w:rsidR="006327FF" w:rsidRDefault="006327FF" w:rsidP="006327FF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6327FF" w:rsidRDefault="006327FF" w:rsidP="006327F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Предоставленные скидки и бонусы членам профсоюза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за 2018 год</w:t>
      </w:r>
    </w:p>
    <w:p w:rsidR="006327FF" w:rsidRDefault="006327FF" w:rsidP="006327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34"/>
        <w:gridCol w:w="2410"/>
        <w:gridCol w:w="3558"/>
        <w:gridCol w:w="3104"/>
      </w:tblGrid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Название мероприятия, </w:t>
            </w:r>
          </w:p>
          <w:p w:rsidR="006327FF" w:rsidRDefault="006327FF" w:rsidP="007D68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января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Баскетбольный матч БК «Парма» (г. Пермь) – «Зенит» (г. Санкт-Петербург), УДС «Молот»</w:t>
            </w:r>
            <w:proofErr w:type="gramEnd"/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 билетов (23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января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Спектакль «Анна Каренина» 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 билета (36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января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«Чужой ребенок»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 билетов (40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февраля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«Владимирская площадь»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билетов (20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февраля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 группы «Хлеб»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билетов (7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февраля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Рок-опера «Юнона 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вось»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 билета (16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февраля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Выиграй билеты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Амкар-Авангард</w:t>
            </w:r>
            <w:proofErr w:type="spellEnd"/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 билета (21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марта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Спектакль-концерт «На всякого мудреца достаточно простоты»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 билетов (18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марта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Парма-Калев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билетов (15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марта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«Танцы»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билетов (6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марта 2018 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«Владимирская площадь»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билетов (3 человека)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марта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альбома Макса Коржа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 билета (36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марта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«Поминальная молитва»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 билетов (13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марта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Матч БК «Парма» - БК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Цмоки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 билетов (19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марта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«Калигула»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 билета (13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марта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«Восемь женщин»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 билета (19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Февраль-апрель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Автошкола «Учись с профсоюзом»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слушателя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 марта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Балет Игоря Моисеева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билетов (4 человека)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апреля 2018 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Матч БК «Парма» - БК «Енисей»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билетов (9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апреля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 FEDUK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билетов (4 человека)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апреля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Спектакль «Мастер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Маргарита»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 билета (13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апреля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Матч БК «Парма» - БК «НН»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билетов (10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апреля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Сольный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Stand-up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Руслана Белого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билетов (5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апреля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Матч ФК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Амкар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билетов (14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апреля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Дискотека 90х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билета (1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апреля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 группы «БИ-2»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билета (1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апреля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Ледовое шоу Евгения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Плющенко</w:t>
            </w:r>
            <w:proofErr w:type="spellEnd"/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билетов (5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апреля 208 г.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Баскетбольный матч БК «Парма» (г. Пермь) – БК «ЦСКА» (г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осква), УДС «Молот»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билетов (25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апреля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Матч  БК «Парма» - БК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Автодор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билетов (8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апрель-июнь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Автошкола «Учись с профсоюзом»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 билетов (17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мая 2018 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Матч БК «Парма» - БК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Уникс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билетов (15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мая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Матч БК «Парма» - БК «ЦСКА» 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 билетов (15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мая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Матч ФК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Амкар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- ФК «Ахмат» 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билетов (16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мая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Концерт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(СК.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Имени Сухарева)</w:t>
            </w:r>
            <w:proofErr w:type="gramEnd"/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билетов (6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сентября 2018.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«Анна Каренина» театр-театр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 билетов (21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октября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Концерт группы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Little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Big</w:t>
            </w:r>
            <w:proofErr w:type="spellEnd"/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билетов (13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октября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«Свадьба»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билетов (3 человека)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октября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«Владимирская площадь»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билетов (4 человека)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октября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«8 женщин»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билета (2 человека)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октября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«8 женщин»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билетов (6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октября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«Петя и волк»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билетов 1(6 человек)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октября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«Свадьба»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билетов (5 человека)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 октября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«Пизанская башня»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билетов (3 человека)</w:t>
            </w:r>
          </w:p>
        </w:tc>
      </w:tr>
      <w:tr w:rsidR="006327FF" w:rsidTr="007D68C8">
        <w:trPr>
          <w:trHeight w:val="1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 октября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Матч БК «Парма» - БК «Химки»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 билетов (23 человек)</w:t>
            </w:r>
          </w:p>
        </w:tc>
      </w:tr>
      <w:tr w:rsidR="006327FF" w:rsidTr="007D68C8">
        <w:trPr>
          <w:trHeight w:val="20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ноября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«Пизанская башня»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билетов (5 человек)</w:t>
            </w:r>
          </w:p>
        </w:tc>
      </w:tr>
      <w:tr w:rsidR="006327FF" w:rsidTr="007D68C8">
        <w:trPr>
          <w:trHeight w:val="20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ноября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«Нежность», большой зал Филармонии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 билетов (37 человек)</w:t>
            </w:r>
          </w:p>
        </w:tc>
      </w:tr>
      <w:tr w:rsidR="006327FF" w:rsidTr="007D68C8">
        <w:trPr>
          <w:trHeight w:val="26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ноября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«3/10 Заповеди: не лги. Не прелюбодействуй. Не убий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билетов (8 человек)</w:t>
            </w:r>
          </w:p>
        </w:tc>
      </w:tr>
      <w:tr w:rsidR="006327FF" w:rsidTr="007D68C8">
        <w:trPr>
          <w:trHeight w:val="26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ноября 2018.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Спектакль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Поминальная молитва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Театр-театр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билет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человек)</w:t>
            </w:r>
          </w:p>
        </w:tc>
      </w:tr>
      <w:tr w:rsidR="006327FF" w:rsidTr="007D68C8">
        <w:trPr>
          <w:trHeight w:val="26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ноября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D433C8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</w:t>
            </w:r>
            <w:r w:rsidRPr="00D433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«Jesus </w:t>
            </w:r>
            <w:proofErr w:type="spellStart"/>
            <w:r w:rsidRPr="00D433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christ</w:t>
            </w:r>
            <w:proofErr w:type="spellEnd"/>
            <w:r w:rsidRPr="00D433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superstar»,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</w:t>
            </w:r>
            <w:r w:rsidRPr="00D433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билетов (6 человек)</w:t>
            </w:r>
          </w:p>
        </w:tc>
      </w:tr>
      <w:tr w:rsidR="006327FF" w:rsidTr="007D68C8">
        <w:trPr>
          <w:trHeight w:val="26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ноября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«Чайка»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билетов (5 человек)</w:t>
            </w:r>
          </w:p>
        </w:tc>
      </w:tr>
      <w:tr w:rsidR="006327FF" w:rsidTr="007D68C8">
        <w:trPr>
          <w:trHeight w:val="26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ноября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«Географ глобус пропил», Театр-театр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билетов (15 человек)</w:t>
            </w:r>
          </w:p>
        </w:tc>
      </w:tr>
      <w:tr w:rsidR="006327FF" w:rsidTr="007D68C8">
        <w:trPr>
          <w:trHeight w:val="26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декабря 2018.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Минатроп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билета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6327FF" w:rsidTr="007D68C8">
        <w:trPr>
          <w:trHeight w:val="26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декаря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Долорес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Клейборн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билетов (4 человека)</w:t>
            </w:r>
          </w:p>
        </w:tc>
      </w:tr>
      <w:tr w:rsidR="006327FF" w:rsidTr="007D68C8">
        <w:trPr>
          <w:trHeight w:val="26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декабря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D433C8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</w:t>
            </w:r>
            <w:r w:rsidRPr="00D433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«Jesus </w:t>
            </w:r>
            <w:proofErr w:type="spellStart"/>
            <w:r w:rsidRPr="00D433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christ</w:t>
            </w:r>
            <w:proofErr w:type="spellEnd"/>
            <w:r w:rsidRPr="00D433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superstar»,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</w:t>
            </w:r>
            <w:r w:rsidRPr="00D433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билетов (6 человек)</w:t>
            </w:r>
          </w:p>
        </w:tc>
      </w:tr>
      <w:tr w:rsidR="006327FF" w:rsidTr="007D68C8">
        <w:trPr>
          <w:trHeight w:val="82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декабря 2018 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D433C8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Спектакль</w:t>
            </w:r>
            <w:r w:rsidRPr="00D43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r w:rsidRPr="00D433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Jesus </w:t>
            </w:r>
            <w:proofErr w:type="spellStart"/>
            <w:r w:rsidRPr="00D433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christ</w:t>
            </w:r>
            <w:proofErr w:type="spellEnd"/>
            <w:r w:rsidRPr="00D433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superstar</w:t>
            </w:r>
            <w:r w:rsidRPr="00D43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</w:t>
            </w:r>
            <w:r w:rsidRPr="00D43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билетов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человек)</w:t>
            </w:r>
          </w:p>
        </w:tc>
      </w:tr>
      <w:tr w:rsidR="006327FF" w:rsidTr="007D68C8">
        <w:trPr>
          <w:trHeight w:val="82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декабря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«Маленькие трагедии»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билетов (15 человек)</w:t>
            </w:r>
          </w:p>
        </w:tc>
      </w:tr>
      <w:tr w:rsidR="006327FF" w:rsidTr="007D68C8">
        <w:trPr>
          <w:trHeight w:val="82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декабря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«Калигула», Театр-театр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 билет (18 человек)</w:t>
            </w:r>
          </w:p>
        </w:tc>
      </w:tr>
      <w:tr w:rsidR="006327FF" w:rsidTr="007D68C8">
        <w:trPr>
          <w:trHeight w:val="82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декабря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БК «Парма» - БК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Уникс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билетов (9 человек)</w:t>
            </w:r>
          </w:p>
        </w:tc>
      </w:tr>
      <w:tr w:rsidR="006327FF" w:rsidTr="007D68C8">
        <w:trPr>
          <w:trHeight w:val="26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декабря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«Чайка»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билетов (10 человек)</w:t>
            </w:r>
          </w:p>
        </w:tc>
      </w:tr>
      <w:tr w:rsidR="006327FF" w:rsidTr="007D68C8">
        <w:trPr>
          <w:trHeight w:val="26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декабря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«Пьяные»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билетов (6 человек)</w:t>
            </w:r>
          </w:p>
        </w:tc>
      </w:tr>
      <w:tr w:rsidR="006327FF" w:rsidTr="007D68C8">
        <w:trPr>
          <w:trHeight w:val="26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 декабря 2018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Монте-кристо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билета (1 человек)</w:t>
            </w:r>
          </w:p>
        </w:tc>
      </w:tr>
      <w:tr w:rsidR="006327FF" w:rsidTr="007D68C8">
        <w:trPr>
          <w:trHeight w:val="26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Хорошая карта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</w:t>
            </w:r>
          </w:p>
        </w:tc>
      </w:tr>
      <w:tr w:rsidR="006327FF" w:rsidTr="007D68C8">
        <w:trPr>
          <w:trHeight w:val="26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Скидочная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Metro</w:t>
            </w:r>
            <w:proofErr w:type="spellEnd"/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 карт</w:t>
            </w:r>
          </w:p>
        </w:tc>
      </w:tr>
      <w:tr w:rsidR="006327FF" w:rsidTr="007D68C8">
        <w:trPr>
          <w:trHeight w:val="26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Скидочная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карта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ZEN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ОПТИКА</w:t>
            </w:r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карта</w:t>
            </w:r>
          </w:p>
        </w:tc>
      </w:tr>
      <w:tr w:rsidR="006327FF" w:rsidTr="007D68C8">
        <w:trPr>
          <w:trHeight w:val="26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Pr="005C3050" w:rsidRDefault="006327FF" w:rsidP="006327FF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РЖД-Бонус</w:t>
            </w:r>
            <w:proofErr w:type="spellEnd"/>
          </w:p>
        </w:tc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 w:rsidR="006327FF" w:rsidRDefault="006327FF" w:rsidP="007D68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человека</w:t>
            </w:r>
          </w:p>
        </w:tc>
      </w:tr>
    </w:tbl>
    <w:p w:rsidR="006327FF" w:rsidRDefault="006327FF" w:rsidP="006327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327FF" w:rsidRDefault="006327FF" w:rsidP="006327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327FF" w:rsidRDefault="006327FF" w:rsidP="006327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C77FCE" w:rsidRDefault="00C77FCE"/>
    <w:sectPr w:rsidR="00C77FCE" w:rsidSect="004B550C">
      <w:footerReference w:type="default" r:id="rId18"/>
      <w:pgSz w:w="11906" w:h="16838"/>
      <w:pgMar w:top="283" w:right="851" w:bottom="685" w:left="1842" w:header="709" w:footer="405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5FE" w:rsidRDefault="0000040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6327FF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:rsidR="00F855FE" w:rsidRDefault="0000040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E625B"/>
    <w:multiLevelType w:val="hybridMultilevel"/>
    <w:tmpl w:val="36688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CCC76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14D50"/>
    <w:multiLevelType w:val="hybridMultilevel"/>
    <w:tmpl w:val="FDF0644E"/>
    <w:lvl w:ilvl="0" w:tplc="6194C73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96F8E"/>
    <w:multiLevelType w:val="multilevel"/>
    <w:tmpl w:val="D5BE6E9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3CF14E6"/>
    <w:multiLevelType w:val="hybridMultilevel"/>
    <w:tmpl w:val="3F669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E0F9C"/>
    <w:multiLevelType w:val="hybridMultilevel"/>
    <w:tmpl w:val="139ED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5225A"/>
    <w:multiLevelType w:val="hybridMultilevel"/>
    <w:tmpl w:val="351E31A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225C79"/>
    <w:multiLevelType w:val="multilevel"/>
    <w:tmpl w:val="9594FC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A402B8"/>
    <w:multiLevelType w:val="multilevel"/>
    <w:tmpl w:val="D7F687C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1E5E3737"/>
    <w:multiLevelType w:val="multilevel"/>
    <w:tmpl w:val="E77AC3D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8CE2F16"/>
    <w:multiLevelType w:val="multilevel"/>
    <w:tmpl w:val="567685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FE0927"/>
    <w:multiLevelType w:val="hybridMultilevel"/>
    <w:tmpl w:val="C046C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A61FDA"/>
    <w:multiLevelType w:val="multilevel"/>
    <w:tmpl w:val="35A8EC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D27305"/>
    <w:multiLevelType w:val="hybridMultilevel"/>
    <w:tmpl w:val="9CFE4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B72747"/>
    <w:multiLevelType w:val="multilevel"/>
    <w:tmpl w:val="F042982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4ADF0E37"/>
    <w:multiLevelType w:val="multilevel"/>
    <w:tmpl w:val="02664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0357D6"/>
    <w:multiLevelType w:val="hybridMultilevel"/>
    <w:tmpl w:val="B2E80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8A1687"/>
    <w:multiLevelType w:val="hybridMultilevel"/>
    <w:tmpl w:val="C1300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666724"/>
    <w:multiLevelType w:val="multilevel"/>
    <w:tmpl w:val="27C043E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7928DB"/>
    <w:multiLevelType w:val="hybridMultilevel"/>
    <w:tmpl w:val="10328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F0756D"/>
    <w:multiLevelType w:val="multilevel"/>
    <w:tmpl w:val="37F073B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5B6269"/>
    <w:multiLevelType w:val="hybridMultilevel"/>
    <w:tmpl w:val="3F669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4B49B5"/>
    <w:multiLevelType w:val="multilevel"/>
    <w:tmpl w:val="C87E0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6317342F"/>
    <w:multiLevelType w:val="hybridMultilevel"/>
    <w:tmpl w:val="6D48D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B53253"/>
    <w:multiLevelType w:val="multilevel"/>
    <w:tmpl w:val="ABBE148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6E6D2573"/>
    <w:multiLevelType w:val="multilevel"/>
    <w:tmpl w:val="A648A6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D33A86"/>
    <w:multiLevelType w:val="multilevel"/>
    <w:tmpl w:val="C8C849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74FB2213"/>
    <w:multiLevelType w:val="hybridMultilevel"/>
    <w:tmpl w:val="B2E80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161984"/>
    <w:multiLevelType w:val="multilevel"/>
    <w:tmpl w:val="447EFA7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897166"/>
    <w:multiLevelType w:val="hybridMultilevel"/>
    <w:tmpl w:val="6660F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AC2D6C"/>
    <w:multiLevelType w:val="multilevel"/>
    <w:tmpl w:val="A58A1E8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7D30788D"/>
    <w:multiLevelType w:val="hybridMultilevel"/>
    <w:tmpl w:val="801E6B3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27"/>
  </w:num>
  <w:num w:numId="5">
    <w:abstractNumId w:val="21"/>
  </w:num>
  <w:num w:numId="6">
    <w:abstractNumId w:val="8"/>
  </w:num>
  <w:num w:numId="7">
    <w:abstractNumId w:val="14"/>
  </w:num>
  <w:num w:numId="8">
    <w:abstractNumId w:val="13"/>
  </w:num>
  <w:num w:numId="9">
    <w:abstractNumId w:val="25"/>
  </w:num>
  <w:num w:numId="10">
    <w:abstractNumId w:val="29"/>
  </w:num>
  <w:num w:numId="11">
    <w:abstractNumId w:val="9"/>
  </w:num>
  <w:num w:numId="12">
    <w:abstractNumId w:val="24"/>
  </w:num>
  <w:num w:numId="13">
    <w:abstractNumId w:val="11"/>
  </w:num>
  <w:num w:numId="14">
    <w:abstractNumId w:val="17"/>
  </w:num>
  <w:num w:numId="15">
    <w:abstractNumId w:val="23"/>
  </w:num>
  <w:num w:numId="16">
    <w:abstractNumId w:val="19"/>
  </w:num>
  <w:num w:numId="17">
    <w:abstractNumId w:val="3"/>
  </w:num>
  <w:num w:numId="18">
    <w:abstractNumId w:val="30"/>
  </w:num>
  <w:num w:numId="19">
    <w:abstractNumId w:val="10"/>
  </w:num>
  <w:num w:numId="20">
    <w:abstractNumId w:val="4"/>
  </w:num>
  <w:num w:numId="21">
    <w:abstractNumId w:val="26"/>
  </w:num>
  <w:num w:numId="22">
    <w:abstractNumId w:val="20"/>
  </w:num>
  <w:num w:numId="23">
    <w:abstractNumId w:val="15"/>
  </w:num>
  <w:num w:numId="24">
    <w:abstractNumId w:val="5"/>
  </w:num>
  <w:num w:numId="25">
    <w:abstractNumId w:val="0"/>
  </w:num>
  <w:num w:numId="26">
    <w:abstractNumId w:val="1"/>
  </w:num>
  <w:num w:numId="27">
    <w:abstractNumId w:val="12"/>
  </w:num>
  <w:num w:numId="28">
    <w:abstractNumId w:val="18"/>
  </w:num>
  <w:num w:numId="29">
    <w:abstractNumId w:val="16"/>
  </w:num>
  <w:num w:numId="30">
    <w:abstractNumId w:val="22"/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6327FF"/>
    <w:rsid w:val="00000409"/>
    <w:rsid w:val="006327FF"/>
    <w:rsid w:val="00C77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27FF"/>
    <w:pPr>
      <w:spacing w:after="160" w:line="259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rsid w:val="006327F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rsid w:val="006327F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rsid w:val="006327F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rsid w:val="006327FF"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5">
    <w:name w:val="heading 5"/>
    <w:basedOn w:val="a"/>
    <w:next w:val="a"/>
    <w:link w:val="50"/>
    <w:rsid w:val="006327FF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rsid w:val="006327F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27FF"/>
    <w:rPr>
      <w:rFonts w:ascii="Calibri" w:eastAsia="Calibri" w:hAnsi="Calibri" w:cs="Calibri"/>
      <w:b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6327FF"/>
    <w:rPr>
      <w:rFonts w:ascii="Calibri" w:eastAsia="Calibri" w:hAnsi="Calibri" w:cs="Calibri"/>
      <w:b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6327FF"/>
    <w:rPr>
      <w:rFonts w:ascii="Calibri" w:eastAsia="Calibri" w:hAnsi="Calibri" w:cs="Calibri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6327F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327FF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0"/>
    <w:link w:val="6"/>
    <w:rsid w:val="006327FF"/>
    <w:rPr>
      <w:rFonts w:ascii="Calibri" w:eastAsia="Calibri" w:hAnsi="Calibri" w:cs="Calibri"/>
      <w:b/>
      <w:sz w:val="20"/>
      <w:szCs w:val="20"/>
      <w:lang w:eastAsia="ru-RU"/>
    </w:rPr>
  </w:style>
  <w:style w:type="table" w:customStyle="1" w:styleId="TableNormal">
    <w:name w:val="Table Normal"/>
    <w:rsid w:val="006327FF"/>
    <w:pPr>
      <w:spacing w:after="160" w:line="259" w:lineRule="auto"/>
    </w:pPr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rsid w:val="006327FF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basedOn w:val="a0"/>
    <w:link w:val="a3"/>
    <w:rsid w:val="006327FF"/>
    <w:rPr>
      <w:rFonts w:ascii="Calibri" w:eastAsia="Calibri" w:hAnsi="Calibri" w:cs="Calibri"/>
      <w:b/>
      <w:sz w:val="72"/>
      <w:szCs w:val="72"/>
      <w:lang w:eastAsia="ru-RU"/>
    </w:rPr>
  </w:style>
  <w:style w:type="paragraph" w:styleId="a5">
    <w:name w:val="Subtitle"/>
    <w:basedOn w:val="a"/>
    <w:next w:val="a"/>
    <w:link w:val="a6"/>
    <w:rsid w:val="006327F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rsid w:val="006327FF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6327F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32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27FF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instagram.com/profkompsu" TargetMode="External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6DEBD7-4A9B-4D82-A445-6453BD2E6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8500</Words>
  <Characters>48453</Characters>
  <Application>Microsoft Office Word</Application>
  <DocSecurity>0</DocSecurity>
  <Lines>403</Lines>
  <Paragraphs>113</Paragraphs>
  <ScaleCrop>false</ScaleCrop>
  <Company>DG Win&amp;Soft</Company>
  <LinksUpToDate>false</LinksUpToDate>
  <CharactersWithSpaces>56840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Батюкова</dc:creator>
  <cp:keywords/>
  <dc:description/>
  <cp:lastModifiedBy>Батюкова</cp:lastModifiedBy>
  <cp:revision>2</cp:revision>
  <dcterms:created xsi:type="dcterms:W3CDTF">2019-04-17T07:35:00Z</dcterms:created>
  <dcterms:modified xsi:type="dcterms:W3CDTF">2019-04-17T07:37:00Z</dcterms:modified>
</cp:coreProperties>
</file>