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36" w:rsidRPr="00DC4A6E" w:rsidRDefault="00A51E36" w:rsidP="00A51E3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4A" w:rsidRPr="00DC4A6E" w:rsidRDefault="00D20187" w:rsidP="00D2018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6E">
        <w:rPr>
          <w:rFonts w:ascii="Times New Roman" w:hAnsi="Times New Roman" w:cs="Times New Roman"/>
          <w:b/>
          <w:sz w:val="28"/>
          <w:szCs w:val="28"/>
        </w:rPr>
        <w:t>Публичный отчёт</w:t>
      </w:r>
    </w:p>
    <w:p w:rsidR="00866134" w:rsidRPr="00DC4A6E" w:rsidRDefault="00866134" w:rsidP="00827F5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6E"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B03BBE" w:rsidRPr="00DC4A6E">
        <w:rPr>
          <w:rFonts w:ascii="Times New Roman" w:hAnsi="Times New Roman" w:cs="Times New Roman"/>
          <w:b/>
          <w:sz w:val="28"/>
          <w:szCs w:val="28"/>
        </w:rPr>
        <w:t xml:space="preserve"> обязательств </w:t>
      </w:r>
      <w:r w:rsidR="00F42E4A" w:rsidRPr="00DC4A6E">
        <w:rPr>
          <w:rFonts w:ascii="Times New Roman" w:hAnsi="Times New Roman" w:cs="Times New Roman"/>
          <w:b/>
          <w:sz w:val="28"/>
          <w:szCs w:val="28"/>
        </w:rPr>
        <w:t xml:space="preserve">территориального </w:t>
      </w:r>
      <w:r w:rsidRPr="00DC4A6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E47690" w:rsidRDefault="00866134" w:rsidP="00827F5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A6E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F42E4A" w:rsidRPr="00DC4A6E">
        <w:rPr>
          <w:rFonts w:ascii="Times New Roman" w:hAnsi="Times New Roman" w:cs="Times New Roman"/>
          <w:b/>
          <w:sz w:val="28"/>
          <w:szCs w:val="28"/>
        </w:rPr>
        <w:t xml:space="preserve">Исполнительным комитетом Буинского муниципального района, муниципальным казённым учреждением «Управление образования Буинского района» </w:t>
      </w:r>
      <w:r w:rsidRPr="00DC4A6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42E4A" w:rsidRPr="00DC4A6E">
        <w:rPr>
          <w:rFonts w:ascii="Times New Roman" w:hAnsi="Times New Roman" w:cs="Times New Roman"/>
          <w:b/>
          <w:sz w:val="28"/>
          <w:szCs w:val="28"/>
        </w:rPr>
        <w:t xml:space="preserve">Буинской территориальной организацией </w:t>
      </w:r>
      <w:r w:rsidR="00B03BBE" w:rsidRPr="00DC4A6E">
        <w:rPr>
          <w:rFonts w:ascii="Times New Roman" w:hAnsi="Times New Roman" w:cs="Times New Roman"/>
          <w:b/>
          <w:sz w:val="28"/>
          <w:szCs w:val="28"/>
        </w:rPr>
        <w:t>Общероссийского Профсоюза</w:t>
      </w:r>
      <w:r w:rsidRPr="00DC4A6E">
        <w:rPr>
          <w:rFonts w:ascii="Times New Roman" w:hAnsi="Times New Roman" w:cs="Times New Roman"/>
          <w:b/>
          <w:sz w:val="28"/>
          <w:szCs w:val="28"/>
        </w:rPr>
        <w:t xml:space="preserve"> образования в 202</w:t>
      </w:r>
      <w:r w:rsidR="00DE2F6A">
        <w:rPr>
          <w:rFonts w:ascii="Times New Roman" w:hAnsi="Times New Roman" w:cs="Times New Roman"/>
          <w:b/>
          <w:sz w:val="28"/>
          <w:szCs w:val="28"/>
        </w:rPr>
        <w:t>2</w:t>
      </w:r>
      <w:r w:rsidRPr="00DC4A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E2F6A" w:rsidRPr="00DC4A6E" w:rsidRDefault="00DE2F6A" w:rsidP="00827F53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6A" w:rsidRPr="00165845" w:rsidRDefault="00030290" w:rsidP="00827F5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65845">
        <w:rPr>
          <w:rFonts w:ascii="Times New Roman" w:hAnsi="Times New Roman" w:cs="Times New Roman"/>
          <w:sz w:val="28"/>
          <w:szCs w:val="28"/>
        </w:rPr>
        <w:tab/>
      </w:r>
      <w:r w:rsidR="00165845" w:rsidRPr="00165845">
        <w:rPr>
          <w:rFonts w:ascii="Times New Roman" w:hAnsi="Times New Roman" w:cs="Times New Roman"/>
          <w:b/>
          <w:sz w:val="28"/>
          <w:szCs w:val="28"/>
        </w:rPr>
        <w:t>Слайд 1. титул</w:t>
      </w:r>
    </w:p>
    <w:p w:rsidR="00CB33F9" w:rsidRPr="00DC4A6E" w:rsidRDefault="00B969B3" w:rsidP="00526D65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ab/>
      </w:r>
      <w:r w:rsidR="008732EE" w:rsidRPr="008732EE">
        <w:rPr>
          <w:rFonts w:ascii="Times New Roman" w:hAnsi="Times New Roman" w:cs="Times New Roman"/>
          <w:b/>
          <w:sz w:val="28"/>
          <w:szCs w:val="28"/>
        </w:rPr>
        <w:t>Слайд</w:t>
      </w:r>
      <w:r w:rsidR="008732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6B8">
        <w:rPr>
          <w:rFonts w:ascii="Times New Roman" w:hAnsi="Times New Roman" w:cs="Times New Roman"/>
          <w:b/>
          <w:sz w:val="28"/>
          <w:szCs w:val="28"/>
        </w:rPr>
        <w:t>-2</w:t>
      </w:r>
      <w:r w:rsidR="008732EE">
        <w:rPr>
          <w:rFonts w:ascii="Times New Roman" w:hAnsi="Times New Roman" w:cs="Times New Roman"/>
          <w:sz w:val="28"/>
          <w:szCs w:val="28"/>
        </w:rPr>
        <w:t>.</w:t>
      </w:r>
      <w:r w:rsidR="00D20187" w:rsidRPr="00DC4A6E">
        <w:rPr>
          <w:rFonts w:ascii="Times New Roman" w:hAnsi="Times New Roman" w:cs="Times New Roman"/>
          <w:sz w:val="28"/>
          <w:szCs w:val="28"/>
        </w:rPr>
        <w:t>Буинской т</w:t>
      </w:r>
      <w:r w:rsidR="00AB4303" w:rsidRPr="00DC4A6E">
        <w:rPr>
          <w:rFonts w:ascii="Times New Roman" w:hAnsi="Times New Roman" w:cs="Times New Roman"/>
          <w:sz w:val="28"/>
          <w:szCs w:val="28"/>
        </w:rPr>
        <w:t xml:space="preserve">ерриториальной организацией </w:t>
      </w:r>
      <w:r w:rsidRPr="00DC4A6E">
        <w:rPr>
          <w:rFonts w:ascii="Times New Roman" w:hAnsi="Times New Roman" w:cs="Times New Roman"/>
          <w:sz w:val="28"/>
          <w:szCs w:val="28"/>
        </w:rPr>
        <w:t>Профсоюза, МКУ «Управление образования</w:t>
      </w:r>
      <w:r w:rsidR="00126411">
        <w:rPr>
          <w:rFonts w:ascii="Times New Roman" w:hAnsi="Times New Roman" w:cs="Times New Roman"/>
          <w:sz w:val="28"/>
          <w:szCs w:val="28"/>
        </w:rPr>
        <w:t>»</w:t>
      </w:r>
      <w:r w:rsidRPr="00DC4A6E">
        <w:rPr>
          <w:rFonts w:ascii="Times New Roman" w:hAnsi="Times New Roman" w:cs="Times New Roman"/>
          <w:sz w:val="28"/>
          <w:szCs w:val="28"/>
        </w:rPr>
        <w:t>, руководителями образовательных организаций и первичными профсоюзными организациями проводится системная работа по выполнению</w:t>
      </w:r>
      <w:r w:rsidR="00DC4A6E">
        <w:rPr>
          <w:rFonts w:ascii="Times New Roman" w:hAnsi="Times New Roman" w:cs="Times New Roman"/>
          <w:sz w:val="28"/>
          <w:szCs w:val="28"/>
        </w:rPr>
        <w:t xml:space="preserve"> обязательств территориального </w:t>
      </w:r>
      <w:r w:rsidRPr="00DC4A6E">
        <w:rPr>
          <w:rFonts w:ascii="Times New Roman" w:hAnsi="Times New Roman" w:cs="Times New Roman"/>
          <w:sz w:val="28"/>
          <w:szCs w:val="28"/>
        </w:rPr>
        <w:t>Соглашения на 20</w:t>
      </w:r>
      <w:r w:rsidR="00AB4303" w:rsidRPr="00DC4A6E">
        <w:rPr>
          <w:rFonts w:ascii="Times New Roman" w:hAnsi="Times New Roman" w:cs="Times New Roman"/>
          <w:sz w:val="28"/>
          <w:szCs w:val="28"/>
        </w:rPr>
        <w:t>21</w:t>
      </w:r>
      <w:r w:rsidRPr="00DC4A6E">
        <w:rPr>
          <w:rFonts w:ascii="Times New Roman" w:hAnsi="Times New Roman" w:cs="Times New Roman"/>
          <w:sz w:val="28"/>
          <w:szCs w:val="28"/>
        </w:rPr>
        <w:t>-20</w:t>
      </w:r>
      <w:r w:rsidR="00AB4303" w:rsidRPr="00DC4A6E">
        <w:rPr>
          <w:rFonts w:ascii="Times New Roman" w:hAnsi="Times New Roman" w:cs="Times New Roman"/>
          <w:sz w:val="28"/>
          <w:szCs w:val="28"/>
        </w:rPr>
        <w:t>23</w:t>
      </w:r>
      <w:r w:rsidRPr="00DC4A6E">
        <w:rPr>
          <w:rFonts w:ascii="Times New Roman" w:hAnsi="Times New Roman" w:cs="Times New Roman"/>
          <w:sz w:val="28"/>
          <w:szCs w:val="28"/>
        </w:rPr>
        <w:t xml:space="preserve">годы, коллективных договоров в образовательных организациях. Благодаря совместной деятельности мы отмечаем, а это подтверждается и предыдущим докладом, что обязательства территориального Соглашения выполняются. </w:t>
      </w:r>
      <w:r w:rsidR="00D05974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3F9" w:rsidRPr="00DC4A6E" w:rsidRDefault="004C26B8" w:rsidP="00827F53">
      <w:pPr>
        <w:pStyle w:val="a9"/>
        <w:ind w:firstLine="708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  <w:r w:rsidR="008732EE" w:rsidRPr="008732E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A26E05" w:rsidRPr="00DC4A6E">
        <w:rPr>
          <w:rFonts w:ascii="Times New Roman" w:hAnsi="Times New Roman" w:cs="Times New Roman"/>
          <w:sz w:val="28"/>
          <w:szCs w:val="28"/>
          <w:lang w:eastAsia="ru-RU"/>
        </w:rPr>
        <w:t xml:space="preserve">Пункт 1.7.9. территориального Соглашения определяет </w:t>
      </w:r>
      <w:r w:rsidR="00CB33F9" w:rsidRPr="00DC4A6E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распространение повышенного уровня мер социальной поддержки (компенсации, льготы, гарантии, материальное вознаграждение и т.д.) только на членов </w:t>
      </w:r>
      <w:r w:rsidR="00126411">
        <w:rPr>
          <w:rFonts w:ascii="Times New Roman" w:hAnsi="Times New Roman" w:cs="Times New Roman"/>
          <w:sz w:val="28"/>
          <w:szCs w:val="28"/>
          <w:lang w:eastAsia="ru-RU"/>
        </w:rPr>
        <w:t>профсоюза</w:t>
      </w:r>
      <w:r w:rsidR="00CB33F9" w:rsidRPr="00DC4A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B33F9" w:rsidRDefault="00CB33F9" w:rsidP="00827F53">
      <w:pPr>
        <w:pStyle w:val="a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bookmarkStart w:id="1" w:name="_Hlk536192191"/>
      <w:r w:rsidR="008732EE" w:rsidRPr="008732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Слайд </w:t>
      </w:r>
      <w:r w:rsidR="004C26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</w:t>
      </w:r>
      <w:r w:rsidR="008732EE" w:rsidRPr="008732E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 w:rsidR="00CA0F7F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всех </w:t>
      </w:r>
      <w:r w:rsidR="00F42E4A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CA0F7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 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первичных проф</w:t>
      </w:r>
      <w:r w:rsidR="00D05974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союзных организациях заключены К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оллективные договоры, </w:t>
      </w:r>
      <w:r w:rsidR="00126411">
        <w:rPr>
          <w:rFonts w:ascii="Times New Roman" w:eastAsia="Calibri" w:hAnsi="Times New Roman" w:cs="Times New Roman"/>
          <w:sz w:val="28"/>
          <w:szCs w:val="28"/>
          <w:lang w:eastAsia="ar-SA"/>
        </w:rPr>
        <w:t>действие которых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распространяется на </w:t>
      </w:r>
      <w:r w:rsidR="00F42E4A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 w:rsidR="00CA0F7F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работник</w:t>
      </w:r>
      <w:r w:rsidR="00AB4303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образования </w:t>
      </w:r>
      <w:r w:rsidR="00F42E4A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4C3EAF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5E56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работающих </w:t>
      </w:r>
      <w:r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член</w:t>
      </w:r>
      <w:r w:rsidR="00AB4303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B03BBE" w:rsidRPr="00DC4A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профсоюза</w:t>
      </w:r>
      <w:r w:rsidR="003F5E5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B7EB9" w:rsidRPr="00FB7EB9" w:rsidRDefault="004C26B8" w:rsidP="00FB7EB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="008732EE" w:rsidRPr="008732EE">
        <w:rPr>
          <w:rFonts w:ascii="Times New Roman" w:hAnsi="Times New Roman" w:cs="Times New Roman"/>
          <w:b/>
          <w:sz w:val="28"/>
          <w:szCs w:val="28"/>
        </w:rPr>
        <w:t>.</w:t>
      </w:r>
      <w:r w:rsidR="00FB7EB9">
        <w:rPr>
          <w:rFonts w:ascii="Times New Roman" w:hAnsi="Times New Roman" w:cs="Times New Roman"/>
          <w:sz w:val="28"/>
          <w:szCs w:val="28"/>
        </w:rPr>
        <w:t>2022 год</w:t>
      </w:r>
      <w:r w:rsidR="00492661">
        <w:rPr>
          <w:rFonts w:ascii="Times New Roman" w:hAnsi="Times New Roman" w:cs="Times New Roman"/>
          <w:sz w:val="28"/>
          <w:szCs w:val="28"/>
        </w:rPr>
        <w:t xml:space="preserve"> </w:t>
      </w:r>
      <w:r w:rsidR="00FB7EB9" w:rsidRPr="00FB7EB9">
        <w:rPr>
          <w:rFonts w:ascii="Times New Roman" w:hAnsi="Times New Roman" w:cs="Times New Roman"/>
          <w:sz w:val="28"/>
          <w:szCs w:val="28"/>
        </w:rPr>
        <w:t xml:space="preserve"> – </w:t>
      </w:r>
      <w:r w:rsidR="00FB7EB9">
        <w:rPr>
          <w:rFonts w:ascii="Times New Roman" w:hAnsi="Times New Roman" w:cs="Times New Roman"/>
          <w:sz w:val="28"/>
          <w:szCs w:val="28"/>
        </w:rPr>
        <w:t xml:space="preserve"> был отмечен </w:t>
      </w:r>
      <w:r w:rsidR="00FB7EB9" w:rsidRPr="00FB7EB9">
        <w:rPr>
          <w:rFonts w:ascii="Times New Roman" w:hAnsi="Times New Roman" w:cs="Times New Roman"/>
          <w:sz w:val="28"/>
          <w:szCs w:val="28"/>
        </w:rPr>
        <w:t xml:space="preserve"> 30-лети</w:t>
      </w:r>
      <w:r w:rsidR="00FB7EB9">
        <w:rPr>
          <w:rFonts w:ascii="Times New Roman" w:hAnsi="Times New Roman" w:cs="Times New Roman"/>
          <w:sz w:val="28"/>
          <w:szCs w:val="28"/>
        </w:rPr>
        <w:t>ем</w:t>
      </w:r>
      <w:r w:rsidR="00492661">
        <w:rPr>
          <w:rFonts w:ascii="Times New Roman" w:hAnsi="Times New Roman" w:cs="Times New Roman"/>
          <w:sz w:val="28"/>
          <w:szCs w:val="28"/>
        </w:rPr>
        <w:t xml:space="preserve"> социального партнерства.</w:t>
      </w:r>
      <w:r w:rsidR="00FB7EB9" w:rsidRPr="00FB7EB9">
        <w:rPr>
          <w:rFonts w:ascii="Times New Roman" w:hAnsi="Times New Roman" w:cs="Times New Roman"/>
          <w:sz w:val="28"/>
          <w:szCs w:val="28"/>
        </w:rPr>
        <w:t xml:space="preserve"> В диалоге со всеми ветвями власти решаются вопросы повышения заработной платы, создания условий труда, профессионального развития, устанавливаются дополнительные меры поддержки, гранты, развивается конкурсное движение. </w:t>
      </w:r>
    </w:p>
    <w:p w:rsidR="00FB7EB9" w:rsidRDefault="00FB7EB9" w:rsidP="00FB7EB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FB7EB9">
        <w:rPr>
          <w:rFonts w:ascii="Times New Roman" w:hAnsi="Times New Roman" w:cs="Times New Roman"/>
          <w:sz w:val="28"/>
          <w:szCs w:val="28"/>
        </w:rPr>
        <w:t>Кульминаций года стал профсоюзный проект «Территория социального партнерства», который показал еще раз всем нам, что и на уровне образовательных организаций социальное партнерство – это, в первую очередь, диалог сторон, учет интересов и работа единой командой на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411">
        <w:rPr>
          <w:rFonts w:ascii="Times New Roman" w:hAnsi="Times New Roman" w:cs="Times New Roman"/>
          <w:sz w:val="28"/>
          <w:szCs w:val="28"/>
        </w:rPr>
        <w:t xml:space="preserve">В конкурсе  приняло участие 91 образовательное учреждение республики. </w:t>
      </w:r>
      <w:r>
        <w:rPr>
          <w:rFonts w:ascii="Times New Roman" w:hAnsi="Times New Roman" w:cs="Times New Roman"/>
          <w:sz w:val="28"/>
          <w:szCs w:val="28"/>
        </w:rPr>
        <w:t>Наш район достойно представили  образовательные учреждения-</w:t>
      </w:r>
      <w:r w:rsidR="00991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Больше-Фроловская основная общеобразовательная школа , детские сады «Алёнушка» и «Светофорик»</w:t>
      </w:r>
      <w:r w:rsidR="008732EE">
        <w:rPr>
          <w:rFonts w:ascii="Times New Roman" w:hAnsi="Times New Roman" w:cs="Times New Roman"/>
          <w:sz w:val="28"/>
          <w:szCs w:val="28"/>
        </w:rPr>
        <w:t xml:space="preserve"> г.Буинска.</w:t>
      </w:r>
      <w:r w:rsidR="00492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EB9" w:rsidRPr="008732EE" w:rsidRDefault="004C26B8" w:rsidP="008732E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="008732EE" w:rsidRPr="008732EE">
        <w:rPr>
          <w:rFonts w:ascii="Times New Roman" w:hAnsi="Times New Roman" w:cs="Times New Roman"/>
          <w:b/>
          <w:sz w:val="28"/>
          <w:szCs w:val="28"/>
        </w:rPr>
        <w:t>.</w:t>
      </w:r>
      <w:r w:rsidR="008732EE">
        <w:rPr>
          <w:rFonts w:ascii="Times New Roman" w:hAnsi="Times New Roman" w:cs="Times New Roman"/>
          <w:sz w:val="28"/>
          <w:szCs w:val="28"/>
        </w:rPr>
        <w:t>Республиканский конкурс</w:t>
      </w:r>
      <w:r w:rsidR="00FB7EB9">
        <w:rPr>
          <w:rFonts w:ascii="Times New Roman" w:hAnsi="Times New Roman" w:cs="Times New Roman"/>
          <w:sz w:val="28"/>
          <w:szCs w:val="28"/>
        </w:rPr>
        <w:t xml:space="preserve"> «От диалога к действию»</w:t>
      </w:r>
      <w:r w:rsidR="008732EE">
        <w:rPr>
          <w:rFonts w:ascii="Times New Roman" w:hAnsi="Times New Roman" w:cs="Times New Roman"/>
          <w:sz w:val="28"/>
          <w:szCs w:val="28"/>
        </w:rPr>
        <w:t>, организованный Федерацией Профсоюзов Республики Татарстан</w:t>
      </w:r>
      <w:r w:rsidR="009912FB">
        <w:rPr>
          <w:rFonts w:ascii="Times New Roman" w:hAnsi="Times New Roman" w:cs="Times New Roman"/>
          <w:sz w:val="28"/>
          <w:szCs w:val="28"/>
        </w:rPr>
        <w:t>,</w:t>
      </w:r>
      <w:r w:rsidR="008732EE">
        <w:rPr>
          <w:rFonts w:ascii="Times New Roman" w:hAnsi="Times New Roman" w:cs="Times New Roman"/>
          <w:sz w:val="28"/>
          <w:szCs w:val="28"/>
        </w:rPr>
        <w:t xml:space="preserve"> для нас стал особенно удачным. Коллективы Больше-Фроловской школы и детского сада «Теремок» г.Буинска стали победителями и обладателями сертификатов на общую сумму 55 000 рублей. Поздравляем и выражаем</w:t>
      </w:r>
      <w:r w:rsidR="009912FB">
        <w:rPr>
          <w:rFonts w:ascii="Times New Roman" w:hAnsi="Times New Roman" w:cs="Times New Roman"/>
          <w:sz w:val="28"/>
          <w:szCs w:val="28"/>
        </w:rPr>
        <w:t xml:space="preserve"> благодарность всем коллективам</w:t>
      </w:r>
      <w:r w:rsidR="008732EE">
        <w:rPr>
          <w:rFonts w:ascii="Times New Roman" w:hAnsi="Times New Roman" w:cs="Times New Roman"/>
          <w:sz w:val="28"/>
          <w:szCs w:val="28"/>
        </w:rPr>
        <w:t>, принявшим участие в республиканских проектах по социальному партнерству. Все коллективы были приглашены в Казань на торжественную церемонию по случаю подведения итогов конкурсов.</w:t>
      </w:r>
    </w:p>
    <w:p w:rsidR="00CA0F7F" w:rsidRPr="00DE2F6A" w:rsidRDefault="004C26B8" w:rsidP="00FB7EB9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7-8</w:t>
      </w:r>
      <w:r w:rsidR="008732EE" w:rsidRPr="008732EE">
        <w:rPr>
          <w:rFonts w:ascii="Times New Roman" w:hAnsi="Times New Roman" w:cs="Times New Roman"/>
          <w:b/>
          <w:sz w:val="28"/>
          <w:szCs w:val="28"/>
        </w:rPr>
        <w:t>.</w:t>
      </w:r>
      <w:r w:rsidR="00CA0F7F" w:rsidRPr="00DE2F6A">
        <w:rPr>
          <w:rFonts w:ascii="Times New Roman" w:hAnsi="Times New Roman" w:cs="Times New Roman"/>
          <w:sz w:val="28"/>
          <w:szCs w:val="28"/>
        </w:rPr>
        <w:t>В результате совместных усилий Профсоюза и Министерства образования РТ решаются многие актуальные проблемы работников нашей отрасли. В 2022 году размер МРОТ увеличился дважды (1 января 2022 года составил 13.890 рублей, а с 1 июня – 15.279 рублей), а с 1 января 2023 года состави</w:t>
      </w:r>
      <w:r w:rsidR="00126411">
        <w:rPr>
          <w:rFonts w:ascii="Times New Roman" w:hAnsi="Times New Roman" w:cs="Times New Roman"/>
          <w:sz w:val="28"/>
          <w:szCs w:val="28"/>
        </w:rPr>
        <w:t>л</w:t>
      </w:r>
      <w:r w:rsidR="00CA0F7F" w:rsidRPr="00DE2F6A">
        <w:rPr>
          <w:rFonts w:ascii="Times New Roman" w:hAnsi="Times New Roman" w:cs="Times New Roman"/>
          <w:sz w:val="28"/>
          <w:szCs w:val="28"/>
        </w:rPr>
        <w:t xml:space="preserve"> - 16.242 рубля.</w:t>
      </w:r>
    </w:p>
    <w:p w:rsidR="00CA0F7F" w:rsidRPr="00DE2F6A" w:rsidRDefault="00CA0F7F" w:rsidP="008732E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E2F6A">
        <w:rPr>
          <w:rFonts w:ascii="Times New Roman" w:hAnsi="Times New Roman" w:cs="Times New Roman"/>
          <w:sz w:val="28"/>
          <w:szCs w:val="28"/>
        </w:rPr>
        <w:lastRenderedPageBreak/>
        <w:t>Наконец-то решена многолетняя проблема низкой заработной платы работников методической службы, доплат молодым педагогам. Благодаря активной позиции Профсоюза в два раза по</w:t>
      </w:r>
      <w:r w:rsidR="00126411">
        <w:rPr>
          <w:rFonts w:ascii="Times New Roman" w:hAnsi="Times New Roman" w:cs="Times New Roman"/>
          <w:sz w:val="28"/>
          <w:szCs w:val="28"/>
        </w:rPr>
        <w:t>высилась и зарплата методистов ,</w:t>
      </w:r>
      <w:r w:rsidRPr="00DE2F6A">
        <w:rPr>
          <w:rFonts w:ascii="Times New Roman" w:hAnsi="Times New Roman" w:cs="Times New Roman"/>
          <w:sz w:val="28"/>
          <w:szCs w:val="28"/>
        </w:rPr>
        <w:t>и ежемесячная доплата молодым педагогам в первые три года работы</w:t>
      </w:r>
      <w:r w:rsidR="00126411">
        <w:rPr>
          <w:rFonts w:ascii="Times New Roman" w:hAnsi="Times New Roman" w:cs="Times New Roman"/>
          <w:sz w:val="28"/>
          <w:szCs w:val="28"/>
        </w:rPr>
        <w:t xml:space="preserve"> составит  2510 рублей</w:t>
      </w:r>
      <w:r w:rsidRPr="00DE2F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F7F" w:rsidRPr="00DE2F6A" w:rsidRDefault="00CA0F7F" w:rsidP="008732E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E2F6A">
        <w:rPr>
          <w:rFonts w:ascii="Times New Roman" w:hAnsi="Times New Roman" w:cs="Times New Roman"/>
          <w:sz w:val="28"/>
          <w:szCs w:val="28"/>
        </w:rPr>
        <w:t xml:space="preserve">А главное с 1 января 2023 года повысились базовые оклады (ставки) работникам образования. При этом сохранены все ежемесячные стимулирующие, компенсационные и другие надбавки и выплаты. </w:t>
      </w:r>
    </w:p>
    <w:bookmarkEnd w:id="1"/>
    <w:p w:rsidR="00CB33F9" w:rsidRPr="00DE2F6A" w:rsidRDefault="00827F53" w:rsidP="00DE2F6A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E2F6A">
        <w:rPr>
          <w:rFonts w:ascii="Times New Roman" w:eastAsia="Calibri" w:hAnsi="Times New Roman" w:cs="Times New Roman"/>
          <w:sz w:val="28"/>
          <w:szCs w:val="28"/>
        </w:rPr>
        <w:tab/>
      </w:r>
      <w:r w:rsidR="0037411A" w:rsidRPr="00DE2F6A">
        <w:rPr>
          <w:rFonts w:ascii="Times New Roman" w:eastAsia="Calibri" w:hAnsi="Times New Roman" w:cs="Times New Roman"/>
          <w:sz w:val="28"/>
          <w:szCs w:val="28"/>
        </w:rPr>
        <w:t>В</w:t>
      </w:r>
      <w:r w:rsidR="00CB33F9" w:rsidRPr="00DE2F6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14C0B" w:rsidRPr="00DE2F6A">
        <w:rPr>
          <w:rFonts w:ascii="Times New Roman" w:eastAsia="Calibri" w:hAnsi="Times New Roman" w:cs="Times New Roman"/>
          <w:sz w:val="28"/>
          <w:szCs w:val="28"/>
        </w:rPr>
        <w:t>2</w:t>
      </w:r>
      <w:r w:rsidR="00CA0F7F" w:rsidRPr="00DE2F6A">
        <w:rPr>
          <w:rFonts w:ascii="Times New Roman" w:eastAsia="Calibri" w:hAnsi="Times New Roman" w:cs="Times New Roman"/>
          <w:sz w:val="28"/>
          <w:szCs w:val="28"/>
        </w:rPr>
        <w:t>2</w:t>
      </w:r>
      <w:r w:rsidR="00CB33F9" w:rsidRPr="00DE2F6A">
        <w:rPr>
          <w:rFonts w:ascii="Times New Roman" w:eastAsia="Calibri" w:hAnsi="Times New Roman" w:cs="Times New Roman"/>
          <w:sz w:val="28"/>
          <w:szCs w:val="28"/>
        </w:rPr>
        <w:t xml:space="preserve">году в рамках социального партнерства нашли развитие действующие и появились новые </w:t>
      </w:r>
      <w:r w:rsidR="009177D5" w:rsidRPr="00DE2F6A">
        <w:rPr>
          <w:rFonts w:ascii="Times New Roman" w:eastAsia="Calibri" w:hAnsi="Times New Roman" w:cs="Times New Roman"/>
          <w:sz w:val="28"/>
          <w:szCs w:val="28"/>
        </w:rPr>
        <w:t>социальные проекты и программ</w:t>
      </w:r>
      <w:r w:rsidR="00CF409D" w:rsidRPr="00DE2F6A">
        <w:rPr>
          <w:rFonts w:ascii="Times New Roman" w:eastAsia="Calibri" w:hAnsi="Times New Roman" w:cs="Times New Roman"/>
          <w:sz w:val="28"/>
          <w:szCs w:val="28"/>
        </w:rPr>
        <w:t>ы</w:t>
      </w:r>
      <w:r w:rsidR="009177D5" w:rsidRPr="00DE2F6A">
        <w:rPr>
          <w:rFonts w:ascii="Times New Roman" w:eastAsia="Calibri" w:hAnsi="Times New Roman" w:cs="Times New Roman"/>
          <w:sz w:val="28"/>
          <w:szCs w:val="28"/>
        </w:rPr>
        <w:t>, в которых наша территориальная организация принимает активное участие.</w:t>
      </w:r>
    </w:p>
    <w:p w:rsidR="00CA0F7F" w:rsidRPr="00DE2F6A" w:rsidRDefault="008732EE" w:rsidP="00DE2F6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732E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C26B8">
        <w:rPr>
          <w:rFonts w:ascii="Times New Roman" w:hAnsi="Times New Roman" w:cs="Times New Roman"/>
          <w:b/>
          <w:sz w:val="28"/>
          <w:szCs w:val="28"/>
        </w:rPr>
        <w:t>9</w:t>
      </w:r>
      <w:r w:rsidR="00165845">
        <w:rPr>
          <w:rFonts w:ascii="Times New Roman" w:hAnsi="Times New Roman" w:cs="Times New Roman"/>
          <w:b/>
          <w:sz w:val="28"/>
          <w:szCs w:val="28"/>
        </w:rPr>
        <w:t>-10</w:t>
      </w:r>
      <w:r w:rsidRPr="008732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303" w:rsidRPr="00DE2F6A">
        <w:rPr>
          <w:rFonts w:ascii="Times New Roman" w:hAnsi="Times New Roman" w:cs="Times New Roman"/>
          <w:sz w:val="28"/>
          <w:szCs w:val="28"/>
        </w:rPr>
        <w:t>Во</w:t>
      </w:r>
      <w:r w:rsidR="001C61BE" w:rsidRPr="00DE2F6A">
        <w:rPr>
          <w:rFonts w:ascii="Times New Roman" w:hAnsi="Times New Roman" w:cs="Times New Roman"/>
          <w:sz w:val="28"/>
          <w:szCs w:val="28"/>
        </w:rPr>
        <w:t xml:space="preserve">прос </w:t>
      </w:r>
      <w:r w:rsidR="00D20187" w:rsidRPr="00DE2F6A">
        <w:rPr>
          <w:rFonts w:ascii="Times New Roman" w:hAnsi="Times New Roman" w:cs="Times New Roman"/>
          <w:sz w:val="28"/>
          <w:szCs w:val="28"/>
        </w:rPr>
        <w:t>санаторного</w:t>
      </w:r>
      <w:r w:rsidR="00302196" w:rsidRPr="00DE2F6A">
        <w:rPr>
          <w:rFonts w:ascii="Times New Roman" w:hAnsi="Times New Roman" w:cs="Times New Roman"/>
          <w:sz w:val="28"/>
          <w:szCs w:val="28"/>
        </w:rPr>
        <w:t xml:space="preserve"> оздоровлени</w:t>
      </w:r>
      <w:r w:rsidR="001C61BE" w:rsidRPr="00DE2F6A">
        <w:rPr>
          <w:rFonts w:ascii="Times New Roman" w:hAnsi="Times New Roman" w:cs="Times New Roman"/>
          <w:sz w:val="28"/>
          <w:szCs w:val="28"/>
        </w:rPr>
        <w:t>я</w:t>
      </w:r>
      <w:r w:rsidR="00302196" w:rsidRPr="00DE2F6A">
        <w:rPr>
          <w:rFonts w:ascii="Times New Roman" w:hAnsi="Times New Roman" w:cs="Times New Roman"/>
          <w:sz w:val="28"/>
          <w:szCs w:val="28"/>
        </w:rPr>
        <w:t xml:space="preserve"> работников образования</w:t>
      </w:r>
      <w:r w:rsidR="00F728EA" w:rsidRPr="00DE2F6A">
        <w:rPr>
          <w:rFonts w:ascii="Times New Roman" w:hAnsi="Times New Roman" w:cs="Times New Roman"/>
          <w:sz w:val="28"/>
          <w:szCs w:val="28"/>
        </w:rPr>
        <w:t xml:space="preserve"> остается актуальным из-за </w:t>
      </w:r>
      <w:r w:rsidR="00B03BBE" w:rsidRPr="00DE2F6A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F728EA" w:rsidRPr="00DE2F6A">
        <w:rPr>
          <w:rFonts w:ascii="Times New Roman" w:hAnsi="Times New Roman" w:cs="Times New Roman"/>
          <w:sz w:val="28"/>
          <w:szCs w:val="28"/>
        </w:rPr>
        <w:t>состояния имущественного уровня работника.</w:t>
      </w:r>
      <w:r w:rsidR="00E44693" w:rsidRPr="00DE2F6A">
        <w:rPr>
          <w:rFonts w:ascii="Times New Roman" w:hAnsi="Times New Roman" w:cs="Times New Roman"/>
          <w:sz w:val="28"/>
          <w:szCs w:val="28"/>
        </w:rPr>
        <w:t xml:space="preserve"> </w:t>
      </w:r>
      <w:r w:rsidR="00F728EA" w:rsidRPr="00DE2F6A">
        <w:rPr>
          <w:rFonts w:ascii="Times New Roman" w:hAnsi="Times New Roman" w:cs="Times New Roman"/>
          <w:sz w:val="28"/>
          <w:szCs w:val="28"/>
        </w:rPr>
        <w:t>Но</w:t>
      </w:r>
      <w:r w:rsidR="00A26E05" w:rsidRPr="00DE2F6A">
        <w:rPr>
          <w:rFonts w:ascii="Times New Roman" w:hAnsi="Times New Roman" w:cs="Times New Roman"/>
          <w:sz w:val="28"/>
          <w:szCs w:val="28"/>
        </w:rPr>
        <w:t>,</w:t>
      </w:r>
      <w:r w:rsidR="00F728EA" w:rsidRPr="00DE2F6A">
        <w:rPr>
          <w:rFonts w:ascii="Times New Roman" w:hAnsi="Times New Roman" w:cs="Times New Roman"/>
          <w:sz w:val="28"/>
          <w:szCs w:val="28"/>
        </w:rPr>
        <w:t xml:space="preserve"> тем не менее, </w:t>
      </w:r>
      <w:r w:rsidR="00CA0F7F" w:rsidRPr="00DE2F6A">
        <w:rPr>
          <w:rFonts w:ascii="Times New Roman" w:hAnsi="Times New Roman" w:cs="Times New Roman"/>
          <w:sz w:val="28"/>
          <w:szCs w:val="28"/>
        </w:rPr>
        <w:t>7</w:t>
      </w:r>
      <w:r w:rsidR="00F728EA" w:rsidRPr="00DE2F6A">
        <w:rPr>
          <w:rFonts w:ascii="Times New Roman" w:hAnsi="Times New Roman" w:cs="Times New Roman"/>
          <w:sz w:val="28"/>
          <w:szCs w:val="28"/>
        </w:rPr>
        <w:t xml:space="preserve"> членов профсоюза смогли поп</w:t>
      </w:r>
      <w:r w:rsidR="00E44693" w:rsidRPr="00DE2F6A">
        <w:rPr>
          <w:rFonts w:ascii="Times New Roman" w:hAnsi="Times New Roman" w:cs="Times New Roman"/>
          <w:sz w:val="28"/>
          <w:szCs w:val="28"/>
        </w:rPr>
        <w:t>р</w:t>
      </w:r>
      <w:r w:rsidR="00F728EA" w:rsidRPr="00DE2F6A">
        <w:rPr>
          <w:rFonts w:ascii="Times New Roman" w:hAnsi="Times New Roman" w:cs="Times New Roman"/>
          <w:sz w:val="28"/>
          <w:szCs w:val="28"/>
        </w:rPr>
        <w:t>авить свое здоровье в санаториях республики</w:t>
      </w:r>
      <w:r w:rsidR="00CA0F7F" w:rsidRPr="00DE2F6A">
        <w:rPr>
          <w:rFonts w:ascii="Times New Roman" w:hAnsi="Times New Roman" w:cs="Times New Roman"/>
          <w:sz w:val="28"/>
          <w:szCs w:val="28"/>
        </w:rPr>
        <w:t>. В 2023 году предусматривается переход по предложению Минтруда  на обеспечение работников образования санаторно-курортным лечением через предоставление сертификатов для оплаты (частичной оплаты) путевки в самостоятельно выбранный санаторий.</w:t>
      </w:r>
    </w:p>
    <w:p w:rsidR="00AB4303" w:rsidRPr="00DC4A6E" w:rsidRDefault="00F728EA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446B60">
        <w:rPr>
          <w:rFonts w:ascii="Times New Roman" w:hAnsi="Times New Roman" w:cs="Times New Roman"/>
          <w:sz w:val="28"/>
          <w:szCs w:val="28"/>
        </w:rPr>
        <w:t>6 р</w:t>
      </w:r>
      <w:r w:rsidR="00CA0F7F">
        <w:rPr>
          <w:rFonts w:ascii="Times New Roman" w:hAnsi="Times New Roman" w:cs="Times New Roman"/>
          <w:sz w:val="28"/>
          <w:szCs w:val="28"/>
        </w:rPr>
        <w:t>аботник</w:t>
      </w:r>
      <w:r w:rsidR="00446B60">
        <w:rPr>
          <w:rFonts w:ascii="Times New Roman" w:hAnsi="Times New Roman" w:cs="Times New Roman"/>
          <w:sz w:val="28"/>
          <w:szCs w:val="28"/>
        </w:rPr>
        <w:t>ов</w:t>
      </w:r>
      <w:r w:rsidR="00CA0F7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44693" w:rsidRPr="00DC4A6E">
        <w:rPr>
          <w:rFonts w:ascii="Times New Roman" w:hAnsi="Times New Roman" w:cs="Times New Roman"/>
          <w:sz w:val="28"/>
          <w:szCs w:val="28"/>
        </w:rPr>
        <w:t xml:space="preserve"> смогли воспользоваться 50% скидкой республиканского комитета Профсоюза в рамках социально</w:t>
      </w:r>
      <w:r w:rsidR="00492661">
        <w:rPr>
          <w:rFonts w:ascii="Times New Roman" w:hAnsi="Times New Roman" w:cs="Times New Roman"/>
          <w:sz w:val="28"/>
          <w:szCs w:val="28"/>
        </w:rPr>
        <w:t>го проекта «Путевка за полцены», 3 человека 20% скидкой в санаторий «Бакирово».</w:t>
      </w:r>
    </w:p>
    <w:p w:rsidR="00AB4303" w:rsidRPr="00DC4A6E" w:rsidRDefault="00165845" w:rsidP="00827F5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8732EE" w:rsidRPr="008732EE">
        <w:rPr>
          <w:rFonts w:ascii="Times New Roman" w:hAnsi="Times New Roman" w:cs="Times New Roman"/>
          <w:b/>
          <w:sz w:val="28"/>
          <w:szCs w:val="28"/>
        </w:rPr>
        <w:t>.</w:t>
      </w:r>
      <w:r w:rsidR="008732EE">
        <w:rPr>
          <w:rFonts w:ascii="Times New Roman" w:hAnsi="Times New Roman" w:cs="Times New Roman"/>
          <w:sz w:val="28"/>
          <w:szCs w:val="28"/>
        </w:rPr>
        <w:t xml:space="preserve"> </w:t>
      </w:r>
      <w:r w:rsidR="00FB7EB9">
        <w:rPr>
          <w:rFonts w:ascii="Times New Roman" w:hAnsi="Times New Roman" w:cs="Times New Roman"/>
          <w:sz w:val="28"/>
          <w:szCs w:val="28"/>
        </w:rPr>
        <w:t xml:space="preserve">Профсоюзный уик-энд </w:t>
      </w:r>
      <w:r w:rsidR="005B15B7" w:rsidRPr="00DC4A6E">
        <w:rPr>
          <w:rFonts w:ascii="Times New Roman" w:hAnsi="Times New Roman" w:cs="Times New Roman"/>
          <w:sz w:val="28"/>
          <w:szCs w:val="28"/>
        </w:rPr>
        <w:t xml:space="preserve"> в санаториях </w:t>
      </w:r>
      <w:r w:rsidR="00E44693" w:rsidRPr="00DC4A6E">
        <w:rPr>
          <w:rFonts w:ascii="Times New Roman" w:hAnsi="Times New Roman" w:cs="Times New Roman"/>
          <w:sz w:val="28"/>
          <w:szCs w:val="28"/>
        </w:rPr>
        <w:t>«</w:t>
      </w:r>
      <w:r w:rsidR="004C3EAF" w:rsidRPr="00DC4A6E">
        <w:rPr>
          <w:rFonts w:ascii="Times New Roman" w:hAnsi="Times New Roman" w:cs="Times New Roman"/>
          <w:sz w:val="28"/>
          <w:szCs w:val="28"/>
        </w:rPr>
        <w:t>Васильевский</w:t>
      </w:r>
      <w:r w:rsidR="00E44693" w:rsidRPr="00DC4A6E">
        <w:rPr>
          <w:rFonts w:ascii="Times New Roman" w:hAnsi="Times New Roman" w:cs="Times New Roman"/>
          <w:sz w:val="28"/>
          <w:szCs w:val="28"/>
        </w:rPr>
        <w:t>»</w:t>
      </w:r>
      <w:r w:rsidR="004C3EAF" w:rsidRPr="00DC4A6E">
        <w:rPr>
          <w:rFonts w:ascii="Times New Roman" w:hAnsi="Times New Roman" w:cs="Times New Roman"/>
          <w:sz w:val="28"/>
          <w:szCs w:val="28"/>
        </w:rPr>
        <w:t xml:space="preserve"> и </w:t>
      </w:r>
      <w:r w:rsidR="00E44693" w:rsidRPr="00DC4A6E">
        <w:rPr>
          <w:rFonts w:ascii="Times New Roman" w:hAnsi="Times New Roman" w:cs="Times New Roman"/>
          <w:sz w:val="28"/>
          <w:szCs w:val="28"/>
        </w:rPr>
        <w:t>«</w:t>
      </w:r>
      <w:r w:rsidR="005B15B7" w:rsidRPr="00DC4A6E">
        <w:rPr>
          <w:rFonts w:ascii="Times New Roman" w:hAnsi="Times New Roman" w:cs="Times New Roman"/>
          <w:sz w:val="28"/>
          <w:szCs w:val="28"/>
        </w:rPr>
        <w:t>Ливадия</w:t>
      </w:r>
      <w:r w:rsidR="00E44693" w:rsidRPr="00DC4A6E">
        <w:rPr>
          <w:rFonts w:ascii="Times New Roman" w:hAnsi="Times New Roman" w:cs="Times New Roman"/>
          <w:sz w:val="28"/>
          <w:szCs w:val="28"/>
        </w:rPr>
        <w:t>»</w:t>
      </w:r>
      <w:r w:rsidR="005B15B7" w:rsidRPr="00DC4A6E">
        <w:rPr>
          <w:rFonts w:ascii="Times New Roman" w:hAnsi="Times New Roman" w:cs="Times New Roman"/>
          <w:sz w:val="28"/>
          <w:szCs w:val="28"/>
        </w:rPr>
        <w:t xml:space="preserve"> стал популярным у работников</w:t>
      </w:r>
      <w:r w:rsidR="000F05C7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5B15B7" w:rsidRPr="00DC4A6E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="00446B60">
        <w:rPr>
          <w:rFonts w:ascii="Times New Roman" w:hAnsi="Times New Roman" w:cs="Times New Roman"/>
          <w:sz w:val="28"/>
          <w:szCs w:val="28"/>
        </w:rPr>
        <w:t xml:space="preserve">63 </w:t>
      </w:r>
      <w:r w:rsidR="00AB4303" w:rsidRPr="00DC4A6E">
        <w:rPr>
          <w:rFonts w:ascii="Times New Roman" w:hAnsi="Times New Roman" w:cs="Times New Roman"/>
          <w:sz w:val="28"/>
          <w:szCs w:val="28"/>
        </w:rPr>
        <w:t>член</w:t>
      </w:r>
      <w:r w:rsidR="00446B60">
        <w:rPr>
          <w:rFonts w:ascii="Times New Roman" w:hAnsi="Times New Roman" w:cs="Times New Roman"/>
          <w:sz w:val="28"/>
          <w:szCs w:val="28"/>
        </w:rPr>
        <w:t>а</w:t>
      </w:r>
      <w:r w:rsidR="00AB4303" w:rsidRPr="00DC4A6E">
        <w:rPr>
          <w:rFonts w:ascii="Times New Roman" w:hAnsi="Times New Roman" w:cs="Times New Roman"/>
          <w:sz w:val="28"/>
          <w:szCs w:val="28"/>
        </w:rPr>
        <w:t xml:space="preserve"> профсоюза приняли участие в</w:t>
      </w:r>
      <w:r w:rsidR="00B03BBE" w:rsidRPr="00DC4A6E">
        <w:rPr>
          <w:rFonts w:ascii="Times New Roman" w:hAnsi="Times New Roman" w:cs="Times New Roman"/>
          <w:sz w:val="28"/>
          <w:szCs w:val="28"/>
        </w:rPr>
        <w:t xml:space="preserve"> этом</w:t>
      </w:r>
      <w:r w:rsidR="00AB4303" w:rsidRPr="00DC4A6E">
        <w:rPr>
          <w:rFonts w:ascii="Times New Roman" w:hAnsi="Times New Roman" w:cs="Times New Roman"/>
          <w:sz w:val="28"/>
          <w:szCs w:val="28"/>
        </w:rPr>
        <w:t xml:space="preserve"> социальном проекте</w:t>
      </w:r>
      <w:r w:rsidR="00B03BBE" w:rsidRPr="00DC4A6E">
        <w:rPr>
          <w:rFonts w:ascii="Times New Roman" w:hAnsi="Times New Roman" w:cs="Times New Roman"/>
          <w:sz w:val="28"/>
          <w:szCs w:val="28"/>
        </w:rPr>
        <w:t>.</w:t>
      </w:r>
      <w:r w:rsidR="00AB4303" w:rsidRPr="00DC4A6E">
        <w:rPr>
          <w:rFonts w:ascii="Times New Roman" w:hAnsi="Times New Roman" w:cs="Times New Roman"/>
          <w:sz w:val="28"/>
          <w:szCs w:val="28"/>
        </w:rPr>
        <w:t xml:space="preserve"> На эти цели </w:t>
      </w:r>
      <w:r w:rsidR="00446B60">
        <w:rPr>
          <w:rFonts w:ascii="Times New Roman" w:hAnsi="Times New Roman" w:cs="Times New Roman"/>
          <w:sz w:val="28"/>
          <w:szCs w:val="28"/>
        </w:rPr>
        <w:t>выделено республиканским комитетом-94 500, территориальной организацией- 31 500 рублей.</w:t>
      </w:r>
      <w:r w:rsidR="005F5387" w:rsidRPr="00DC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7F" w:rsidRDefault="008732EE" w:rsidP="00827F53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16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73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FA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теплоходах в </w:t>
      </w:r>
      <w:r w:rsid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0B4FA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рейсах совершили путешествие по Волге </w:t>
      </w:r>
      <w:r w:rsidR="00AB4303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4FA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AB4303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F05C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0B4FA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</w:t>
      </w:r>
      <w:r w:rsidR="000F05C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4FA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активист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ы, победители конкурса профессио</w:t>
      </w:r>
      <w:r w:rsidR="000F05C7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нального мастерства и </w:t>
      </w:r>
      <w:r w:rsidR="001264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партнёры.</w:t>
      </w:r>
      <w:r w:rsidR="000B4FA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F7F" w:rsidRPr="00DC4A6E" w:rsidRDefault="000B4FA2" w:rsidP="00345F7F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6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16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45F7F" w:rsidRPr="00345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5F7F" w:rsidRPr="00DC4A6E">
        <w:rPr>
          <w:rFonts w:ascii="Times New Roman" w:eastAsia="Calibri" w:hAnsi="Times New Roman" w:cs="Times New Roman"/>
          <w:sz w:val="28"/>
          <w:szCs w:val="28"/>
        </w:rPr>
        <w:t xml:space="preserve">Социальный проект «За здоровьем в Крым» </w:t>
      </w:r>
      <w:r w:rsidR="00345F7F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="00345F7F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F7F" w:rsidRPr="009912FB">
        <w:rPr>
          <w:rFonts w:ascii="Times New Roman" w:eastAsia="Calibri" w:hAnsi="Times New Roman" w:cs="Times New Roman"/>
          <w:sz w:val="28"/>
          <w:szCs w:val="28"/>
        </w:rPr>
        <w:t>уже третий</w:t>
      </w:r>
      <w:r w:rsidR="00345F7F">
        <w:rPr>
          <w:rFonts w:eastAsia="Calibri"/>
          <w:sz w:val="28"/>
          <w:szCs w:val="28"/>
        </w:rPr>
        <w:t xml:space="preserve"> </w:t>
      </w:r>
      <w:r w:rsidR="00345F7F" w:rsidRPr="009912FB">
        <w:rPr>
          <w:rFonts w:ascii="Times New Roman" w:eastAsia="Calibri" w:hAnsi="Times New Roman" w:cs="Times New Roman"/>
          <w:sz w:val="28"/>
          <w:szCs w:val="28"/>
        </w:rPr>
        <w:t>год.</w:t>
      </w:r>
      <w:r w:rsidR="00345F7F" w:rsidRPr="000302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5F7F">
        <w:rPr>
          <w:rFonts w:ascii="Times New Roman" w:eastAsia="Calibri" w:hAnsi="Times New Roman" w:cs="Times New Roman"/>
          <w:sz w:val="28"/>
          <w:szCs w:val="28"/>
        </w:rPr>
        <w:t xml:space="preserve">С нашего района </w:t>
      </w:r>
      <w:r w:rsidR="00345F7F" w:rsidRPr="00DC4A6E">
        <w:rPr>
          <w:rFonts w:ascii="Times New Roman" w:eastAsia="Calibri" w:hAnsi="Times New Roman" w:cs="Times New Roman"/>
          <w:sz w:val="28"/>
          <w:szCs w:val="28"/>
        </w:rPr>
        <w:t xml:space="preserve">воспользовались этой возможностью </w:t>
      </w:r>
      <w:r w:rsidR="00345F7F">
        <w:rPr>
          <w:rFonts w:ascii="Times New Roman" w:eastAsia="Calibri" w:hAnsi="Times New Roman" w:cs="Times New Roman"/>
          <w:sz w:val="28"/>
          <w:szCs w:val="28"/>
        </w:rPr>
        <w:t>10</w:t>
      </w:r>
      <w:r w:rsidR="00345F7F" w:rsidRPr="00DC4A6E">
        <w:rPr>
          <w:rFonts w:ascii="Times New Roman" w:eastAsia="Calibri" w:hAnsi="Times New Roman" w:cs="Times New Roman"/>
          <w:sz w:val="28"/>
          <w:szCs w:val="28"/>
        </w:rPr>
        <w:t xml:space="preserve">членов профсоюза. </w:t>
      </w:r>
    </w:p>
    <w:p w:rsidR="00345F7F" w:rsidRPr="00345F7F" w:rsidRDefault="00345F7F" w:rsidP="00345F7F">
      <w:pPr>
        <w:pStyle w:val="a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30290">
        <w:rPr>
          <w:lang w:eastAsia="ru-RU" w:bidi="ru-RU"/>
        </w:rPr>
        <w:t xml:space="preserve"> </w:t>
      </w:r>
      <w:r w:rsidRPr="00345F7F">
        <w:rPr>
          <w:rFonts w:ascii="Times New Roman" w:hAnsi="Times New Roman" w:cs="Times New Roman"/>
          <w:sz w:val="28"/>
          <w:szCs w:val="28"/>
          <w:lang w:eastAsia="ru-RU" w:bidi="ru-RU"/>
        </w:rPr>
        <w:t>Им предлагались льготная стоимость проживания в санатории города Евпатория и бесплатный проезд на автобусе.</w:t>
      </w:r>
    </w:p>
    <w:p w:rsidR="00345F7F" w:rsidRPr="00345F7F" w:rsidRDefault="00345F7F" w:rsidP="00345F7F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45F7F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В 2022 году республиканский комитет профсоюза запустил новый </w:t>
      </w:r>
      <w:r w:rsidRPr="00345F7F">
        <w:rPr>
          <w:rStyle w:val="ab"/>
          <w:rFonts w:eastAsiaTheme="minorHAnsi"/>
          <w:b w:val="0"/>
          <w:sz w:val="28"/>
          <w:szCs w:val="28"/>
          <w:u w:val="none"/>
        </w:rPr>
        <w:t xml:space="preserve">проект «Лето. Сочи», которым воспользовались  6 наших работников. </w:t>
      </w:r>
      <w:r w:rsidRPr="00345F7F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В стоимость 10-дневной путевки в 3</w:t>
      </w:r>
      <w:r w:rsidR="003F5E56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0</w:t>
      </w:r>
      <w:r w:rsidRPr="00345F7F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тысяч рублей входили: перелет, комфортное проживание и трехразовое питание. Участники этих проектов выражают слова огромной благодарности рескому профсоюза.</w:t>
      </w:r>
      <w:r w:rsidRPr="00345F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5F7F" w:rsidRPr="00492661" w:rsidRDefault="00345F7F" w:rsidP="00492661">
      <w:pPr>
        <w:pStyle w:val="a9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  <w:lang w:eastAsia="ru-RU" w:bidi="ru-RU"/>
        </w:rPr>
      </w:pPr>
      <w:r w:rsidRPr="00345F7F">
        <w:rPr>
          <w:rFonts w:ascii="Times New Roman" w:hAnsi="Times New Roman" w:cs="Times New Roman"/>
          <w:b/>
          <w:sz w:val="28"/>
          <w:szCs w:val="28"/>
        </w:rPr>
        <w:t>Слайд</w:t>
      </w:r>
      <w:r w:rsidR="0016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7F">
        <w:rPr>
          <w:rFonts w:ascii="Times New Roman" w:hAnsi="Times New Roman" w:cs="Times New Roman"/>
          <w:b/>
          <w:sz w:val="28"/>
          <w:szCs w:val="28"/>
        </w:rPr>
        <w:t>1</w:t>
      </w:r>
      <w:r w:rsidR="00165845">
        <w:rPr>
          <w:rFonts w:ascii="Times New Roman" w:hAnsi="Times New Roman" w:cs="Times New Roman"/>
          <w:b/>
          <w:sz w:val="28"/>
          <w:szCs w:val="28"/>
        </w:rPr>
        <w:t>4</w:t>
      </w:r>
      <w:r w:rsidRPr="00345F7F">
        <w:rPr>
          <w:rFonts w:ascii="Times New Roman" w:hAnsi="Times New Roman" w:cs="Times New Roman"/>
          <w:b/>
          <w:sz w:val="28"/>
          <w:szCs w:val="28"/>
        </w:rPr>
        <w:t>.</w:t>
      </w:r>
      <w:r>
        <w:t xml:space="preserve"> </w:t>
      </w:r>
      <w:r w:rsidRPr="00345F7F">
        <w:rPr>
          <w:rFonts w:ascii="Times New Roman" w:hAnsi="Times New Roman" w:cs="Times New Roman"/>
          <w:sz w:val="28"/>
          <w:szCs w:val="28"/>
        </w:rPr>
        <w:t xml:space="preserve">Продолжается реализация </w:t>
      </w:r>
      <w:r w:rsidRPr="00126411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Программы Негосударственного пенсионного обеспечения</w:t>
      </w:r>
      <w:r w:rsidRPr="00345F7F">
        <w:rPr>
          <w:rStyle w:val="ab"/>
          <w:rFonts w:eastAsiaTheme="minorHAnsi"/>
          <w:color w:val="000000" w:themeColor="text1"/>
          <w:sz w:val="28"/>
          <w:szCs w:val="28"/>
        </w:rPr>
        <w:t xml:space="preserve"> </w:t>
      </w:r>
      <w:r w:rsidRPr="00345F7F">
        <w:rPr>
          <w:rFonts w:ascii="Times New Roman" w:hAnsi="Times New Roman" w:cs="Times New Roman"/>
          <w:sz w:val="28"/>
          <w:szCs w:val="28"/>
        </w:rPr>
        <w:t xml:space="preserve">работников бюджетной сферы. </w:t>
      </w:r>
      <w:r w:rsidRPr="00BB690C">
        <w:rPr>
          <w:rFonts w:ascii="Times New Roman" w:hAnsi="Times New Roman" w:cs="Times New Roman"/>
          <w:sz w:val="28"/>
          <w:szCs w:val="28"/>
        </w:rPr>
        <w:t>В программе участвуют 1</w:t>
      </w:r>
      <w:r w:rsidR="00BB690C" w:rsidRPr="00BB690C">
        <w:rPr>
          <w:rFonts w:ascii="Times New Roman" w:hAnsi="Times New Roman" w:cs="Times New Roman"/>
          <w:sz w:val="28"/>
          <w:szCs w:val="28"/>
        </w:rPr>
        <w:t>93</w:t>
      </w:r>
      <w:r w:rsidRPr="00BB690C">
        <w:rPr>
          <w:rFonts w:ascii="Times New Roman" w:hAnsi="Times New Roman" w:cs="Times New Roman"/>
          <w:sz w:val="28"/>
          <w:szCs w:val="28"/>
        </w:rPr>
        <w:t xml:space="preserve"> работника образования. В 2022 году вступили -</w:t>
      </w:r>
      <w:r w:rsidR="00492661" w:rsidRPr="00BB690C">
        <w:rPr>
          <w:rFonts w:ascii="Times New Roman" w:hAnsi="Times New Roman" w:cs="Times New Roman"/>
          <w:sz w:val="28"/>
          <w:szCs w:val="28"/>
        </w:rPr>
        <w:t>22</w:t>
      </w:r>
      <w:r w:rsidRPr="00BB69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92661" w:rsidRPr="00BB690C">
        <w:rPr>
          <w:rFonts w:ascii="Times New Roman" w:hAnsi="Times New Roman" w:cs="Times New Roman"/>
          <w:sz w:val="28"/>
          <w:szCs w:val="28"/>
        </w:rPr>
        <w:t>а</w:t>
      </w:r>
      <w:r w:rsidRPr="00BB690C">
        <w:rPr>
          <w:rFonts w:ascii="Times New Roman" w:hAnsi="Times New Roman" w:cs="Times New Roman"/>
          <w:sz w:val="28"/>
          <w:szCs w:val="28"/>
        </w:rPr>
        <w:t xml:space="preserve">. </w:t>
      </w:r>
      <w:r w:rsidRPr="00492661">
        <w:rPr>
          <w:rFonts w:ascii="Times New Roman" w:hAnsi="Times New Roman" w:cs="Times New Roman"/>
          <w:sz w:val="28"/>
          <w:szCs w:val="28"/>
        </w:rPr>
        <w:t>Активными действиями республиканского комитета профсоюза Программа продлена и на следующий год.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F7F" w:rsidRPr="00345F7F" w:rsidRDefault="004C26B8" w:rsidP="00345F7F">
      <w:pPr>
        <w:pStyle w:val="a9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16584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45F7F" w:rsidRPr="00345F7F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345F7F" w:rsidRPr="00345F7F">
        <w:rPr>
          <w:rFonts w:ascii="Times New Roman" w:hAnsi="Times New Roman" w:cs="Times New Roman"/>
          <w:b/>
          <w:sz w:val="28"/>
          <w:szCs w:val="28"/>
        </w:rPr>
        <w:t>В 2022 году</w:t>
      </w:r>
      <w:r w:rsidR="00345F7F" w:rsidRPr="00345F7F">
        <w:rPr>
          <w:rFonts w:ascii="Times New Roman" w:hAnsi="Times New Roman" w:cs="Times New Roman"/>
          <w:sz w:val="28"/>
          <w:szCs w:val="28"/>
        </w:rPr>
        <w:t xml:space="preserve"> </w:t>
      </w:r>
      <w:r w:rsidR="007A6636">
        <w:rPr>
          <w:rFonts w:ascii="Times New Roman" w:hAnsi="Times New Roman" w:cs="Times New Roman"/>
          <w:sz w:val="28"/>
          <w:szCs w:val="28"/>
        </w:rPr>
        <w:t xml:space="preserve">республиканский комитет запустил для членов  Профсоюза </w:t>
      </w:r>
      <w:r w:rsidR="00345F7F" w:rsidRPr="00345F7F">
        <w:rPr>
          <w:rFonts w:ascii="Times New Roman" w:hAnsi="Times New Roman" w:cs="Times New Roman"/>
          <w:sz w:val="28"/>
          <w:szCs w:val="28"/>
        </w:rPr>
        <w:t xml:space="preserve"> </w:t>
      </w:r>
      <w:r w:rsidR="007A6636" w:rsidRPr="00126411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345F7F" w:rsidRPr="00126411">
        <w:rPr>
          <w:rFonts w:ascii="Times New Roman" w:hAnsi="Times New Roman" w:cs="Times New Roman"/>
          <w:sz w:val="28"/>
          <w:szCs w:val="28"/>
        </w:rPr>
        <w:t xml:space="preserve"> проект «Профсоюзный бонус к пенсии</w:t>
      </w:r>
      <w:r w:rsidR="00345F7F" w:rsidRPr="00492661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345F7F" w:rsidRPr="00345F7F">
        <w:rPr>
          <w:rFonts w:ascii="Times New Roman" w:hAnsi="Times New Roman" w:cs="Times New Roman"/>
          <w:sz w:val="28"/>
          <w:szCs w:val="28"/>
        </w:rPr>
        <w:t xml:space="preserve"> Профсоюзный бонус, 300 рублей ежемесячно, выплачивается </w:t>
      </w:r>
      <w:r w:rsidR="00345F7F" w:rsidRPr="00345F7F">
        <w:rPr>
          <w:rFonts w:ascii="Times New Roman" w:hAnsi="Times New Roman" w:cs="Times New Roman"/>
          <w:bCs/>
          <w:sz w:val="28"/>
          <w:szCs w:val="28"/>
        </w:rPr>
        <w:t>работникам, прекратившим трудовую деятельность с 1 января 2022 года, имеющим необходимый стаж, и по - прежнему состоящими в профсоюзе. Наши 1</w:t>
      </w:r>
      <w:r w:rsidR="00492661">
        <w:rPr>
          <w:rFonts w:ascii="Times New Roman" w:hAnsi="Times New Roman" w:cs="Times New Roman"/>
          <w:bCs/>
          <w:sz w:val="28"/>
          <w:szCs w:val="28"/>
        </w:rPr>
        <w:t>8</w:t>
      </w:r>
      <w:r w:rsidR="00345F7F" w:rsidRPr="00345F7F">
        <w:rPr>
          <w:rFonts w:ascii="Times New Roman" w:hAnsi="Times New Roman" w:cs="Times New Roman"/>
          <w:bCs/>
          <w:sz w:val="28"/>
          <w:szCs w:val="28"/>
        </w:rPr>
        <w:t xml:space="preserve"> работников оформили профсоюзный бонус к </w:t>
      </w:r>
      <w:r w:rsidR="00345F7F" w:rsidRPr="00345F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пенсии. </w:t>
      </w:r>
      <w:r w:rsidR="007A6636">
        <w:rPr>
          <w:rFonts w:ascii="Times New Roman" w:hAnsi="Times New Roman" w:cs="Times New Roman"/>
          <w:bCs/>
          <w:sz w:val="28"/>
          <w:szCs w:val="28"/>
        </w:rPr>
        <w:t>П</w:t>
      </w:r>
      <w:r w:rsidR="00345F7F" w:rsidRPr="00345F7F">
        <w:rPr>
          <w:rFonts w:ascii="Times New Roman" w:hAnsi="Times New Roman" w:cs="Times New Roman"/>
          <w:bCs/>
          <w:sz w:val="28"/>
          <w:szCs w:val="28"/>
        </w:rPr>
        <w:t>рошу председателей профсоюзных комитетов совместно с руководителями взять этот вопрос под особый контроль. Программа продолжена в 2023 году.</w:t>
      </w:r>
    </w:p>
    <w:p w:rsidR="00126411" w:rsidRDefault="00415802" w:rsidP="007A6636">
      <w:pPr>
        <w:pStyle w:val="a9"/>
        <w:ind w:firstLine="680"/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</w:pPr>
      <w:r w:rsidRPr="007A6636">
        <w:rPr>
          <w:rStyle w:val="ab"/>
          <w:rFonts w:eastAsiaTheme="minorHAnsi"/>
          <w:color w:val="000000" w:themeColor="text1"/>
          <w:sz w:val="28"/>
          <w:szCs w:val="28"/>
          <w:u w:val="none"/>
        </w:rPr>
        <w:t>Слайд 1</w:t>
      </w:r>
      <w:r w:rsidR="00165845">
        <w:rPr>
          <w:rStyle w:val="ab"/>
          <w:rFonts w:eastAsiaTheme="minorHAnsi"/>
          <w:color w:val="000000" w:themeColor="text1"/>
          <w:sz w:val="28"/>
          <w:szCs w:val="28"/>
          <w:u w:val="none"/>
        </w:rPr>
        <w:t>6</w:t>
      </w:r>
      <w:r w:rsidRPr="007A6636">
        <w:rPr>
          <w:rStyle w:val="ab"/>
          <w:rFonts w:eastAsiaTheme="minorHAnsi"/>
          <w:color w:val="000000" w:themeColor="text1"/>
          <w:sz w:val="28"/>
          <w:szCs w:val="28"/>
          <w:u w:val="none"/>
        </w:rPr>
        <w:t>.</w:t>
      </w:r>
      <w:r w:rsidRPr="00D9208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Два года назад в республиканской организации профсоюза был создан </w:t>
      </w:r>
      <w:r w:rsidRPr="00126411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фонд социальной поддержки</w:t>
      </w:r>
      <w:r w:rsidRPr="00492661">
        <w:rPr>
          <w:rStyle w:val="ab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Pr="00D9208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членов профсоюза. Единовременную материальную помощь из </w:t>
      </w:r>
      <w:r w:rsidR="00AC0E08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этого </w:t>
      </w:r>
      <w:r w:rsidRPr="00D9208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фонда получ</w:t>
      </w:r>
      <w:r w:rsidR="00AC0E08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или </w:t>
      </w:r>
      <w:r w:rsidRPr="00D9208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</w:t>
      </w:r>
      <w:r w:rsidR="00A83FA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8 </w:t>
      </w:r>
      <w:r w:rsidRPr="00A83FA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работник</w:t>
      </w:r>
      <w:r w:rsidR="00AC0E08" w:rsidRPr="00A83FA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ов</w:t>
      </w:r>
      <w:r w:rsidR="00A83FA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нашей организации </w:t>
      </w:r>
      <w:r w:rsidR="00AC0E08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</w:t>
      </w:r>
      <w:r w:rsidR="00A83FA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на общую сумму 82 000 рублей. </w:t>
      </w:r>
    </w:p>
    <w:p w:rsidR="000B4FA2" w:rsidRPr="00D92080" w:rsidRDefault="00AC0E08" w:rsidP="007A6636">
      <w:pPr>
        <w:pStyle w:val="a9"/>
        <w:ind w:firstLine="680"/>
        <w:rPr>
          <w:rStyle w:val="ab"/>
          <w:rFonts w:eastAsiaTheme="minorHAnsi"/>
          <w:b w:val="0"/>
          <w:sz w:val="28"/>
          <w:szCs w:val="28"/>
          <w:u w:val="none"/>
        </w:rPr>
      </w:pPr>
      <w:r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Постановлением Президиума территориальной организации </w:t>
      </w:r>
      <w:r w:rsidR="00415802" w:rsidRPr="00D9208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было принято решение поддержать мобилизованн</w:t>
      </w:r>
      <w:r w:rsidR="00492661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>ого молодого учителя Васильева Юрия</w:t>
      </w:r>
      <w:r w:rsidR="003F5E56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Валерьевича </w:t>
      </w:r>
      <w:r w:rsidR="00492661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и 21 семью  наших работников</w:t>
      </w:r>
      <w:r w:rsidR="00415802" w:rsidRPr="00D92080">
        <w:rPr>
          <w:rStyle w:val="ab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, чьи близкие стали добровольцами и мобилизованными. Им оказана </w:t>
      </w:r>
      <w:r w:rsidR="00415802" w:rsidRPr="00D92080">
        <w:rPr>
          <w:rStyle w:val="ab"/>
          <w:rFonts w:eastAsiaTheme="minorHAnsi"/>
          <w:b w:val="0"/>
          <w:sz w:val="28"/>
          <w:szCs w:val="28"/>
          <w:u w:val="none"/>
        </w:rPr>
        <w:t xml:space="preserve">поддержка на сумму </w:t>
      </w:r>
      <w:r>
        <w:rPr>
          <w:rStyle w:val="ab"/>
          <w:rFonts w:eastAsiaTheme="minorHAnsi"/>
          <w:b w:val="0"/>
          <w:sz w:val="28"/>
          <w:szCs w:val="28"/>
          <w:u w:val="none"/>
        </w:rPr>
        <w:t>73 тысячи рублей.</w:t>
      </w:r>
      <w:r w:rsidR="00415802" w:rsidRPr="00D92080">
        <w:rPr>
          <w:rStyle w:val="ab"/>
          <w:rFonts w:eastAsiaTheme="minorHAnsi"/>
          <w:b w:val="0"/>
          <w:sz w:val="28"/>
          <w:szCs w:val="28"/>
          <w:u w:val="none"/>
        </w:rPr>
        <w:t xml:space="preserve"> </w:t>
      </w:r>
    </w:p>
    <w:p w:rsidR="00415802" w:rsidRPr="00DC4A6E" w:rsidRDefault="00415802" w:rsidP="00415802">
      <w:pPr>
        <w:pStyle w:val="a9"/>
        <w:ind w:firstLine="680"/>
        <w:rPr>
          <w:rFonts w:ascii="Times New Roman" w:hAnsi="Times New Roman" w:cs="Times New Roman"/>
          <w:sz w:val="28"/>
          <w:szCs w:val="28"/>
        </w:rPr>
      </w:pPr>
      <w:r w:rsidRPr="00415802">
        <w:rPr>
          <w:rFonts w:ascii="Times New Roman" w:hAnsi="Times New Roman" w:cs="Times New Roman"/>
          <w:b/>
          <w:sz w:val="28"/>
          <w:szCs w:val="28"/>
        </w:rPr>
        <w:t>Слай 1</w:t>
      </w:r>
      <w:r w:rsidR="00165845">
        <w:rPr>
          <w:rFonts w:ascii="Times New Roman" w:hAnsi="Times New Roman" w:cs="Times New Roman"/>
          <w:b/>
          <w:sz w:val="28"/>
          <w:szCs w:val="28"/>
        </w:rPr>
        <w:t>7</w:t>
      </w:r>
      <w:r w:rsidRPr="004158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sz w:val="28"/>
          <w:szCs w:val="28"/>
        </w:rPr>
        <w:t>Ежегодно в рамках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A6E">
        <w:rPr>
          <w:rFonts w:ascii="Times New Roman" w:hAnsi="Times New Roman" w:cs="Times New Roman"/>
          <w:sz w:val="28"/>
          <w:szCs w:val="28"/>
        </w:rPr>
        <w:t>территориальной профсоюзной организацией проводится мониторинг и анализ мер социальной поддержки педагогических работников образовательных организаций.</w:t>
      </w:r>
      <w:r w:rsidR="00126411">
        <w:rPr>
          <w:rFonts w:ascii="Times New Roman" w:hAnsi="Times New Roman" w:cs="Times New Roman"/>
          <w:sz w:val="28"/>
          <w:szCs w:val="28"/>
        </w:rPr>
        <w:t xml:space="preserve"> </w:t>
      </w:r>
      <w:r w:rsidR="003F5E56">
        <w:rPr>
          <w:rFonts w:ascii="Times New Roman" w:hAnsi="Times New Roman" w:cs="Times New Roman"/>
          <w:sz w:val="28"/>
          <w:szCs w:val="28"/>
        </w:rPr>
        <w:t xml:space="preserve">Перечислять не буду, </w:t>
      </w:r>
      <w:r w:rsidR="003F5E56" w:rsidRPr="00AC0E0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часть из них вы видите на слайде.</w:t>
      </w:r>
    </w:p>
    <w:p w:rsidR="00415802" w:rsidRPr="00DC4A6E" w:rsidRDefault="00AC0E08" w:rsidP="00415802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444</w:t>
      </w:r>
      <w:r w:rsidR="00415802" w:rsidRPr="00DC4A6E">
        <w:rPr>
          <w:rFonts w:ascii="Times New Roman" w:hAnsi="Times New Roman" w:cs="Times New Roman"/>
          <w:sz w:val="28"/>
          <w:szCs w:val="28"/>
        </w:rPr>
        <w:t xml:space="preserve"> работника воспользовались дополнительными оплачиваемыми днями по социальным причинам такими, как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мамин день-</w:t>
      </w:r>
      <w:r w:rsidR="00AC0E08">
        <w:rPr>
          <w:rFonts w:ascii="Times New Roman" w:hAnsi="Times New Roman" w:cs="Times New Roman"/>
          <w:sz w:val="28"/>
          <w:szCs w:val="28"/>
        </w:rPr>
        <w:t>284</w:t>
      </w:r>
      <w:r w:rsidRPr="00DC4A6E">
        <w:rPr>
          <w:rFonts w:ascii="Times New Roman" w:hAnsi="Times New Roman" w:cs="Times New Roman"/>
          <w:sz w:val="28"/>
          <w:szCs w:val="28"/>
        </w:rPr>
        <w:t>работников;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бракосочетание работника – </w:t>
      </w:r>
      <w:r w:rsidR="00AC0E08">
        <w:rPr>
          <w:rFonts w:ascii="Times New Roman" w:hAnsi="Times New Roman" w:cs="Times New Roman"/>
          <w:sz w:val="28"/>
          <w:szCs w:val="28"/>
        </w:rPr>
        <w:t>9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бракосочетание детей – </w:t>
      </w:r>
      <w:r w:rsidR="00AC0E08">
        <w:rPr>
          <w:rFonts w:ascii="Times New Roman" w:hAnsi="Times New Roman" w:cs="Times New Roman"/>
          <w:sz w:val="28"/>
          <w:szCs w:val="28"/>
        </w:rPr>
        <w:t>20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работника; 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проводы в армию – </w:t>
      </w:r>
      <w:r w:rsidR="00AC0E08">
        <w:rPr>
          <w:rFonts w:ascii="Times New Roman" w:hAnsi="Times New Roman" w:cs="Times New Roman"/>
          <w:sz w:val="28"/>
          <w:szCs w:val="28"/>
        </w:rPr>
        <w:t>10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при потере близких – </w:t>
      </w:r>
      <w:r w:rsidR="00AC0E08">
        <w:rPr>
          <w:rFonts w:ascii="Times New Roman" w:hAnsi="Times New Roman" w:cs="Times New Roman"/>
          <w:sz w:val="28"/>
          <w:szCs w:val="28"/>
        </w:rPr>
        <w:t>30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работника;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родителям первоклассников – 3</w:t>
      </w:r>
      <w:r w:rsidR="00AC0E08">
        <w:rPr>
          <w:rFonts w:ascii="Times New Roman" w:hAnsi="Times New Roman" w:cs="Times New Roman"/>
          <w:sz w:val="28"/>
          <w:szCs w:val="28"/>
        </w:rPr>
        <w:t>2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работника;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работникам, имеющим родителей в возрасте 80 лет и старше-</w:t>
      </w:r>
      <w:r w:rsidR="00AC0E08">
        <w:rPr>
          <w:rFonts w:ascii="Times New Roman" w:hAnsi="Times New Roman" w:cs="Times New Roman"/>
          <w:sz w:val="28"/>
          <w:szCs w:val="28"/>
        </w:rPr>
        <w:t xml:space="preserve"> 57</w:t>
      </w:r>
      <w:r w:rsidRPr="00DC4A6E">
        <w:rPr>
          <w:rFonts w:ascii="Times New Roman" w:hAnsi="Times New Roman" w:cs="Times New Roman"/>
          <w:sz w:val="28"/>
          <w:szCs w:val="28"/>
        </w:rPr>
        <w:t>раб.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- работникам, являющимся участниками боевых действий - 1работник</w:t>
      </w:r>
    </w:p>
    <w:p w:rsidR="00415802" w:rsidRPr="00DC4A6E" w:rsidRDefault="00415802" w:rsidP="00415802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 xml:space="preserve">- работникам, имеющим детей-инвалидов – </w:t>
      </w:r>
      <w:r w:rsidR="00AC0E08">
        <w:rPr>
          <w:rFonts w:ascii="Times New Roman" w:hAnsi="Times New Roman" w:cs="Times New Roman"/>
          <w:sz w:val="28"/>
          <w:szCs w:val="28"/>
        </w:rPr>
        <w:t>10</w:t>
      </w:r>
      <w:r w:rsidRPr="00DC4A6E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415802" w:rsidRPr="00AC0E08" w:rsidRDefault="00415802" w:rsidP="003F5E56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DC4A6E">
        <w:rPr>
          <w:rFonts w:ascii="Times New Roman" w:hAnsi="Times New Roman" w:cs="Times New Roman"/>
          <w:sz w:val="28"/>
          <w:szCs w:val="28"/>
        </w:rPr>
        <w:t>51</w:t>
      </w:r>
      <w:r w:rsidR="00AC0E08">
        <w:rPr>
          <w:rFonts w:ascii="Times New Roman" w:hAnsi="Times New Roman" w:cs="Times New Roman"/>
          <w:sz w:val="28"/>
          <w:szCs w:val="28"/>
        </w:rPr>
        <w:t>5</w:t>
      </w:r>
      <w:r w:rsidRPr="00DC4A6E">
        <w:rPr>
          <w:rFonts w:ascii="Times New Roman" w:hAnsi="Times New Roman" w:cs="Times New Roman"/>
          <w:sz w:val="28"/>
          <w:szCs w:val="28"/>
        </w:rPr>
        <w:t xml:space="preserve">(пятистам </w:t>
      </w:r>
      <w:r w:rsidR="00AC0E08">
        <w:rPr>
          <w:rFonts w:ascii="Times New Roman" w:hAnsi="Times New Roman" w:cs="Times New Roman"/>
          <w:sz w:val="28"/>
          <w:szCs w:val="28"/>
        </w:rPr>
        <w:t>пят</w:t>
      </w:r>
      <w:r w:rsidRPr="00DC4A6E">
        <w:rPr>
          <w:rFonts w:ascii="Times New Roman" w:hAnsi="Times New Roman" w:cs="Times New Roman"/>
          <w:sz w:val="28"/>
          <w:szCs w:val="28"/>
        </w:rPr>
        <w:t>надцати) работникам, проработавшим учебный год без листа нетрудоспособности, предоставлено 3 дня дополнительного отпуска.</w:t>
      </w:r>
    </w:p>
    <w:p w:rsidR="0048249A" w:rsidRPr="00DC4A6E" w:rsidRDefault="00415802" w:rsidP="00AC0E08">
      <w:pPr>
        <w:pStyle w:val="a9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  <w:r w:rsidR="0016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15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B0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педагогов – это оценка не только уровня их профессиональной компетентности, но и деятельности образовательного учреждения в целом. В 202</w:t>
      </w:r>
      <w:r w:rsidR="00446B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CB0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E2FB2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2CB0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382CB0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r w:rsidR="00AC0E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82CB0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E08">
        <w:rPr>
          <w:rFonts w:ascii="Times New Roman" w:eastAsia="Times New Roman" w:hAnsi="Times New Roman" w:cs="Times New Roman"/>
          <w:sz w:val="28"/>
          <w:szCs w:val="28"/>
          <w:lang w:eastAsia="ru-RU"/>
        </w:rPr>
        <w:t>178 педагогов.</w:t>
      </w:r>
      <w:r w:rsidR="00382CB0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="00AC0E08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с применением упрощенных форм профессиональной экспертизы, а </w:t>
      </w:r>
      <w:r w:rsidR="00AC0E08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CB0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воспользовались льготами</w:t>
      </w:r>
      <w:r w:rsidR="00C426A6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установлению уровня оплаты труда во взаимосвязи с имеюще</w:t>
      </w:r>
      <w:r w:rsidR="0048249A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квалификационной категорией и </w:t>
      </w:r>
      <w:r w:rsidR="00AC0E08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48249A" w:rsidRPr="00DC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сохранили уровень оплаты педагога, установленного ему по ранее имеющейся категории на срок более года.</w:t>
      </w:r>
    </w:p>
    <w:p w:rsidR="00946FD1" w:rsidRPr="00946FD1" w:rsidRDefault="00946FD1" w:rsidP="00946FD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hAnsi="Times New Roman" w:cs="Times New Roman"/>
          <w:b/>
          <w:sz w:val="28"/>
          <w:szCs w:val="28"/>
        </w:rPr>
        <w:t>Слайд 1</w:t>
      </w:r>
      <w:r w:rsidR="00165845">
        <w:rPr>
          <w:rFonts w:ascii="Times New Roman" w:hAnsi="Times New Roman" w:cs="Times New Roman"/>
          <w:b/>
          <w:sz w:val="28"/>
          <w:szCs w:val="28"/>
        </w:rPr>
        <w:t>9</w:t>
      </w:r>
      <w:r w:rsidRPr="00946FD1">
        <w:rPr>
          <w:rFonts w:ascii="Times New Roman" w:hAnsi="Times New Roman" w:cs="Times New Roman"/>
          <w:b/>
          <w:sz w:val="28"/>
          <w:szCs w:val="28"/>
        </w:rPr>
        <w:t>.</w:t>
      </w:r>
      <w:r w:rsidR="00455EA3" w:rsidRPr="00455EA3">
        <w:rPr>
          <w:sz w:val="28"/>
          <w:szCs w:val="28"/>
        </w:rPr>
        <w:t xml:space="preserve"> </w:t>
      </w:r>
      <w:r w:rsidR="00455EA3" w:rsidRPr="00455EA3">
        <w:rPr>
          <w:rFonts w:ascii="Times New Roman" w:hAnsi="Times New Roman" w:cs="Times New Roman"/>
          <w:sz w:val="28"/>
          <w:szCs w:val="28"/>
        </w:rPr>
        <w:t xml:space="preserve">Огромным значимым решением и победой </w:t>
      </w:r>
      <w:r w:rsidR="00455EA3">
        <w:rPr>
          <w:rFonts w:ascii="Times New Roman" w:hAnsi="Times New Roman" w:cs="Times New Roman"/>
          <w:sz w:val="28"/>
          <w:szCs w:val="28"/>
        </w:rPr>
        <w:t xml:space="preserve">Татарстанской республиканской </w:t>
      </w:r>
      <w:r w:rsidR="00455EA3" w:rsidRPr="00455EA3">
        <w:rPr>
          <w:rFonts w:ascii="Times New Roman" w:hAnsi="Times New Roman" w:cs="Times New Roman"/>
          <w:sz w:val="28"/>
          <w:szCs w:val="28"/>
        </w:rPr>
        <w:t xml:space="preserve"> организации Общероссийского Профсоюза образовании был возврат предоставления мер социальной поддержки  педагогическим работникам, осуществляющих  педагогическую работу в сельской местности.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FD1">
        <w:rPr>
          <w:rFonts w:ascii="Times New Roman" w:hAnsi="Times New Roman" w:cs="Times New Roman"/>
          <w:sz w:val="28"/>
          <w:szCs w:val="28"/>
        </w:rPr>
        <w:t>Больше года Татарстанская республиканская организация Общероссийского Профсоюза образования совместно с Федерацией профсоюзов Республики Татарстан с органами исполнительной власти Республики Татарстан доби</w:t>
      </w:r>
      <w:r w:rsidR="00455EA3">
        <w:rPr>
          <w:rFonts w:ascii="Times New Roman" w:hAnsi="Times New Roman" w:cs="Times New Roman"/>
          <w:sz w:val="28"/>
          <w:szCs w:val="28"/>
        </w:rPr>
        <w:t>валась решения этого вопроса. Уважаемая, Ирина Николаевна, выражаем Вам слова огромной благодарности от всех наших сельских педагогов.</w:t>
      </w:r>
      <w:r w:rsidR="00E51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FD1" w:rsidRPr="00946FD1" w:rsidRDefault="00455EA3" w:rsidP="00455EA3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FD1">
        <w:rPr>
          <w:rFonts w:ascii="Times New Roman" w:hAnsi="Times New Roman" w:cs="Times New Roman"/>
          <w:sz w:val="28"/>
          <w:szCs w:val="28"/>
        </w:rPr>
        <w:t xml:space="preserve">олучают выплату </w:t>
      </w:r>
      <w:r>
        <w:rPr>
          <w:rFonts w:ascii="Times New Roman" w:hAnsi="Times New Roman" w:cs="Times New Roman"/>
          <w:sz w:val="28"/>
          <w:szCs w:val="28"/>
        </w:rPr>
        <w:t>в сумме 1200</w:t>
      </w:r>
      <w:r w:rsidR="00126411">
        <w:rPr>
          <w:rFonts w:ascii="Times New Roman" w:hAnsi="Times New Roman" w:cs="Times New Roman"/>
          <w:sz w:val="28"/>
          <w:szCs w:val="28"/>
        </w:rPr>
        <w:t xml:space="preserve"> (тысяча двести)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00946FD1">
        <w:rPr>
          <w:rFonts w:ascii="Times New Roman" w:hAnsi="Times New Roman" w:cs="Times New Roman"/>
          <w:sz w:val="28"/>
          <w:szCs w:val="28"/>
        </w:rPr>
        <w:t xml:space="preserve"> 349 сельских работающих педагогов и 69 пенси</w:t>
      </w:r>
      <w:r>
        <w:rPr>
          <w:rFonts w:ascii="Times New Roman" w:hAnsi="Times New Roman" w:cs="Times New Roman"/>
          <w:sz w:val="28"/>
          <w:szCs w:val="28"/>
        </w:rPr>
        <w:t>онеров.</w:t>
      </w:r>
      <w:r w:rsidR="00E511C1">
        <w:rPr>
          <w:rFonts w:ascii="Times New Roman" w:hAnsi="Times New Roman" w:cs="Times New Roman"/>
          <w:sz w:val="28"/>
          <w:szCs w:val="28"/>
        </w:rPr>
        <w:t xml:space="preserve"> </w:t>
      </w:r>
      <w:r w:rsidR="00946FD1" w:rsidRPr="00946FD1">
        <w:rPr>
          <w:rFonts w:ascii="Times New Roman" w:hAnsi="Times New Roman" w:cs="Times New Roman"/>
          <w:sz w:val="28"/>
          <w:szCs w:val="28"/>
        </w:rPr>
        <w:t xml:space="preserve">Вне отопительного периода – сохраняются </w:t>
      </w:r>
      <w:r w:rsidR="00946FD1" w:rsidRPr="00946FD1">
        <w:rPr>
          <w:rFonts w:ascii="Times New Roman" w:hAnsi="Times New Roman" w:cs="Times New Roman"/>
          <w:sz w:val="28"/>
          <w:szCs w:val="28"/>
        </w:rPr>
        <w:lastRenderedPageBreak/>
        <w:t>компенсационные выплаты по возмещению оплаты жилых помещений и освещения - без учета стоимости отопления.</w:t>
      </w:r>
    </w:p>
    <w:p w:rsidR="00946FD1" w:rsidRPr="00946FD1" w:rsidRDefault="004C3EAF" w:rsidP="00946FD1">
      <w:pPr>
        <w:pStyle w:val="a9"/>
        <w:rPr>
          <w:rFonts w:ascii="Times New Roman" w:hAnsi="Times New Roman" w:cs="Times New Roman"/>
          <w:sz w:val="28"/>
          <w:szCs w:val="28"/>
        </w:rPr>
      </w:pPr>
      <w:r w:rsidRPr="00DC4A6E">
        <w:t xml:space="preserve">            </w:t>
      </w:r>
      <w:r w:rsidR="00946FD1" w:rsidRPr="00946FD1">
        <w:rPr>
          <w:rFonts w:ascii="Times New Roman" w:hAnsi="Times New Roman" w:cs="Times New Roman"/>
          <w:sz w:val="28"/>
          <w:szCs w:val="28"/>
        </w:rPr>
        <w:t>Территориальная  профсоюзная организация поддерживает конкурсы профессионального мастерства, являясь их соучредителем.</w:t>
      </w:r>
      <w:r w:rsidR="007A6636">
        <w:rPr>
          <w:rFonts w:ascii="Times New Roman" w:hAnsi="Times New Roman" w:cs="Times New Roman"/>
          <w:sz w:val="28"/>
          <w:szCs w:val="28"/>
        </w:rPr>
        <w:t xml:space="preserve"> </w:t>
      </w:r>
      <w:r w:rsidR="00946FD1" w:rsidRPr="00946FD1">
        <w:rPr>
          <w:rFonts w:ascii="Times New Roman" w:hAnsi="Times New Roman" w:cs="Times New Roman"/>
          <w:sz w:val="28"/>
          <w:szCs w:val="28"/>
        </w:rPr>
        <w:t>Об успехах наших педагогов подробно рассказала Наталья Александровна.</w:t>
      </w:r>
    </w:p>
    <w:p w:rsidR="00946FD1" w:rsidRDefault="00165845" w:rsidP="00F94B0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>20-21.</w:t>
      </w:r>
      <w:r w:rsidR="00E511C1" w:rsidRPr="00E511C1">
        <w:rPr>
          <w:rFonts w:ascii="Times New Roman" w:hAnsi="Times New Roman" w:cs="Times New Roman"/>
          <w:sz w:val="28"/>
          <w:szCs w:val="28"/>
        </w:rPr>
        <w:t xml:space="preserve">Впервые наши педагоги дополнительного образования приняли участие в двух </w:t>
      </w:r>
      <w:r w:rsidR="00946FD1" w:rsidRPr="00E511C1">
        <w:rPr>
          <w:rFonts w:ascii="Times New Roman" w:hAnsi="Times New Roman" w:cs="Times New Roman"/>
          <w:sz w:val="28"/>
          <w:szCs w:val="28"/>
        </w:rPr>
        <w:t>конкурса</w:t>
      </w:r>
      <w:r w:rsidR="00E511C1" w:rsidRPr="00E511C1">
        <w:rPr>
          <w:rFonts w:ascii="Times New Roman" w:hAnsi="Times New Roman" w:cs="Times New Roman"/>
          <w:sz w:val="28"/>
          <w:szCs w:val="28"/>
        </w:rPr>
        <w:t>х</w:t>
      </w:r>
      <w:r w:rsidR="00946FD1" w:rsidRPr="00E511C1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«Арктур» и «Виват, таланты!». </w:t>
      </w:r>
      <w:r w:rsidR="003F5E56">
        <w:rPr>
          <w:rFonts w:ascii="Times New Roman" w:hAnsi="Times New Roman" w:cs="Times New Roman"/>
          <w:sz w:val="28"/>
          <w:szCs w:val="28"/>
        </w:rPr>
        <w:t>Об этом скажет Земфира Ирековна.</w:t>
      </w:r>
    </w:p>
    <w:p w:rsidR="00911CD8" w:rsidRPr="00946FD1" w:rsidRDefault="00946FD1" w:rsidP="00946FD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65845">
        <w:rPr>
          <w:rFonts w:ascii="Times New Roman" w:hAnsi="Times New Roman" w:cs="Times New Roman"/>
          <w:b/>
          <w:sz w:val="28"/>
          <w:szCs w:val="28"/>
        </w:rPr>
        <w:t>22-25</w:t>
      </w:r>
      <w:r w:rsidRPr="00946F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В районе создан и </w:t>
      </w:r>
      <w:r w:rsidR="000A7073">
        <w:rPr>
          <w:rFonts w:ascii="Times New Roman" w:hAnsi="Times New Roman" w:cs="Times New Roman"/>
          <w:sz w:val="28"/>
          <w:szCs w:val="28"/>
        </w:rPr>
        <w:t xml:space="preserve"> успешно 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6E69B6" w:rsidRPr="00DC4A6E">
        <w:rPr>
          <w:rFonts w:ascii="Times New Roman" w:hAnsi="Times New Roman" w:cs="Times New Roman"/>
          <w:sz w:val="28"/>
          <w:szCs w:val="28"/>
        </w:rPr>
        <w:t>Совет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6E69B6" w:rsidRPr="00DC4A6E">
        <w:rPr>
          <w:rFonts w:ascii="Times New Roman" w:hAnsi="Times New Roman" w:cs="Times New Roman"/>
          <w:sz w:val="28"/>
          <w:szCs w:val="28"/>
        </w:rPr>
        <w:t>учителей</w:t>
      </w:r>
      <w:r w:rsidR="00526D65" w:rsidRPr="00DC4A6E">
        <w:rPr>
          <w:rFonts w:ascii="Times New Roman" w:hAnsi="Times New Roman" w:cs="Times New Roman"/>
          <w:sz w:val="28"/>
          <w:szCs w:val="28"/>
        </w:rPr>
        <w:t>,</w:t>
      </w:r>
      <w:r w:rsidR="0007478B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526D65" w:rsidRPr="00DC4A6E">
        <w:rPr>
          <w:rFonts w:ascii="Times New Roman" w:hAnsi="Times New Roman" w:cs="Times New Roman"/>
          <w:sz w:val="28"/>
          <w:szCs w:val="28"/>
        </w:rPr>
        <w:t>председателем которого является</w:t>
      </w:r>
      <w:r w:rsidR="006E69B6" w:rsidRPr="00DC4A6E">
        <w:rPr>
          <w:rFonts w:ascii="Times New Roman" w:hAnsi="Times New Roman" w:cs="Times New Roman"/>
          <w:sz w:val="28"/>
          <w:szCs w:val="28"/>
        </w:rPr>
        <w:t xml:space="preserve"> очень актив</w:t>
      </w:r>
      <w:r w:rsidR="00911CD8" w:rsidRPr="00DC4A6E">
        <w:rPr>
          <w:rFonts w:ascii="Times New Roman" w:hAnsi="Times New Roman" w:cs="Times New Roman"/>
          <w:sz w:val="28"/>
          <w:szCs w:val="28"/>
        </w:rPr>
        <w:t xml:space="preserve">ный молодой педагог-учитель математики гимназии </w:t>
      </w:r>
      <w:r w:rsidR="00911CD8" w:rsidRPr="00946FD1">
        <w:rPr>
          <w:rFonts w:ascii="Times New Roman" w:hAnsi="Times New Roman" w:cs="Times New Roman"/>
          <w:sz w:val="28"/>
          <w:szCs w:val="28"/>
        </w:rPr>
        <w:t>№5 г.Буинска Яна Николаевна Сабирова.</w:t>
      </w:r>
      <w:r w:rsidR="000A7073">
        <w:rPr>
          <w:rFonts w:ascii="Times New Roman" w:hAnsi="Times New Roman" w:cs="Times New Roman"/>
          <w:sz w:val="28"/>
          <w:szCs w:val="28"/>
        </w:rPr>
        <w:t xml:space="preserve"> На слайдах отражены некоторые важные моменты работы с молодыми педагогами. Подробнее о работе с молодыми выступит Яна Николаевна.</w:t>
      </w:r>
      <w:r w:rsidR="004D1D67" w:rsidRPr="00946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36" w:rsidRDefault="00243FD1" w:rsidP="005F538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bookmarkStart w:id="2" w:name="_Hlk59105731"/>
      <w:bookmarkStart w:id="3" w:name="_Hlk59100714"/>
      <w:r w:rsidRPr="00DC4A6E">
        <w:rPr>
          <w:rFonts w:ascii="Times New Roman" w:eastAsia="Calibri" w:hAnsi="Times New Roman" w:cs="Times New Roman"/>
          <w:sz w:val="28"/>
          <w:szCs w:val="28"/>
        </w:rPr>
        <w:tab/>
      </w:r>
      <w:r w:rsidR="00946FD1" w:rsidRPr="00946FD1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946FD1"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6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1DE" w:rsidRPr="00DC4A6E">
        <w:rPr>
          <w:rFonts w:ascii="Times New Roman" w:eastAsia="Calibri" w:hAnsi="Times New Roman" w:cs="Times New Roman"/>
          <w:sz w:val="28"/>
          <w:szCs w:val="28"/>
        </w:rPr>
        <w:t>В 202</w:t>
      </w:r>
      <w:r w:rsidR="00446B60">
        <w:rPr>
          <w:rFonts w:ascii="Times New Roman" w:eastAsia="Calibri" w:hAnsi="Times New Roman" w:cs="Times New Roman"/>
          <w:sz w:val="28"/>
          <w:szCs w:val="28"/>
        </w:rPr>
        <w:t>2</w:t>
      </w:r>
      <w:r w:rsidR="00D551DE" w:rsidRPr="00DC4A6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 в Буинском городском суде рассмотрено </w:t>
      </w:r>
      <w:r w:rsidR="00911CD8" w:rsidRPr="00DC4A6E">
        <w:rPr>
          <w:rFonts w:ascii="Times New Roman" w:eastAsia="Calibri" w:hAnsi="Times New Roman" w:cs="Times New Roman"/>
          <w:sz w:val="28"/>
          <w:szCs w:val="28"/>
        </w:rPr>
        <w:t>5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911CD8" w:rsidRPr="00DC4A6E">
        <w:rPr>
          <w:rFonts w:ascii="Times New Roman" w:eastAsia="Calibri" w:hAnsi="Times New Roman" w:cs="Times New Roman"/>
          <w:sz w:val="28"/>
          <w:szCs w:val="28"/>
        </w:rPr>
        <w:t xml:space="preserve"> по вопросам досрочной пенсии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4A6E">
        <w:rPr>
          <w:rFonts w:ascii="Times New Roman" w:eastAsia="Calibri" w:hAnsi="Times New Roman" w:cs="Times New Roman"/>
          <w:sz w:val="28"/>
          <w:szCs w:val="28"/>
        </w:rPr>
        <w:t>Из них</w:t>
      </w:r>
      <w:r w:rsidR="00126411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>педагог удовлетворен</w:t>
      </w:r>
      <w:r w:rsid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 xml:space="preserve">полностью, а  </w:t>
      </w:r>
      <w:r w:rsidR="00F66F22" w:rsidRPr="00DC4A6E">
        <w:rPr>
          <w:rFonts w:ascii="Times New Roman" w:eastAsia="Calibri" w:hAnsi="Times New Roman" w:cs="Times New Roman"/>
          <w:sz w:val="28"/>
          <w:szCs w:val="28"/>
        </w:rPr>
        <w:t xml:space="preserve"> 4 (четверо)-</w:t>
      </w:r>
      <w:r w:rsidR="00CA5A8D" w:rsidRPr="00DC4A6E">
        <w:rPr>
          <w:rFonts w:ascii="Times New Roman" w:eastAsia="Calibri" w:hAnsi="Times New Roman" w:cs="Times New Roman"/>
          <w:sz w:val="28"/>
          <w:szCs w:val="28"/>
        </w:rPr>
        <w:t>частично.</w:t>
      </w:r>
      <w:r w:rsidR="00ED0DD3" w:rsidRPr="00DC4A6E">
        <w:rPr>
          <w:rFonts w:ascii="Times New Roman" w:eastAsia="Calibri" w:hAnsi="Times New Roman" w:cs="Times New Roman"/>
          <w:sz w:val="28"/>
          <w:szCs w:val="28"/>
        </w:rPr>
        <w:t xml:space="preserve"> По мере возможности стараемся оказывать   правовую помощь по отстаиванию права педагога на досрочную пенсию.</w:t>
      </w:r>
      <w:r w:rsidR="00F66F22" w:rsidRPr="00DC4A6E">
        <w:rPr>
          <w:rFonts w:ascii="Times New Roman" w:eastAsia="Calibri" w:hAnsi="Times New Roman" w:cs="Times New Roman"/>
          <w:sz w:val="28"/>
          <w:szCs w:val="28"/>
        </w:rPr>
        <w:t xml:space="preserve"> Слова благодарности </w:t>
      </w:r>
      <w:r w:rsidR="007A6636">
        <w:rPr>
          <w:rFonts w:ascii="Times New Roman" w:eastAsia="Calibri" w:hAnsi="Times New Roman" w:cs="Times New Roman"/>
          <w:sz w:val="28"/>
          <w:szCs w:val="28"/>
        </w:rPr>
        <w:t>правовому инспектору республиканского комитета Диляре Ильясовне Бургуевой за поддержку и помощь в решении правовых вопросов.</w:t>
      </w:r>
    </w:p>
    <w:p w:rsidR="00E3552E" w:rsidRPr="00446B60" w:rsidRDefault="009E6B21" w:rsidP="005F538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ab/>
        <w:t>Уважаемые коллеги!</w:t>
      </w:r>
      <w:bookmarkEnd w:id="2"/>
      <w:bookmarkEnd w:id="3"/>
    </w:p>
    <w:p w:rsidR="00E3552E" w:rsidRPr="00DC4A6E" w:rsidRDefault="004C26B8" w:rsidP="00E3552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7-28</w:t>
      </w:r>
      <w:r w:rsidR="00946FD1"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46F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52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Охрана труда, создание безопасных и комфортных условий труда на рабочем месте- одна из приоритетных и значимых задач в образовательных учреждениях</w:t>
      </w:r>
      <w:r w:rsid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района. Обучение руководителей</w:t>
      </w:r>
      <w:r w:rsidR="00E3552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ответственных и уполномоченных по охране труда –это обязательное условие по соблюдению требований по охране труда. С этой целью на базе Ресурсного центра Буинского ветеринарного техникума</w:t>
      </w:r>
      <w:r w:rsidR="00446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102</w:t>
      </w:r>
      <w:r w:rsidR="00E3552E" w:rsidRPr="00DC4A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работника системы образования прошли обучение </w:t>
      </w:r>
      <w:r w:rsidR="007A6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получением удостоверений.</w:t>
      </w:r>
    </w:p>
    <w:p w:rsidR="00E3552E" w:rsidRPr="00DC4A6E" w:rsidRDefault="00946FD1" w:rsidP="00E3552E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52E" w:rsidRPr="00DC4A6E">
        <w:rPr>
          <w:rFonts w:ascii="Times New Roman" w:eastAsia="Calibri" w:hAnsi="Times New Roman" w:cs="Times New Roman"/>
          <w:sz w:val="28"/>
          <w:szCs w:val="28"/>
        </w:rPr>
        <w:t>В</w:t>
      </w:r>
      <w:r w:rsidR="00446B60">
        <w:rPr>
          <w:rFonts w:ascii="Times New Roman" w:eastAsia="Calibri" w:hAnsi="Times New Roman" w:cs="Times New Roman"/>
          <w:sz w:val="28"/>
          <w:szCs w:val="28"/>
        </w:rPr>
        <w:t>19</w:t>
      </w:r>
      <w:r w:rsidR="00E3552E" w:rsidRPr="00DC4A6E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учреждениях проведена СОУТ</w:t>
      </w:r>
      <w:r w:rsidR="00126411">
        <w:rPr>
          <w:rFonts w:ascii="Times New Roman" w:eastAsia="Calibri" w:hAnsi="Times New Roman" w:cs="Times New Roman"/>
          <w:sz w:val="28"/>
          <w:szCs w:val="28"/>
        </w:rPr>
        <w:t xml:space="preserve">- специальная оценка условий труда </w:t>
      </w:r>
      <w:r w:rsidR="00E3552E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B60">
        <w:rPr>
          <w:rFonts w:ascii="Times New Roman" w:eastAsia="Calibri" w:hAnsi="Times New Roman" w:cs="Times New Roman"/>
          <w:sz w:val="28"/>
          <w:szCs w:val="28"/>
        </w:rPr>
        <w:t>358</w:t>
      </w:r>
      <w:r w:rsidR="00126411">
        <w:rPr>
          <w:rFonts w:ascii="Times New Roman" w:eastAsia="Calibri" w:hAnsi="Times New Roman" w:cs="Times New Roman"/>
          <w:sz w:val="28"/>
          <w:szCs w:val="28"/>
        </w:rPr>
        <w:t xml:space="preserve"> (трехсот пятидесяти восьми)</w:t>
      </w:r>
      <w:r w:rsidR="00E3552E" w:rsidRPr="00DC4A6E">
        <w:rPr>
          <w:rFonts w:ascii="Times New Roman" w:eastAsia="Calibri" w:hAnsi="Times New Roman" w:cs="Times New Roman"/>
          <w:sz w:val="28"/>
          <w:szCs w:val="28"/>
        </w:rPr>
        <w:t xml:space="preserve"> рабочих мест.</w:t>
      </w:r>
      <w:r w:rsidR="00E3552E" w:rsidRPr="00DC4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B21" w:rsidRPr="00DC4A6E" w:rsidRDefault="00946FD1" w:rsidP="00946FD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t>Слай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 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30-31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321" w:rsidRPr="00DC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августовской конференции работников образования были подведены итоги </w:t>
      </w:r>
      <w:r w:rsidR="007A6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ежегодного </w:t>
      </w:r>
      <w:r w:rsidR="00FE3321" w:rsidRPr="00DC4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конкурса среди образовательных учреждений по подготовке образовательного учреждения к новому учебному году. </w:t>
      </w:r>
      <w:r w:rsidR="00FE3321" w:rsidRPr="004A3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Почётными грамотами и денежной премией профсоюза были награждены </w:t>
      </w:r>
      <w:r w:rsidR="004A38EE" w:rsidRPr="004A38EE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C9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E3321" w:rsidRPr="004A38EE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учреждени</w:t>
      </w:r>
      <w:r w:rsidR="005F5387" w:rsidRPr="004A38E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4A3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3F5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5E56" w:rsidRPr="00BE12E9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общую сумму</w:t>
      </w:r>
      <w:r w:rsidR="00C92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2E9">
        <w:rPr>
          <w:rFonts w:ascii="Times New Roman" w:hAnsi="Times New Roman" w:cs="Times New Roman"/>
          <w:sz w:val="28"/>
          <w:szCs w:val="28"/>
          <w:shd w:val="clear" w:color="auto" w:fill="FFFFFF"/>
        </w:rPr>
        <w:t>35 000 рублей.</w:t>
      </w:r>
    </w:p>
    <w:p w:rsidR="008D27F6" w:rsidRPr="00DC4A6E" w:rsidRDefault="00946FD1" w:rsidP="000D7F6C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t>Слай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 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321" w:rsidRPr="00DC4A6E">
        <w:rPr>
          <w:rFonts w:ascii="Times New Roman" w:hAnsi="Times New Roman" w:cs="Times New Roman"/>
          <w:sz w:val="28"/>
          <w:szCs w:val="28"/>
        </w:rPr>
        <w:t>7 апре</w:t>
      </w:r>
      <w:r w:rsidR="00127B21" w:rsidRPr="00DC4A6E">
        <w:rPr>
          <w:rFonts w:ascii="Times New Roman" w:hAnsi="Times New Roman" w:cs="Times New Roman"/>
          <w:sz w:val="28"/>
          <w:szCs w:val="28"/>
        </w:rPr>
        <w:t>ля, во Всемирный День здоровья в</w:t>
      </w:r>
      <w:r w:rsidR="00FE3321" w:rsidRPr="00DC4A6E">
        <w:rPr>
          <w:rFonts w:ascii="Times New Roman" w:hAnsi="Times New Roman" w:cs="Times New Roman"/>
          <w:sz w:val="28"/>
          <w:szCs w:val="28"/>
        </w:rPr>
        <w:t xml:space="preserve">о всех образовательных </w:t>
      </w:r>
      <w:r w:rsidR="004A38EE">
        <w:rPr>
          <w:rFonts w:ascii="Times New Roman" w:hAnsi="Times New Roman" w:cs="Times New Roman"/>
          <w:sz w:val="28"/>
          <w:szCs w:val="28"/>
        </w:rPr>
        <w:t>учреждениях</w:t>
      </w:r>
      <w:r w:rsidR="00FE3321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B40283" w:rsidRPr="00DC4A6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E3321" w:rsidRPr="00DC4A6E">
        <w:rPr>
          <w:rFonts w:ascii="Times New Roman" w:hAnsi="Times New Roman" w:cs="Times New Roman"/>
          <w:sz w:val="28"/>
          <w:szCs w:val="28"/>
        </w:rPr>
        <w:t>про</w:t>
      </w:r>
      <w:r w:rsidR="00B40283" w:rsidRPr="00DC4A6E">
        <w:rPr>
          <w:rFonts w:ascii="Times New Roman" w:hAnsi="Times New Roman" w:cs="Times New Roman"/>
          <w:sz w:val="28"/>
          <w:szCs w:val="28"/>
        </w:rPr>
        <w:t>шли</w:t>
      </w:r>
      <w:r w:rsidR="00FE3321" w:rsidRPr="00DC4A6E">
        <w:rPr>
          <w:rFonts w:ascii="Times New Roman" w:hAnsi="Times New Roman" w:cs="Times New Roman"/>
          <w:sz w:val="28"/>
          <w:szCs w:val="28"/>
        </w:rPr>
        <w:t xml:space="preserve"> утренние зарядки, уроки здоровья, выставки и конкурсы, посвященные здоровому образу жизни.</w:t>
      </w:r>
      <w:r w:rsidR="004F77F2" w:rsidRPr="00DC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E56" w:rsidRDefault="00946FD1" w:rsidP="00126411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78D" w:rsidRPr="00DC4A6E">
        <w:rPr>
          <w:rFonts w:ascii="Times New Roman" w:hAnsi="Times New Roman" w:cs="Times New Roman"/>
          <w:sz w:val="28"/>
          <w:szCs w:val="28"/>
        </w:rPr>
        <w:t xml:space="preserve">В связи с проведением 28 апреля Всемирного дня охраны труда в образовательных учреждениях прошла неделя Охраны труда. </w:t>
      </w:r>
    </w:p>
    <w:p w:rsidR="005A1CEA" w:rsidRPr="00DC4A6E" w:rsidRDefault="00946FD1" w:rsidP="00571511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t>Слай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34-35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D4C" w:rsidRPr="00DC4A6E">
        <w:rPr>
          <w:rFonts w:ascii="Times New Roman" w:eastAsia="Calibri" w:hAnsi="Times New Roman" w:cs="Times New Roman"/>
          <w:sz w:val="28"/>
          <w:szCs w:val="28"/>
        </w:rPr>
        <w:t xml:space="preserve">В сентябре </w:t>
      </w:r>
      <w:r w:rsidR="004A38EE">
        <w:rPr>
          <w:rFonts w:ascii="Times New Roman" w:eastAsia="Calibri" w:hAnsi="Times New Roman" w:cs="Times New Roman"/>
          <w:sz w:val="28"/>
          <w:szCs w:val="28"/>
        </w:rPr>
        <w:t xml:space="preserve">прошла традиционная </w:t>
      </w:r>
      <w:r w:rsidR="00134D4C" w:rsidRPr="00DC4A6E">
        <w:rPr>
          <w:rFonts w:ascii="Times New Roman" w:eastAsia="Calibri" w:hAnsi="Times New Roman" w:cs="Times New Roman"/>
          <w:sz w:val="28"/>
          <w:szCs w:val="28"/>
        </w:rPr>
        <w:t xml:space="preserve"> республикан</w:t>
      </w:r>
      <w:r w:rsidR="00F76DF7" w:rsidRPr="00DC4A6E">
        <w:rPr>
          <w:rFonts w:ascii="Times New Roman" w:eastAsia="Calibri" w:hAnsi="Times New Roman" w:cs="Times New Roman"/>
          <w:sz w:val="28"/>
          <w:szCs w:val="28"/>
        </w:rPr>
        <w:t>ская акция «Профсоюзная неделя</w:t>
      </w:r>
      <w:r w:rsidR="00134D4C" w:rsidRPr="00DC4A6E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7D1B14">
        <w:rPr>
          <w:rFonts w:ascii="Times New Roman" w:eastAsia="Calibri" w:hAnsi="Times New Roman" w:cs="Times New Roman"/>
          <w:sz w:val="28"/>
          <w:szCs w:val="28"/>
        </w:rPr>
        <w:t xml:space="preserve">Видеофрагменты  акций и мероприятий </w:t>
      </w:r>
      <w:r w:rsidR="00E33A50">
        <w:rPr>
          <w:rFonts w:ascii="Times New Roman" w:eastAsia="Calibri" w:hAnsi="Times New Roman" w:cs="Times New Roman"/>
          <w:sz w:val="28"/>
          <w:szCs w:val="28"/>
        </w:rPr>
        <w:t xml:space="preserve"> профсоюзной недели </w:t>
      </w:r>
      <w:r w:rsidR="007D1B14"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="00F800C9" w:rsidRPr="00DC4A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B14">
        <w:rPr>
          <w:rFonts w:ascii="Times New Roman" w:eastAsia="Calibri" w:hAnsi="Times New Roman" w:cs="Times New Roman"/>
          <w:sz w:val="28"/>
          <w:szCs w:val="28"/>
        </w:rPr>
        <w:t>видели до начала заседания.</w:t>
      </w:r>
      <w:r w:rsidR="00B40CA5">
        <w:rPr>
          <w:rFonts w:ascii="Times New Roman" w:eastAsia="Calibri" w:hAnsi="Times New Roman" w:cs="Times New Roman"/>
          <w:sz w:val="28"/>
          <w:szCs w:val="28"/>
        </w:rPr>
        <w:t xml:space="preserve"> Кульминацией недели стал Профсоюзный диктант, в котором приняли участие </w:t>
      </w:r>
      <w:r w:rsidR="00B40CA5" w:rsidRPr="00BE12E9">
        <w:rPr>
          <w:rFonts w:ascii="Times New Roman" w:eastAsia="Calibri" w:hAnsi="Times New Roman" w:cs="Times New Roman"/>
          <w:sz w:val="28"/>
          <w:szCs w:val="28"/>
        </w:rPr>
        <w:t>более</w:t>
      </w:r>
      <w:r w:rsidR="00BE12E9">
        <w:rPr>
          <w:rFonts w:ascii="Times New Roman" w:eastAsia="Calibri" w:hAnsi="Times New Roman" w:cs="Times New Roman"/>
          <w:sz w:val="28"/>
          <w:szCs w:val="28"/>
        </w:rPr>
        <w:t xml:space="preserve"> 500</w:t>
      </w:r>
      <w:r w:rsidR="00233ED0">
        <w:rPr>
          <w:rFonts w:ascii="Times New Roman" w:eastAsia="Calibri" w:hAnsi="Times New Roman" w:cs="Times New Roman"/>
          <w:sz w:val="28"/>
          <w:szCs w:val="28"/>
        </w:rPr>
        <w:t>(пятисот)</w:t>
      </w:r>
      <w:r w:rsidR="00B40CA5">
        <w:rPr>
          <w:rFonts w:ascii="Times New Roman" w:eastAsia="Calibri" w:hAnsi="Times New Roman" w:cs="Times New Roman"/>
          <w:sz w:val="28"/>
          <w:szCs w:val="28"/>
        </w:rPr>
        <w:t xml:space="preserve"> членов профсоюза.</w:t>
      </w:r>
    </w:p>
    <w:p w:rsidR="002939E9" w:rsidRPr="00946FD1" w:rsidRDefault="00946FD1" w:rsidP="00946FD1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t>Слай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 </w:t>
      </w:r>
      <w:r w:rsidR="004C26B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77F2" w:rsidRPr="00E33A50">
        <w:rPr>
          <w:rFonts w:ascii="Times New Roman" w:eastAsia="Calibri" w:hAnsi="Times New Roman" w:cs="Times New Roman"/>
          <w:sz w:val="28"/>
          <w:szCs w:val="28"/>
        </w:rPr>
        <w:t xml:space="preserve">Популярностью среди членов профсоюза пользуются автобусные экскурсии по городам Поволжья. </w:t>
      </w:r>
      <w:r w:rsidR="003F5E56" w:rsidRPr="00C92040">
        <w:rPr>
          <w:rFonts w:ascii="Times New Roman" w:eastAsia="Calibri" w:hAnsi="Times New Roman" w:cs="Times New Roman"/>
          <w:sz w:val="28"/>
          <w:szCs w:val="28"/>
        </w:rPr>
        <w:t>На эти цели израсходовано</w:t>
      </w:r>
      <w:r w:rsidR="00C92040">
        <w:rPr>
          <w:rFonts w:ascii="Times New Roman" w:eastAsia="Calibri" w:hAnsi="Times New Roman" w:cs="Times New Roman"/>
          <w:sz w:val="28"/>
          <w:szCs w:val="28"/>
        </w:rPr>
        <w:t xml:space="preserve"> 118 </w:t>
      </w:r>
      <w:r w:rsidR="00233ED0">
        <w:rPr>
          <w:rFonts w:ascii="Times New Roman" w:eastAsia="Calibri" w:hAnsi="Times New Roman" w:cs="Times New Roman"/>
          <w:sz w:val="28"/>
          <w:szCs w:val="28"/>
        </w:rPr>
        <w:t xml:space="preserve">тысч </w:t>
      </w:r>
      <w:r w:rsidR="00C92040">
        <w:rPr>
          <w:rFonts w:ascii="Times New Roman" w:eastAsia="Calibri" w:hAnsi="Times New Roman" w:cs="Times New Roman"/>
          <w:sz w:val="28"/>
          <w:szCs w:val="28"/>
        </w:rPr>
        <w:t>400 рублей.</w:t>
      </w:r>
    </w:p>
    <w:p w:rsidR="0080566E" w:rsidRDefault="00946FD1" w:rsidP="0080566E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</w:t>
      </w:r>
      <w:r w:rsidR="004C26B8">
        <w:rPr>
          <w:rFonts w:ascii="Times New Roman" w:eastAsia="Calibri" w:hAnsi="Times New Roman" w:cs="Times New Roman"/>
          <w:b/>
          <w:sz w:val="28"/>
          <w:szCs w:val="28"/>
        </w:rPr>
        <w:t>д 3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66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>Н</w:t>
      </w:r>
      <w:r w:rsidR="00DC4A6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>аша территориальная организация</w:t>
      </w:r>
      <w:r w:rsidR="0080566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A38E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ежегодно принимает участие  во </w:t>
      </w:r>
      <w:r w:rsidR="0080566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>Всероссийско</w:t>
      </w:r>
      <w:r w:rsidR="004A38E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80566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конкурс</w:t>
      </w:r>
      <w:r w:rsidR="004A38E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>е</w:t>
      </w:r>
      <w:r w:rsidR="0080566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«Профсоюзный репортёр»</w:t>
      </w:r>
      <w:r w:rsidR="004A38E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И в этом году среди </w:t>
      </w:r>
      <w:r w:rsidR="00E33A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47 работ из Татарстана 3</w:t>
      </w:r>
      <w:r w:rsidR="003F5E56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="00E33A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наши. </w:t>
      </w:r>
      <w:r w:rsidR="004A38E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ППО д/с «АБВГДЕЙКА» </w:t>
      </w:r>
      <w:r w:rsidR="004A38EE" w:rsidRPr="00345D4B">
        <w:rPr>
          <w:rFonts w:ascii="Times New Roman" w:eastAsia="Calibri" w:hAnsi="Times New Roman" w:cs="Times New Roman"/>
          <w:sz w:val="28"/>
          <w:szCs w:val="28"/>
          <w:lang w:eastAsia="ar-SA"/>
        </w:rPr>
        <w:t>стала победителем в номинации</w:t>
      </w:r>
      <w:r w:rsidR="00345D4B" w:rsidRPr="00345D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«Профсоюзный интернет.Пост для группы профсоюза</w:t>
      </w:r>
      <w:r w:rsidR="001264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45D4B" w:rsidRPr="00345D4B">
        <w:rPr>
          <w:rFonts w:ascii="Times New Roman" w:eastAsia="Calibri" w:hAnsi="Times New Roman" w:cs="Times New Roman"/>
          <w:sz w:val="28"/>
          <w:szCs w:val="28"/>
          <w:lang w:eastAsia="ar-SA"/>
        </w:rPr>
        <w:t>в социальной сети»</w:t>
      </w:r>
      <w:r w:rsidR="00345D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 материалом «Профсоюзный Сабантуй»</w:t>
      </w:r>
      <w:r w:rsidR="004A38EE" w:rsidRPr="00345D4B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1264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председатели первичных профсоюзных организаций </w:t>
      </w:r>
      <w:r w:rsidR="004A38E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Киятской и Черки-Кильдуразской школ награждены дипломами за участие.</w:t>
      </w:r>
      <w:r w:rsidR="00F94B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A38EE" w:rsidRPr="00F94B01">
        <w:rPr>
          <w:rFonts w:ascii="Times New Roman" w:eastAsia="Calibri" w:hAnsi="Times New Roman" w:cs="Times New Roman"/>
          <w:sz w:val="28"/>
          <w:szCs w:val="28"/>
          <w:lang w:eastAsia="ar-SA"/>
        </w:rPr>
        <w:t>Благодарим вас, коллеги.</w:t>
      </w:r>
    </w:p>
    <w:p w:rsidR="007B6AF2" w:rsidRPr="00DC4A6E" w:rsidRDefault="007B6AF2" w:rsidP="0080566E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B6AF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3</w:t>
      </w:r>
      <w:r w:rsidR="0016584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</w:t>
      </w:r>
      <w:r w:rsidRPr="007B6AF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Федерация профсоюзов Республики Татарстан в ноябре провел </w:t>
      </w:r>
      <w:r w:rsidRPr="004428A2">
        <w:rPr>
          <w:rFonts w:ascii="Times New Roman" w:hAnsi="Times New Roman"/>
          <w:bCs/>
          <w:color w:val="000000"/>
          <w:sz w:val="28"/>
          <w:szCs w:val="28"/>
        </w:rPr>
        <w:t>интернет-акцию «Наставник. Профсоюз. 2022»</w:t>
      </w:r>
      <w:r>
        <w:rPr>
          <w:rFonts w:ascii="Times New Roman" w:hAnsi="Times New Roman"/>
          <w:bCs/>
          <w:color w:val="000000"/>
          <w:sz w:val="28"/>
          <w:szCs w:val="28"/>
        </w:rPr>
        <w:t>.Победителем акции стала Альфия Шавкатовна Мулюкова-учитель русского языка и литературы, председатель первичной профсоюзной организации лицея №2 г.Буинска.Поздравляем и благодарим!</w:t>
      </w:r>
    </w:p>
    <w:p w:rsidR="00827F53" w:rsidRPr="00DC4A6E" w:rsidRDefault="002170BB" w:rsidP="008D27F6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C4A6E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7036C0" w:rsidRPr="00DC4A6E" w:rsidRDefault="00946FD1" w:rsidP="00B15C94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946FD1">
        <w:rPr>
          <w:rFonts w:ascii="Times New Roman" w:eastAsia="Calibri" w:hAnsi="Times New Roman" w:cs="Times New Roman"/>
          <w:b/>
          <w:sz w:val="28"/>
          <w:szCs w:val="28"/>
        </w:rPr>
        <w:t xml:space="preserve"> Слайд 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39-41</w:t>
      </w:r>
      <w:r w:rsidRPr="00946FD1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CEA" w:rsidRPr="00DC4A6E">
        <w:rPr>
          <w:rFonts w:ascii="Times New Roman" w:hAnsi="Times New Roman" w:cs="Times New Roman"/>
          <w:sz w:val="28"/>
          <w:szCs w:val="28"/>
        </w:rPr>
        <w:t>На сегодняшний день здравствуют   2 участника Великой Отечественной войны</w:t>
      </w:r>
      <w:r w:rsidR="004F7033" w:rsidRPr="00DC4A6E">
        <w:rPr>
          <w:rFonts w:ascii="Times New Roman" w:hAnsi="Times New Roman" w:cs="Times New Roman"/>
          <w:sz w:val="28"/>
          <w:szCs w:val="28"/>
        </w:rPr>
        <w:t>.</w:t>
      </w:r>
      <w:r w:rsidR="00B15C94" w:rsidRPr="00DC4A6E">
        <w:rPr>
          <w:rFonts w:ascii="Times New Roman" w:hAnsi="Times New Roman" w:cs="Times New Roman"/>
          <w:sz w:val="28"/>
          <w:szCs w:val="28"/>
        </w:rPr>
        <w:t xml:space="preserve"> </w:t>
      </w:r>
      <w:r w:rsidR="00E33A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036C0" w:rsidRPr="00DC4A6E">
        <w:rPr>
          <w:rFonts w:ascii="Times New Roman" w:hAnsi="Times New Roman" w:cs="Times New Roman"/>
          <w:color w:val="000000"/>
          <w:sz w:val="28"/>
          <w:szCs w:val="28"/>
        </w:rPr>
        <w:t>рофсоюзные комитеты образовательных учреждений держат</w:t>
      </w:r>
      <w:r w:rsidR="00E33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6C0" w:rsidRPr="00DC4A6E">
        <w:rPr>
          <w:rFonts w:ascii="Times New Roman" w:hAnsi="Times New Roman" w:cs="Times New Roman"/>
          <w:color w:val="000000"/>
          <w:sz w:val="28"/>
          <w:szCs w:val="28"/>
        </w:rPr>
        <w:t xml:space="preserve"> под особым контролем</w:t>
      </w:r>
      <w:r w:rsidR="002170BB" w:rsidRPr="00DC4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6C0" w:rsidRPr="00DC4A6E">
        <w:rPr>
          <w:rFonts w:ascii="Times New Roman" w:hAnsi="Times New Roman" w:cs="Times New Roman"/>
          <w:color w:val="000000"/>
          <w:sz w:val="28"/>
          <w:szCs w:val="28"/>
        </w:rPr>
        <w:t>работу с ветеранами.</w:t>
      </w:r>
      <w:r w:rsidR="00E33A50">
        <w:rPr>
          <w:rFonts w:ascii="Times New Roman" w:hAnsi="Times New Roman" w:cs="Times New Roman"/>
          <w:color w:val="000000"/>
          <w:sz w:val="28"/>
          <w:szCs w:val="28"/>
        </w:rPr>
        <w:t xml:space="preserve"> Поздравление ветеранов-юбиляров стало традицией во всех образовательных учреждениях.</w:t>
      </w:r>
    </w:p>
    <w:p w:rsidR="006873A6" w:rsidRPr="00126411" w:rsidRDefault="00946FD1" w:rsidP="00F94B0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2080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F94B0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9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2022 году мы продолжили реализацию масштабного проекта Общероссийского Профсоюза образования последних лет - </w:t>
      </w:r>
      <w:r w:rsidR="006873A6" w:rsidRPr="0012641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«Цифровизация Профсоюза». </w:t>
      </w:r>
    </w:p>
    <w:p w:rsidR="006873A6" w:rsidRPr="00D92080" w:rsidRDefault="00F94B01" w:rsidP="00F94B01">
      <w:pPr>
        <w:pStyle w:val="a9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94B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Наша территориальная 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организация полностью перешла на электронный учет члено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Профсоюза, </w:t>
      </w:r>
      <w:r w:rsidR="00BD1D67">
        <w:rPr>
          <w:rFonts w:ascii="Times New Roman" w:hAnsi="Times New Roman" w:cs="Times New Roman"/>
          <w:sz w:val="28"/>
          <w:szCs w:val="28"/>
          <w:lang w:eastAsia="ru-RU" w:bidi="ru-RU"/>
        </w:rPr>
        <w:t>у каждого члена профсоюза  э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>лектронный профсоюзный билет</w:t>
      </w:r>
      <w:r w:rsidR="00BD1D67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совмещен</w:t>
      </w:r>
      <w:r w:rsidR="00BD1D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ный 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федеральной бонусной программой Профкардс, что позволяет нашим членам Профсоюза совершать покупки в 650</w:t>
      </w:r>
      <w:r w:rsidR="00E33A5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(шестистах пятидесяти)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интернет-</w:t>
      </w:r>
      <w:r w:rsidR="00E33A5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>магазинах партнеров и возвращать часть средств в виде бонусов на свой счет.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94B01">
        <w:rPr>
          <w:rFonts w:ascii="Times New Roman" w:hAnsi="Times New Roman" w:cs="Times New Roman"/>
          <w:sz w:val="28"/>
          <w:szCs w:val="28"/>
          <w:lang w:eastAsia="ru-RU" w:bidi="ru-RU"/>
        </w:rPr>
        <w:t>К сожалению, из 1530</w:t>
      </w:r>
      <w:r w:rsidR="00E33A5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(тысячи пятисот тридцати )</w:t>
      </w:r>
      <w:r w:rsidRPr="00F94B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членов профсоюза только 320 зарегистрированы в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ПРОФКАРДС. В этом направлении работа будет продолжена в ходе реализации нашего выигранн</w:t>
      </w:r>
      <w:r w:rsidR="00E33A50">
        <w:rPr>
          <w:rFonts w:ascii="Times New Roman" w:hAnsi="Times New Roman" w:cs="Times New Roman"/>
          <w:sz w:val="28"/>
          <w:szCs w:val="28"/>
          <w:lang w:eastAsia="ru-RU" w:bidi="ru-RU"/>
        </w:rPr>
        <w:t>ого гранта «В б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удущее</w:t>
      </w:r>
      <w:r w:rsidR="00E33A50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ПРОФКАРДС»  </w:t>
      </w:r>
      <w:r w:rsidR="00E33A5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E33A50">
        <w:rPr>
          <w:rFonts w:ascii="Times New Roman" w:hAnsi="Times New Roman" w:cs="Times New Roman"/>
          <w:sz w:val="28"/>
          <w:szCs w:val="28"/>
          <w:lang w:eastAsia="ru-RU" w:bidi="ru-RU"/>
        </w:rPr>
        <w:t>оветом молодых педагогов.</w:t>
      </w:r>
    </w:p>
    <w:p w:rsidR="006873A6" w:rsidRPr="00D92080" w:rsidRDefault="00D92080" w:rsidP="00BD1D67">
      <w:pPr>
        <w:pStyle w:val="a9"/>
        <w:ind w:firstLine="70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94B01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165845">
        <w:rPr>
          <w:rFonts w:ascii="Times New Roman" w:eastAsia="Calibri" w:hAnsi="Times New Roman" w:cs="Times New Roman"/>
          <w:b/>
          <w:sz w:val="28"/>
          <w:szCs w:val="28"/>
        </w:rPr>
        <w:t>43</w:t>
      </w:r>
      <w:r w:rsidRPr="00F94B0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94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3A6" w:rsidRPr="00F94B0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Особое внимание в 2022-м году было уделено имиджу профсоюзных информационных ресурсов и приведению их к единому корпоративному стилю. </w:t>
      </w:r>
      <w:r w:rsidR="00F94B01">
        <w:rPr>
          <w:rFonts w:ascii="Times New Roman" w:hAnsi="Times New Roman" w:cs="Times New Roman"/>
          <w:sz w:val="28"/>
          <w:szCs w:val="28"/>
          <w:lang w:eastAsia="ru-RU" w:bidi="ru-RU"/>
        </w:rPr>
        <w:t>Все 46 первичных профсоюзных организаций создали раздел «Профсоюз» в соответствии с рекомендациями рескома. Спасибо, коллеги, за работу.</w:t>
      </w:r>
    </w:p>
    <w:p w:rsidR="00BD1D67" w:rsidRPr="00A472C8" w:rsidRDefault="00BD1D67" w:rsidP="00A472C8">
      <w:pPr>
        <w:pStyle w:val="a9"/>
        <w:ind w:firstLine="700"/>
        <w:rPr>
          <w:rFonts w:ascii="Times New Roman" w:hAnsi="Times New Roman" w:cs="Times New Roman"/>
          <w:b/>
          <w:sz w:val="28"/>
          <w:szCs w:val="28"/>
        </w:rPr>
      </w:pPr>
      <w:r w:rsidRPr="00A472C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165845">
        <w:rPr>
          <w:rFonts w:ascii="Times New Roman" w:hAnsi="Times New Roman" w:cs="Times New Roman"/>
          <w:b/>
          <w:sz w:val="28"/>
          <w:szCs w:val="28"/>
        </w:rPr>
        <w:t>44-45</w:t>
      </w:r>
      <w:r w:rsidRPr="00A472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72C8">
        <w:rPr>
          <w:rFonts w:ascii="Times New Roman" w:hAnsi="Times New Roman" w:cs="Times New Roman"/>
          <w:sz w:val="28"/>
          <w:szCs w:val="28"/>
        </w:rPr>
        <w:t xml:space="preserve">В Год корпоративной культуры </w:t>
      </w:r>
      <w:r w:rsidR="00A472C8" w:rsidRPr="00A472C8">
        <w:rPr>
          <w:rFonts w:ascii="Times New Roman" w:hAnsi="Times New Roman" w:cs="Times New Roman"/>
          <w:sz w:val="28"/>
          <w:szCs w:val="28"/>
        </w:rPr>
        <w:t>в Профсоюзе все председател</w:t>
      </w:r>
      <w:r w:rsidR="00A472C8">
        <w:rPr>
          <w:rFonts w:ascii="Times New Roman" w:hAnsi="Times New Roman" w:cs="Times New Roman"/>
          <w:sz w:val="28"/>
          <w:szCs w:val="28"/>
        </w:rPr>
        <w:t>и</w:t>
      </w:r>
      <w:r w:rsidR="00A472C8" w:rsidRPr="00A472C8">
        <w:rPr>
          <w:rFonts w:ascii="Times New Roman" w:hAnsi="Times New Roman" w:cs="Times New Roman"/>
          <w:sz w:val="28"/>
          <w:szCs w:val="28"/>
        </w:rPr>
        <w:t xml:space="preserve"> профсоюзных комитетов стали участниками Всероссийского форума «Технологии формирования культуры профессионального здоровья педагогических работников» в рамках Федерального</w:t>
      </w:r>
      <w:r w:rsidR="00A472C8">
        <w:rPr>
          <w:rFonts w:ascii="Times New Roman" w:hAnsi="Times New Roman" w:cs="Times New Roman"/>
          <w:sz w:val="28"/>
          <w:szCs w:val="28"/>
        </w:rPr>
        <w:t xml:space="preserve"> </w:t>
      </w:r>
      <w:r w:rsidR="00A472C8" w:rsidRPr="00A472C8">
        <w:rPr>
          <w:rFonts w:ascii="Times New Roman" w:hAnsi="Times New Roman" w:cs="Times New Roman"/>
          <w:sz w:val="28"/>
          <w:szCs w:val="28"/>
        </w:rPr>
        <w:t>проекта «Профсоюз-территория здоровья». 3 руководителя и 4 председателя профкома прошли курс по дополнительной программе «Способы разрешения конфликтов и поддержания деловой коммуникации в коллективе «Контакты и конфликты».</w:t>
      </w:r>
    </w:p>
    <w:p w:rsidR="00BD1D67" w:rsidRPr="00DD210E" w:rsidRDefault="00BD1D67" w:rsidP="00A53BF3">
      <w:pPr>
        <w:pStyle w:val="a9"/>
        <w:ind w:firstLine="700"/>
        <w:rPr>
          <w:rFonts w:ascii="Times New Roman" w:hAnsi="Times New Roman" w:cs="Times New Roman"/>
          <w:sz w:val="28"/>
          <w:szCs w:val="28"/>
        </w:rPr>
      </w:pPr>
      <w:r w:rsidRPr="00DD210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876E16">
        <w:rPr>
          <w:rFonts w:ascii="Times New Roman" w:hAnsi="Times New Roman" w:cs="Times New Roman"/>
          <w:b/>
          <w:sz w:val="28"/>
          <w:szCs w:val="28"/>
        </w:rPr>
        <w:t>4</w:t>
      </w:r>
      <w:r w:rsidR="00165845">
        <w:rPr>
          <w:rFonts w:ascii="Times New Roman" w:hAnsi="Times New Roman" w:cs="Times New Roman"/>
          <w:b/>
          <w:sz w:val="28"/>
          <w:szCs w:val="28"/>
        </w:rPr>
        <w:t>6</w:t>
      </w:r>
      <w:r w:rsidRPr="00DD210E">
        <w:rPr>
          <w:rFonts w:ascii="Times New Roman" w:hAnsi="Times New Roman" w:cs="Times New Roman"/>
          <w:b/>
          <w:sz w:val="28"/>
          <w:szCs w:val="28"/>
        </w:rPr>
        <w:t>.</w:t>
      </w:r>
      <w:r w:rsidR="00DD210E" w:rsidRPr="00DD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0E" w:rsidRPr="00DD210E">
        <w:rPr>
          <w:rFonts w:ascii="Times New Roman" w:hAnsi="Times New Roman" w:cs="Times New Roman"/>
          <w:sz w:val="28"/>
          <w:szCs w:val="28"/>
        </w:rPr>
        <w:t>Профсоюзы всегда выступают  за здоровый образ жизни, потому что хороший работник-это</w:t>
      </w:r>
      <w:r w:rsidR="00C42F26">
        <w:rPr>
          <w:rFonts w:ascii="Times New Roman" w:hAnsi="Times New Roman" w:cs="Times New Roman"/>
          <w:sz w:val="28"/>
          <w:szCs w:val="28"/>
        </w:rPr>
        <w:t xml:space="preserve"> здоровый работник. С этой целью  е</w:t>
      </w:r>
      <w:r w:rsidR="00DD210E" w:rsidRPr="00DD210E">
        <w:rPr>
          <w:rFonts w:ascii="Times New Roman" w:hAnsi="Times New Roman" w:cs="Times New Roman"/>
          <w:sz w:val="28"/>
          <w:szCs w:val="28"/>
        </w:rPr>
        <w:t>жегодно проводится Спартакиада работников образования, для членов коллективов организуются различные спортивные и культурные мероприятия.</w:t>
      </w:r>
    </w:p>
    <w:p w:rsidR="00BD1D67" w:rsidRPr="00A53BF3" w:rsidRDefault="00BD1D67" w:rsidP="00A53BF3">
      <w:pPr>
        <w:pStyle w:val="a9"/>
        <w:ind w:firstLine="700"/>
        <w:rPr>
          <w:rStyle w:val="ab"/>
          <w:rFonts w:eastAsiaTheme="minorHAnsi"/>
          <w:b w:val="0"/>
          <w:bCs w:val="0"/>
          <w:color w:val="auto"/>
          <w:sz w:val="28"/>
          <w:szCs w:val="28"/>
          <w:u w:val="none"/>
          <w:shd w:val="clear" w:color="auto" w:fill="auto"/>
          <w:lang w:eastAsia="en-US" w:bidi="ar-SA"/>
        </w:rPr>
      </w:pPr>
      <w:r w:rsidRPr="00DD21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876E16">
        <w:rPr>
          <w:rFonts w:ascii="Times New Roman" w:hAnsi="Times New Roman" w:cs="Times New Roman"/>
          <w:b/>
          <w:sz w:val="28"/>
          <w:szCs w:val="28"/>
        </w:rPr>
        <w:t>4</w:t>
      </w:r>
      <w:r w:rsidR="00165845">
        <w:rPr>
          <w:rFonts w:ascii="Times New Roman" w:hAnsi="Times New Roman" w:cs="Times New Roman"/>
          <w:b/>
          <w:sz w:val="28"/>
          <w:szCs w:val="28"/>
        </w:rPr>
        <w:t>7</w:t>
      </w:r>
      <w:r w:rsidRPr="00DD210E">
        <w:rPr>
          <w:rFonts w:ascii="Times New Roman" w:hAnsi="Times New Roman" w:cs="Times New Roman"/>
          <w:b/>
          <w:sz w:val="28"/>
          <w:szCs w:val="28"/>
        </w:rPr>
        <w:t>.</w:t>
      </w:r>
      <w:r w:rsidR="00DD210E" w:rsidRPr="00DD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10E" w:rsidRPr="00DD210E">
        <w:rPr>
          <w:rFonts w:ascii="Times New Roman" w:hAnsi="Times New Roman" w:cs="Times New Roman"/>
          <w:sz w:val="28"/>
          <w:szCs w:val="28"/>
        </w:rPr>
        <w:t>Самым значимым спортивным мероприятием для всего нашего района стал</w:t>
      </w:r>
      <w:r w:rsidR="00DD210E">
        <w:rPr>
          <w:rFonts w:ascii="Times New Roman" w:hAnsi="Times New Roman" w:cs="Times New Roman"/>
          <w:sz w:val="28"/>
          <w:szCs w:val="28"/>
        </w:rPr>
        <w:t xml:space="preserve"> </w:t>
      </w:r>
      <w:r w:rsidR="00DD21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210E" w:rsidRPr="00DD210E">
        <w:rPr>
          <w:rFonts w:ascii="Times New Roman" w:hAnsi="Times New Roman" w:cs="Times New Roman"/>
          <w:sz w:val="28"/>
          <w:szCs w:val="28"/>
        </w:rPr>
        <w:t xml:space="preserve">  Всесоюзный велопробег под девизом «100 км, потому что мы вместе!». Педагоги Адав-Тулумбаевской школы- Альфия Заббарова и Индус Вильданов, педагоги дополнительного образования ЦВ</w:t>
      </w:r>
      <w:r w:rsidR="00A53BF3">
        <w:rPr>
          <w:rFonts w:ascii="Times New Roman" w:hAnsi="Times New Roman" w:cs="Times New Roman"/>
          <w:sz w:val="28"/>
          <w:szCs w:val="28"/>
        </w:rPr>
        <w:t>Р</w:t>
      </w:r>
      <w:r w:rsidR="00DD210E" w:rsidRPr="00DD210E">
        <w:rPr>
          <w:rFonts w:ascii="Times New Roman" w:hAnsi="Times New Roman" w:cs="Times New Roman"/>
          <w:sz w:val="28"/>
          <w:szCs w:val="28"/>
        </w:rPr>
        <w:t>-Гул</w:t>
      </w:r>
      <w:r w:rsidR="00A53BF3">
        <w:rPr>
          <w:rFonts w:ascii="Times New Roman" w:hAnsi="Times New Roman" w:cs="Times New Roman"/>
          <w:sz w:val="28"/>
          <w:szCs w:val="28"/>
        </w:rPr>
        <w:t>ьсина Сафина и</w:t>
      </w:r>
      <w:r w:rsidR="00126411">
        <w:rPr>
          <w:rFonts w:ascii="Times New Roman" w:hAnsi="Times New Roman" w:cs="Times New Roman"/>
          <w:sz w:val="28"/>
          <w:szCs w:val="28"/>
        </w:rPr>
        <w:t xml:space="preserve"> </w:t>
      </w:r>
      <w:r w:rsidR="00A53BF3">
        <w:rPr>
          <w:rFonts w:ascii="Times New Roman" w:hAnsi="Times New Roman" w:cs="Times New Roman"/>
          <w:sz w:val="28"/>
          <w:szCs w:val="28"/>
        </w:rPr>
        <w:t xml:space="preserve"> </w:t>
      </w:r>
      <w:r w:rsidR="00126411">
        <w:rPr>
          <w:rFonts w:ascii="Times New Roman" w:hAnsi="Times New Roman" w:cs="Times New Roman"/>
          <w:sz w:val="28"/>
          <w:szCs w:val="28"/>
        </w:rPr>
        <w:t xml:space="preserve">молодой педагог </w:t>
      </w:r>
      <w:r w:rsidR="00A53BF3">
        <w:rPr>
          <w:rFonts w:ascii="Times New Roman" w:hAnsi="Times New Roman" w:cs="Times New Roman"/>
          <w:sz w:val="28"/>
          <w:szCs w:val="28"/>
        </w:rPr>
        <w:t>Аделя Махмутова достойно представил</w:t>
      </w:r>
      <w:r w:rsidR="00DD210E" w:rsidRPr="00DD210E">
        <w:rPr>
          <w:rFonts w:ascii="Times New Roman" w:hAnsi="Times New Roman" w:cs="Times New Roman"/>
          <w:sz w:val="28"/>
          <w:szCs w:val="28"/>
        </w:rPr>
        <w:t>и педагогическое сообщество района.</w:t>
      </w:r>
      <w:r w:rsidR="00DD210E">
        <w:rPr>
          <w:rFonts w:ascii="Times New Roman" w:hAnsi="Times New Roman" w:cs="Times New Roman"/>
          <w:sz w:val="28"/>
          <w:szCs w:val="28"/>
        </w:rPr>
        <w:t xml:space="preserve"> Они награждены Благодарственными письмами и денежной премией территориальной профсоюзной организации.</w:t>
      </w:r>
    </w:p>
    <w:p w:rsidR="00A53BF3" w:rsidRPr="00A53BF3" w:rsidRDefault="006873A6" w:rsidP="00A53BF3">
      <w:pPr>
        <w:pStyle w:val="a9"/>
        <w:ind w:firstLine="700"/>
        <w:rPr>
          <w:rStyle w:val="ab"/>
          <w:rFonts w:eastAsiaTheme="minorHAnsi"/>
          <w:b w:val="0"/>
          <w:bCs w:val="0"/>
          <w:color w:val="auto"/>
          <w:sz w:val="28"/>
          <w:szCs w:val="28"/>
          <w:u w:val="none"/>
          <w:lang w:eastAsia="en-US" w:bidi="ar-SA"/>
        </w:rPr>
      </w:pPr>
      <w:r w:rsidRPr="00A53BF3">
        <w:rPr>
          <w:rStyle w:val="ab"/>
          <w:rFonts w:eastAsiaTheme="minorHAnsi"/>
          <w:b w:val="0"/>
          <w:bCs w:val="0"/>
          <w:color w:val="auto"/>
          <w:sz w:val="28"/>
          <w:szCs w:val="28"/>
          <w:u w:val="none"/>
          <w:lang w:eastAsia="en-US" w:bidi="ar-SA"/>
        </w:rPr>
        <w:t>Уважаемые коллеги!</w:t>
      </w:r>
    </w:p>
    <w:p w:rsidR="00676DF9" w:rsidRPr="00A53BF3" w:rsidRDefault="00676DF9" w:rsidP="00C42F26">
      <w:pPr>
        <w:pStyle w:val="a9"/>
        <w:ind w:firstLine="700"/>
        <w:rPr>
          <w:rStyle w:val="ab"/>
          <w:rFonts w:eastAsiaTheme="minorHAnsi"/>
          <w:b w:val="0"/>
          <w:bCs w:val="0"/>
          <w:color w:val="auto"/>
          <w:sz w:val="28"/>
          <w:szCs w:val="28"/>
          <w:u w:val="none"/>
          <w:lang w:eastAsia="en-US" w:bidi="ar-SA"/>
        </w:rPr>
      </w:pPr>
      <w:r w:rsidRPr="00A53BF3">
        <w:rPr>
          <w:rStyle w:val="ab"/>
          <w:rFonts w:eastAsiaTheme="minorHAnsi"/>
          <w:b w:val="0"/>
          <w:bCs w:val="0"/>
          <w:color w:val="auto"/>
          <w:sz w:val="28"/>
          <w:szCs w:val="28"/>
          <w:u w:val="none"/>
          <w:lang w:eastAsia="en-US" w:bidi="ar-SA"/>
        </w:rPr>
        <w:t>Профсоюз сегодня</w:t>
      </w:r>
      <w:r w:rsidR="00BB690C">
        <w:rPr>
          <w:rStyle w:val="ab"/>
          <w:rFonts w:eastAsiaTheme="minorHAnsi"/>
          <w:b w:val="0"/>
          <w:bCs w:val="0"/>
          <w:color w:val="auto"/>
          <w:sz w:val="28"/>
          <w:szCs w:val="28"/>
          <w:u w:val="none"/>
          <w:lang w:eastAsia="en-US" w:bidi="ar-SA"/>
        </w:rPr>
        <w:t xml:space="preserve"> </w:t>
      </w:r>
      <w:r w:rsidRPr="00A53BF3">
        <w:rPr>
          <w:rStyle w:val="ab"/>
          <w:rFonts w:eastAsiaTheme="minorHAnsi"/>
          <w:b w:val="0"/>
          <w:bCs w:val="0"/>
          <w:color w:val="auto"/>
          <w:sz w:val="28"/>
          <w:szCs w:val="28"/>
          <w:u w:val="none"/>
          <w:lang w:eastAsia="en-US" w:bidi="ar-SA"/>
        </w:rPr>
        <w:t>-  это команда, в которой есть баланс по шкале «Социальное партнерство-дружба-профессионализм», который необходим эффективной общественной организации.</w:t>
      </w:r>
    </w:p>
    <w:p w:rsidR="006873A6" w:rsidRPr="00D92080" w:rsidRDefault="006873A6" w:rsidP="00D92080">
      <w:pPr>
        <w:pStyle w:val="a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92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Мы благодарны нашим социальным партнерам: </w:t>
      </w:r>
      <w:r w:rsidR="00676DF9" w:rsidRPr="00D92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Исполнительному комитету, МКУ «Управление образования» Буинского муниципального района, </w:t>
      </w:r>
      <w:r w:rsidRPr="00D920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руководителям образовательных организаций за взаимопонимание и поддержку наших начинаний.   </w:t>
      </w:r>
    </w:p>
    <w:p w:rsidR="006873A6" w:rsidRPr="00D92080" w:rsidRDefault="006873A6" w:rsidP="007D1B14">
      <w:pPr>
        <w:pStyle w:val="a9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D92080">
        <w:rPr>
          <w:rFonts w:ascii="Times New Roman" w:eastAsia="Calibri" w:hAnsi="Times New Roman" w:cs="Times New Roman"/>
          <w:sz w:val="28"/>
          <w:szCs w:val="28"/>
        </w:rPr>
        <w:t>Сегодня нашим совместным решением будут внесены изменения и дополнения</w:t>
      </w:r>
      <w:r w:rsidR="00BE78F6">
        <w:rPr>
          <w:rFonts w:ascii="Times New Roman" w:eastAsia="Calibri" w:hAnsi="Times New Roman" w:cs="Times New Roman"/>
          <w:sz w:val="28"/>
          <w:szCs w:val="28"/>
        </w:rPr>
        <w:t xml:space="preserve"> в наше </w:t>
      </w:r>
      <w:r w:rsidRPr="00D920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8F6">
        <w:rPr>
          <w:rFonts w:ascii="Times New Roman" w:eastAsia="Calibri" w:hAnsi="Times New Roman" w:cs="Times New Roman"/>
          <w:sz w:val="28"/>
          <w:szCs w:val="28"/>
        </w:rPr>
        <w:t xml:space="preserve">действующее </w:t>
      </w:r>
      <w:r w:rsidRPr="00D92080">
        <w:rPr>
          <w:rFonts w:ascii="Times New Roman" w:eastAsia="Calibri" w:hAnsi="Times New Roman" w:cs="Times New Roman"/>
          <w:sz w:val="28"/>
          <w:szCs w:val="28"/>
        </w:rPr>
        <w:t>территориальное Соглашение</w:t>
      </w:r>
      <w:r w:rsidR="00BE78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2C8">
        <w:rPr>
          <w:rFonts w:ascii="Times New Roman" w:eastAsia="Calibri" w:hAnsi="Times New Roman" w:cs="Times New Roman"/>
          <w:sz w:val="28"/>
          <w:szCs w:val="28"/>
        </w:rPr>
        <w:t xml:space="preserve"> на 2021-2023гг. </w:t>
      </w:r>
      <w:r w:rsidRPr="00D92080">
        <w:rPr>
          <w:rFonts w:ascii="Times New Roman" w:eastAsia="Calibri" w:hAnsi="Times New Roman" w:cs="Times New Roman"/>
          <w:sz w:val="28"/>
          <w:szCs w:val="28"/>
        </w:rPr>
        <w:t>Соответственно они будут внесены и во все коллективные договоры и реализованы.</w:t>
      </w:r>
      <w:r w:rsidR="007D1B14">
        <w:rPr>
          <w:rFonts w:ascii="Times New Roman" w:eastAsia="Calibri" w:hAnsi="Times New Roman" w:cs="Times New Roman"/>
          <w:sz w:val="28"/>
          <w:szCs w:val="28"/>
        </w:rPr>
        <w:t xml:space="preserve"> Надеюсь, что с изменениями и дополнениями  вы уже ознакомились.</w:t>
      </w:r>
    </w:p>
    <w:p w:rsidR="00A16D28" w:rsidRDefault="006873A6" w:rsidP="00A16D28">
      <w:pPr>
        <w:pStyle w:val="a9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963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коллеги! </w:t>
      </w:r>
    </w:p>
    <w:p w:rsidR="00D92080" w:rsidRDefault="00165845" w:rsidP="00A16D2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Слайд </w:t>
      </w:r>
      <w:r w:rsidR="00876E16" w:rsidRPr="00876E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8</w:t>
      </w:r>
      <w:r w:rsidR="00876E16" w:rsidRPr="00876E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876E16" w:rsidRPr="00B422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873A6" w:rsidRPr="00B963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Уверена, </w:t>
      </w:r>
      <w:r w:rsidR="00676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 в Год педа</w:t>
      </w:r>
      <w:r w:rsidR="00C42F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гога и наставника, объявленный в</w:t>
      </w:r>
      <w:r w:rsidR="00676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Российской Федерации и Профсоюзе образования, мы продолжим работу по повышению социального статуса педагогов. Особое внимание в этом году нам с вами предстоит обратить на </w:t>
      </w:r>
      <w:r w:rsidR="00A16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вопрос</w:t>
      </w:r>
      <w:r w:rsidR="007D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="00A16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наставничества и реализации социальных проектов, направленных на укрепление профсоюзного единства, создание благоприятных условий труда и отдыха, сохранение здоровья, профессиональный и личностный рост работников системы образования и обучающихся.</w:t>
      </w:r>
      <w:r w:rsidR="00676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="00A16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говорится, «планов громадьё»!</w:t>
      </w:r>
      <w:r w:rsidR="007D1B1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6D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 они выполнимы, поскольку мы с вами живем и работаем по общему принципу «Вместе сможем ВСЁ!».</w:t>
      </w:r>
      <w:r w:rsidR="00A16D28" w:rsidRPr="00A1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F26" w:rsidRDefault="00165845" w:rsidP="00A16D2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165845">
        <w:rPr>
          <w:rFonts w:ascii="Times New Roman" w:hAnsi="Times New Roman" w:cs="Times New Roman"/>
          <w:b/>
          <w:sz w:val="28"/>
          <w:szCs w:val="28"/>
        </w:rPr>
        <w:t>Слайд 49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6D28" w:rsidRPr="00DC4A6E">
        <w:rPr>
          <w:rFonts w:ascii="Times New Roman" w:hAnsi="Times New Roman" w:cs="Times New Roman"/>
          <w:sz w:val="28"/>
          <w:szCs w:val="28"/>
        </w:rPr>
        <w:t>Заканчивая свое выступление, хочу всем вам, уважаемые коллеги, пожелать крепкого здоровья и больших творческих успехов в развитии социального партнёрства.</w:t>
      </w:r>
    </w:p>
    <w:p w:rsidR="006873A6" w:rsidRDefault="006873A6" w:rsidP="00A16D28">
      <w:pPr>
        <w:spacing w:after="0" w:line="360" w:lineRule="auto"/>
        <w:ind w:firstLine="708"/>
        <w:jc w:val="both"/>
        <w:rPr>
          <w:color w:val="000000"/>
          <w:sz w:val="28"/>
          <w:szCs w:val="28"/>
          <w:lang w:eastAsia="ru-RU" w:bidi="ru-RU"/>
        </w:rPr>
      </w:pPr>
    </w:p>
    <w:p w:rsidR="006873A6" w:rsidRDefault="006873A6" w:rsidP="006873A6">
      <w:pPr>
        <w:pStyle w:val="11"/>
        <w:shd w:val="clear" w:color="auto" w:fill="auto"/>
        <w:tabs>
          <w:tab w:val="right" w:pos="9375"/>
        </w:tabs>
        <w:spacing w:after="0" w:line="360" w:lineRule="auto"/>
        <w:rPr>
          <w:color w:val="000000"/>
          <w:sz w:val="28"/>
          <w:szCs w:val="28"/>
          <w:lang w:eastAsia="ru-RU" w:bidi="ru-RU"/>
        </w:rPr>
      </w:pPr>
    </w:p>
    <w:p w:rsidR="003F5192" w:rsidRDefault="003F5192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93" w:rsidRDefault="008F4F93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93" w:rsidRDefault="008F4F93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93" w:rsidRDefault="008F4F93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93" w:rsidRDefault="008F4F93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93" w:rsidRDefault="008F4F93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93" w:rsidRDefault="008F4F93" w:rsidP="003F51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93" w:rsidRPr="00DC4A6E" w:rsidRDefault="008F4F93" w:rsidP="00F9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4F93" w:rsidRPr="00DC4A6E" w:rsidSect="00A5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7C0" w:rsidRDefault="002007C0" w:rsidP="00153058">
      <w:pPr>
        <w:spacing w:after="0" w:line="240" w:lineRule="auto"/>
      </w:pPr>
      <w:r>
        <w:separator/>
      </w:r>
    </w:p>
  </w:endnote>
  <w:endnote w:type="continuationSeparator" w:id="0">
    <w:p w:rsidR="002007C0" w:rsidRDefault="002007C0" w:rsidP="0015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61" w:rsidRDefault="004926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633464"/>
      <w:docPartObj>
        <w:docPartGallery w:val="Page Numbers (Bottom of Page)"/>
        <w:docPartUnique/>
      </w:docPartObj>
    </w:sdtPr>
    <w:sdtEndPr/>
    <w:sdtContent>
      <w:p w:rsidR="00492661" w:rsidRDefault="00917022">
        <w:pPr>
          <w:pStyle w:val="a5"/>
          <w:jc w:val="right"/>
        </w:pPr>
        <w:r>
          <w:fldChar w:fldCharType="begin"/>
        </w:r>
        <w:r w:rsidR="00A83FA0">
          <w:instrText>PAGE   \* MERGEFORMAT</w:instrText>
        </w:r>
        <w:r>
          <w:fldChar w:fldCharType="separate"/>
        </w:r>
        <w:r w:rsidR="00F96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661" w:rsidRDefault="004926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61" w:rsidRDefault="004926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7C0" w:rsidRDefault="002007C0" w:rsidP="00153058">
      <w:pPr>
        <w:spacing w:after="0" w:line="240" w:lineRule="auto"/>
      </w:pPr>
      <w:r>
        <w:separator/>
      </w:r>
    </w:p>
  </w:footnote>
  <w:footnote w:type="continuationSeparator" w:id="0">
    <w:p w:rsidR="002007C0" w:rsidRDefault="002007C0" w:rsidP="0015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61" w:rsidRDefault="004926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61" w:rsidRDefault="004926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661" w:rsidRDefault="004926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82C"/>
    <w:multiLevelType w:val="multilevel"/>
    <w:tmpl w:val="4FF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575687"/>
    <w:multiLevelType w:val="hybridMultilevel"/>
    <w:tmpl w:val="F170E2E4"/>
    <w:lvl w:ilvl="0" w:tplc="7A02FAF4">
      <w:start w:val="1"/>
      <w:numFmt w:val="decimal"/>
      <w:lvlText w:val="%1."/>
      <w:lvlJc w:val="left"/>
      <w:pPr>
        <w:ind w:left="1773" w:hanging="360"/>
      </w:pPr>
      <w:rPr>
        <w:rFonts w:eastAsia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34"/>
    <w:rsid w:val="00030290"/>
    <w:rsid w:val="00045D14"/>
    <w:rsid w:val="000613C8"/>
    <w:rsid w:val="000625D0"/>
    <w:rsid w:val="0007478B"/>
    <w:rsid w:val="000779CD"/>
    <w:rsid w:val="00081EDC"/>
    <w:rsid w:val="000914F8"/>
    <w:rsid w:val="000A7073"/>
    <w:rsid w:val="000A736B"/>
    <w:rsid w:val="000B4FA2"/>
    <w:rsid w:val="000C0811"/>
    <w:rsid w:val="000D62B5"/>
    <w:rsid w:val="000D7F6C"/>
    <w:rsid w:val="000F05C7"/>
    <w:rsid w:val="0010565A"/>
    <w:rsid w:val="00106A1E"/>
    <w:rsid w:val="00126411"/>
    <w:rsid w:val="00127B21"/>
    <w:rsid w:val="00134D4C"/>
    <w:rsid w:val="00135AED"/>
    <w:rsid w:val="00143DD6"/>
    <w:rsid w:val="00146D3B"/>
    <w:rsid w:val="00153058"/>
    <w:rsid w:val="00165845"/>
    <w:rsid w:val="00173836"/>
    <w:rsid w:val="001851F6"/>
    <w:rsid w:val="001853A3"/>
    <w:rsid w:val="001A2AD9"/>
    <w:rsid w:val="001A6BED"/>
    <w:rsid w:val="001C61BE"/>
    <w:rsid w:val="001D4850"/>
    <w:rsid w:val="001E29B7"/>
    <w:rsid w:val="001E570B"/>
    <w:rsid w:val="001F1F26"/>
    <w:rsid w:val="001F7E6B"/>
    <w:rsid w:val="002007C0"/>
    <w:rsid w:val="00212F3B"/>
    <w:rsid w:val="002170BB"/>
    <w:rsid w:val="002254A3"/>
    <w:rsid w:val="002265AB"/>
    <w:rsid w:val="00233ED0"/>
    <w:rsid w:val="00243FD1"/>
    <w:rsid w:val="0025327C"/>
    <w:rsid w:val="00263D02"/>
    <w:rsid w:val="0028582E"/>
    <w:rsid w:val="0029334A"/>
    <w:rsid w:val="002939E9"/>
    <w:rsid w:val="002A33B1"/>
    <w:rsid w:val="002B1C98"/>
    <w:rsid w:val="002B2DCB"/>
    <w:rsid w:val="002D04C8"/>
    <w:rsid w:val="002D5F73"/>
    <w:rsid w:val="002E5B7B"/>
    <w:rsid w:val="002E6340"/>
    <w:rsid w:val="00301C47"/>
    <w:rsid w:val="00302196"/>
    <w:rsid w:val="00317E11"/>
    <w:rsid w:val="00330B40"/>
    <w:rsid w:val="00345D4B"/>
    <w:rsid w:val="00345F7F"/>
    <w:rsid w:val="0035544B"/>
    <w:rsid w:val="0037411A"/>
    <w:rsid w:val="00382CB0"/>
    <w:rsid w:val="00396316"/>
    <w:rsid w:val="003B4D83"/>
    <w:rsid w:val="003F5192"/>
    <w:rsid w:val="003F5E56"/>
    <w:rsid w:val="004008C8"/>
    <w:rsid w:val="00414C0B"/>
    <w:rsid w:val="00415802"/>
    <w:rsid w:val="00446B60"/>
    <w:rsid w:val="00455EA3"/>
    <w:rsid w:val="00456D4A"/>
    <w:rsid w:val="00464385"/>
    <w:rsid w:val="0048249A"/>
    <w:rsid w:val="00486A3C"/>
    <w:rsid w:val="00492661"/>
    <w:rsid w:val="00494E24"/>
    <w:rsid w:val="004A38EE"/>
    <w:rsid w:val="004C26B8"/>
    <w:rsid w:val="004C3EAF"/>
    <w:rsid w:val="004D1D67"/>
    <w:rsid w:val="004D515D"/>
    <w:rsid w:val="004F1B67"/>
    <w:rsid w:val="004F7033"/>
    <w:rsid w:val="004F77F2"/>
    <w:rsid w:val="004F7DDB"/>
    <w:rsid w:val="0052179E"/>
    <w:rsid w:val="005263F5"/>
    <w:rsid w:val="00526D65"/>
    <w:rsid w:val="00531BD5"/>
    <w:rsid w:val="005377D3"/>
    <w:rsid w:val="00547F6D"/>
    <w:rsid w:val="00555C63"/>
    <w:rsid w:val="00571511"/>
    <w:rsid w:val="005822E7"/>
    <w:rsid w:val="00583177"/>
    <w:rsid w:val="00584995"/>
    <w:rsid w:val="00591B9F"/>
    <w:rsid w:val="00595703"/>
    <w:rsid w:val="005A0E92"/>
    <w:rsid w:val="005A1CEA"/>
    <w:rsid w:val="005A202D"/>
    <w:rsid w:val="005B15B7"/>
    <w:rsid w:val="005D1C22"/>
    <w:rsid w:val="005F29E3"/>
    <w:rsid w:val="005F5387"/>
    <w:rsid w:val="005F582A"/>
    <w:rsid w:val="006026B5"/>
    <w:rsid w:val="00611ED2"/>
    <w:rsid w:val="00623EF3"/>
    <w:rsid w:val="00627CED"/>
    <w:rsid w:val="006468EC"/>
    <w:rsid w:val="00653DA2"/>
    <w:rsid w:val="00656089"/>
    <w:rsid w:val="0067232F"/>
    <w:rsid w:val="00676DF9"/>
    <w:rsid w:val="006873A6"/>
    <w:rsid w:val="00694FBE"/>
    <w:rsid w:val="006A673F"/>
    <w:rsid w:val="006C3002"/>
    <w:rsid w:val="006E2722"/>
    <w:rsid w:val="006E69B6"/>
    <w:rsid w:val="006E76FE"/>
    <w:rsid w:val="006F3EE1"/>
    <w:rsid w:val="007036C0"/>
    <w:rsid w:val="00734B67"/>
    <w:rsid w:val="007440BE"/>
    <w:rsid w:val="00770923"/>
    <w:rsid w:val="007910F7"/>
    <w:rsid w:val="007A46C3"/>
    <w:rsid w:val="007A6636"/>
    <w:rsid w:val="007A76FE"/>
    <w:rsid w:val="007B1E3F"/>
    <w:rsid w:val="007B6AF2"/>
    <w:rsid w:val="007B7CB9"/>
    <w:rsid w:val="007D1B14"/>
    <w:rsid w:val="007E0654"/>
    <w:rsid w:val="007F0988"/>
    <w:rsid w:val="0080566E"/>
    <w:rsid w:val="008075EE"/>
    <w:rsid w:val="00823521"/>
    <w:rsid w:val="008276C3"/>
    <w:rsid w:val="00827F53"/>
    <w:rsid w:val="008313FF"/>
    <w:rsid w:val="00850B34"/>
    <w:rsid w:val="00856027"/>
    <w:rsid w:val="00860048"/>
    <w:rsid w:val="00866134"/>
    <w:rsid w:val="00867E4A"/>
    <w:rsid w:val="008732EE"/>
    <w:rsid w:val="00876E16"/>
    <w:rsid w:val="0088146F"/>
    <w:rsid w:val="00896D7C"/>
    <w:rsid w:val="008B015C"/>
    <w:rsid w:val="008C0D40"/>
    <w:rsid w:val="008C2120"/>
    <w:rsid w:val="008D27F6"/>
    <w:rsid w:val="008E2FB2"/>
    <w:rsid w:val="008F4F93"/>
    <w:rsid w:val="00911CD8"/>
    <w:rsid w:val="00917022"/>
    <w:rsid w:val="009177D5"/>
    <w:rsid w:val="00923F26"/>
    <w:rsid w:val="00942C4E"/>
    <w:rsid w:val="00946FD1"/>
    <w:rsid w:val="009841DA"/>
    <w:rsid w:val="009912FB"/>
    <w:rsid w:val="009A6A27"/>
    <w:rsid w:val="009B04C2"/>
    <w:rsid w:val="009B0951"/>
    <w:rsid w:val="009B4E94"/>
    <w:rsid w:val="009C22C8"/>
    <w:rsid w:val="009C378D"/>
    <w:rsid w:val="009E1616"/>
    <w:rsid w:val="009E6B21"/>
    <w:rsid w:val="009E7892"/>
    <w:rsid w:val="00A011E3"/>
    <w:rsid w:val="00A04983"/>
    <w:rsid w:val="00A15731"/>
    <w:rsid w:val="00A16D28"/>
    <w:rsid w:val="00A220B0"/>
    <w:rsid w:val="00A22F8D"/>
    <w:rsid w:val="00A26E05"/>
    <w:rsid w:val="00A472C8"/>
    <w:rsid w:val="00A51E36"/>
    <w:rsid w:val="00A53BF3"/>
    <w:rsid w:val="00A620DF"/>
    <w:rsid w:val="00A63265"/>
    <w:rsid w:val="00A651AC"/>
    <w:rsid w:val="00A7041E"/>
    <w:rsid w:val="00A7759E"/>
    <w:rsid w:val="00A823BB"/>
    <w:rsid w:val="00A83FA0"/>
    <w:rsid w:val="00A85EAF"/>
    <w:rsid w:val="00A95897"/>
    <w:rsid w:val="00AB2214"/>
    <w:rsid w:val="00AB31F9"/>
    <w:rsid w:val="00AB4303"/>
    <w:rsid w:val="00AB75E6"/>
    <w:rsid w:val="00AC0E08"/>
    <w:rsid w:val="00AD1098"/>
    <w:rsid w:val="00AD63B2"/>
    <w:rsid w:val="00B03BBE"/>
    <w:rsid w:val="00B05FC8"/>
    <w:rsid w:val="00B15C94"/>
    <w:rsid w:val="00B40283"/>
    <w:rsid w:val="00B40CA5"/>
    <w:rsid w:val="00B46606"/>
    <w:rsid w:val="00B558F5"/>
    <w:rsid w:val="00B7786F"/>
    <w:rsid w:val="00B86CBE"/>
    <w:rsid w:val="00B91363"/>
    <w:rsid w:val="00B969B3"/>
    <w:rsid w:val="00BB690C"/>
    <w:rsid w:val="00BD1D67"/>
    <w:rsid w:val="00BE12E9"/>
    <w:rsid w:val="00BE3A7E"/>
    <w:rsid w:val="00BE42B9"/>
    <w:rsid w:val="00BE78F6"/>
    <w:rsid w:val="00C05E97"/>
    <w:rsid w:val="00C05EB5"/>
    <w:rsid w:val="00C37178"/>
    <w:rsid w:val="00C37503"/>
    <w:rsid w:val="00C426A6"/>
    <w:rsid w:val="00C42F26"/>
    <w:rsid w:val="00C468DE"/>
    <w:rsid w:val="00C50A0E"/>
    <w:rsid w:val="00C92040"/>
    <w:rsid w:val="00CA0F7F"/>
    <w:rsid w:val="00CA5A8D"/>
    <w:rsid w:val="00CB33F9"/>
    <w:rsid w:val="00CE27B7"/>
    <w:rsid w:val="00CF409D"/>
    <w:rsid w:val="00D00178"/>
    <w:rsid w:val="00D05974"/>
    <w:rsid w:val="00D11B47"/>
    <w:rsid w:val="00D177C7"/>
    <w:rsid w:val="00D20187"/>
    <w:rsid w:val="00D30154"/>
    <w:rsid w:val="00D3249C"/>
    <w:rsid w:val="00D32D58"/>
    <w:rsid w:val="00D47420"/>
    <w:rsid w:val="00D551DE"/>
    <w:rsid w:val="00D66F05"/>
    <w:rsid w:val="00D672CD"/>
    <w:rsid w:val="00D84C23"/>
    <w:rsid w:val="00D84EF2"/>
    <w:rsid w:val="00D86D68"/>
    <w:rsid w:val="00D92080"/>
    <w:rsid w:val="00D92403"/>
    <w:rsid w:val="00D94953"/>
    <w:rsid w:val="00DA1D1A"/>
    <w:rsid w:val="00DC053E"/>
    <w:rsid w:val="00DC4A6E"/>
    <w:rsid w:val="00DD210E"/>
    <w:rsid w:val="00DE2193"/>
    <w:rsid w:val="00DE2F6A"/>
    <w:rsid w:val="00E262A5"/>
    <w:rsid w:val="00E33A50"/>
    <w:rsid w:val="00E3552E"/>
    <w:rsid w:val="00E36714"/>
    <w:rsid w:val="00E44693"/>
    <w:rsid w:val="00E47690"/>
    <w:rsid w:val="00E511C1"/>
    <w:rsid w:val="00E55099"/>
    <w:rsid w:val="00E55810"/>
    <w:rsid w:val="00E60DD0"/>
    <w:rsid w:val="00E83F4F"/>
    <w:rsid w:val="00E9380A"/>
    <w:rsid w:val="00EA4799"/>
    <w:rsid w:val="00EB52C6"/>
    <w:rsid w:val="00ED0DD3"/>
    <w:rsid w:val="00EE3832"/>
    <w:rsid w:val="00EF08A7"/>
    <w:rsid w:val="00F010C4"/>
    <w:rsid w:val="00F24D33"/>
    <w:rsid w:val="00F40D55"/>
    <w:rsid w:val="00F42E4A"/>
    <w:rsid w:val="00F51DF3"/>
    <w:rsid w:val="00F66F22"/>
    <w:rsid w:val="00F728EA"/>
    <w:rsid w:val="00F76DF7"/>
    <w:rsid w:val="00F800C9"/>
    <w:rsid w:val="00F86A86"/>
    <w:rsid w:val="00F9102C"/>
    <w:rsid w:val="00F94B01"/>
    <w:rsid w:val="00F962CE"/>
    <w:rsid w:val="00FB28F9"/>
    <w:rsid w:val="00FB4B8C"/>
    <w:rsid w:val="00FB7EB9"/>
    <w:rsid w:val="00FC2805"/>
    <w:rsid w:val="00FD0FA7"/>
    <w:rsid w:val="00FE3051"/>
    <w:rsid w:val="00FE3321"/>
    <w:rsid w:val="00FF310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C69A"/>
  <w15:docId w15:val="{26E453FA-BA73-4158-9A95-DDFF1B48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7C"/>
  </w:style>
  <w:style w:type="paragraph" w:styleId="1">
    <w:name w:val="heading 1"/>
    <w:basedOn w:val="a"/>
    <w:next w:val="a"/>
    <w:link w:val="10"/>
    <w:qFormat/>
    <w:rsid w:val="004D1D67"/>
    <w:pPr>
      <w:keepNext/>
      <w:spacing w:after="0" w:line="240" w:lineRule="auto"/>
      <w:ind w:left="15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058"/>
  </w:style>
  <w:style w:type="paragraph" w:styleId="a5">
    <w:name w:val="footer"/>
    <w:basedOn w:val="a"/>
    <w:link w:val="a6"/>
    <w:uiPriority w:val="99"/>
    <w:unhideWhenUsed/>
    <w:rsid w:val="00153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058"/>
  </w:style>
  <w:style w:type="paragraph" w:styleId="a7">
    <w:name w:val="Balloon Text"/>
    <w:basedOn w:val="a"/>
    <w:link w:val="a8"/>
    <w:uiPriority w:val="99"/>
    <w:semiHidden/>
    <w:unhideWhenUsed/>
    <w:rsid w:val="00AB3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31F9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F42E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D1D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_"/>
    <w:basedOn w:val="a0"/>
    <w:link w:val="11"/>
    <w:rsid w:val="004D51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4D515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a"/>
    <w:rsid w:val="004D515D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FE3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F91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B0951"/>
    <w:pPr>
      <w:ind w:left="720"/>
      <w:contextualSpacing/>
    </w:pPr>
  </w:style>
  <w:style w:type="paragraph" w:customStyle="1" w:styleId="2">
    <w:name w:val="Основной текст2"/>
    <w:basedOn w:val="a"/>
    <w:rsid w:val="002939E9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Асхатовна</dc:creator>
  <cp:lastModifiedBy>USER</cp:lastModifiedBy>
  <cp:revision>9</cp:revision>
  <cp:lastPrinted>2021-02-09T13:14:00Z</cp:lastPrinted>
  <dcterms:created xsi:type="dcterms:W3CDTF">2023-01-17T17:45:00Z</dcterms:created>
  <dcterms:modified xsi:type="dcterms:W3CDTF">2023-03-02T11:15:00Z</dcterms:modified>
</cp:coreProperties>
</file>