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A" w:rsidRDefault="0017754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ABF01A" wp14:editId="2627065D">
            <wp:extent cx="92392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-11360"/>
        <w:tblW w:w="9585" w:type="dxa"/>
        <w:tblLayout w:type="fixed"/>
        <w:tblLook w:val="04A0" w:firstRow="1" w:lastRow="0" w:firstColumn="1" w:lastColumn="0" w:noHBand="0" w:noVBand="1"/>
      </w:tblPr>
      <w:tblGrid>
        <w:gridCol w:w="4348"/>
        <w:gridCol w:w="881"/>
        <w:gridCol w:w="4356"/>
      </w:tblGrid>
      <w:tr w:rsidR="0017754A" w:rsidTr="000607B7">
        <w:trPr>
          <w:trHeight w:hRule="exact" w:val="709"/>
        </w:trPr>
        <w:tc>
          <w:tcPr>
            <w:tcW w:w="4349" w:type="dxa"/>
          </w:tcPr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17754A" w:rsidRDefault="0017754A" w:rsidP="00060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7" w:type="dxa"/>
          </w:tcPr>
          <w:p w:rsidR="0017754A" w:rsidRDefault="0017754A" w:rsidP="000607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7754A" w:rsidRDefault="0017754A" w:rsidP="0006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754A" w:rsidRDefault="0017754A" w:rsidP="0006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754A" w:rsidRDefault="0017754A" w:rsidP="0006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754A" w:rsidRDefault="0017754A" w:rsidP="0006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754A" w:rsidRDefault="0017754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754A" w:rsidRDefault="0017754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754A" w:rsidRDefault="0017754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СЕВАСТОПОЛЬСКАЯ ГОРОДСКАЯ ОРГАНИЗАЦИЯ ПРОФСОЮЗА РАБОТНИКОВ НАРОДНОГО ОБРАЗОВАНИЯ И НАУКИ РФ</w:t>
      </w:r>
    </w:p>
    <w:p w:rsidR="0017754A" w:rsidRDefault="0017754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754A" w:rsidRDefault="0017754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754A" w:rsidRDefault="0017754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Региональный этап конкурса</w:t>
      </w:r>
    </w:p>
    <w:p w:rsidR="0017754A" w:rsidRDefault="0017754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17754A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«Воспитатель года России 2018»</w:t>
      </w:r>
    </w:p>
    <w:p w:rsidR="009B6D7A" w:rsidRPr="0017754A" w:rsidRDefault="009B6D7A" w:rsidP="0017754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9B6D7A" w:rsidRPr="000B1DB7" w:rsidRDefault="009B6D7A" w:rsidP="001775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7754A">
        <w:rPr>
          <w:rFonts w:ascii="Times New Roman" w:eastAsia="Times New Roman" w:hAnsi="Times New Roman"/>
          <w:sz w:val="28"/>
          <w:szCs w:val="28"/>
          <w:lang w:eastAsia="ru-RU"/>
        </w:rPr>
        <w:t>4 апреля 2018года завершился региональный этап</w:t>
      </w:r>
      <w:r w:rsidR="00FD79F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профессионального </w:t>
      </w:r>
      <w:r w:rsidR="0017754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«Воспитатель года России</w:t>
      </w:r>
      <w:r w:rsidR="00FD79F9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271B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конкурса услышали много тёплых слов от Департамента</w:t>
      </w:r>
      <w:proofErr w:type="gramStart"/>
      <w:r w:rsidR="00A271B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A271B7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 развития, горкома Профсоюза образования города Севастополя. Чествовали всех участников, но особые слова поздравл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достались </w:t>
      </w:r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победительнице, </w:t>
      </w:r>
      <w:r w:rsidR="00A271B7"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воспитателю ГБ</w:t>
      </w:r>
      <w:r w:rsidR="000B1DB7"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A271B7"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>ОУ «Детский сад № 69»</w:t>
      </w:r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>Мельниковй</w:t>
      </w:r>
      <w:proofErr w:type="spellEnd"/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Анастасии Михайловне.</w:t>
      </w:r>
    </w:p>
    <w:p w:rsidR="000B1DB7" w:rsidRDefault="009B6D7A" w:rsidP="001775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Второе  место заняла Дорофеева Оксана </w:t>
      </w:r>
      <w:proofErr w:type="spellStart"/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>Винокентьевна</w:t>
      </w:r>
      <w:proofErr w:type="spellEnd"/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17754A" w:rsidRPr="000B1DB7" w:rsidRDefault="009B6D7A" w:rsidP="001775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 ГБДОУ «Детский сад № 111», а  третье мест</w:t>
      </w:r>
      <w:proofErr w:type="gramStart"/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>Грицай</w:t>
      </w:r>
      <w:proofErr w:type="spellEnd"/>
      <w:r w:rsidRPr="000B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Юлия Владимировна, воспитатель ГБДОУ «Детский сад № 107».</w:t>
      </w:r>
    </w:p>
    <w:p w:rsidR="00A271B7" w:rsidRDefault="00A271B7" w:rsidP="00177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приветственном слове заместитель Департамента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евастополя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Кириленко С.Л. отметила: « Конкурс предоставляет педагогам дошкольного образования возможность проявить себя, поделиться творческими успехами, получить экспертну</w:t>
      </w:r>
      <w:r w:rsidR="009B6D7A">
        <w:rPr>
          <w:rFonts w:ascii="Times New Roman" w:eastAsia="Times New Roman" w:hAnsi="Times New Roman"/>
          <w:sz w:val="28"/>
          <w:szCs w:val="28"/>
          <w:lang w:eastAsia="ru-RU"/>
        </w:rPr>
        <w:t xml:space="preserve">ю оценку новых идей и проектов». </w:t>
      </w:r>
    </w:p>
    <w:p w:rsidR="00A271B7" w:rsidRDefault="00A271B7" w:rsidP="00177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городского Профсоюза образования Козлов</w:t>
      </w:r>
      <w:r w:rsidR="002810AF">
        <w:rPr>
          <w:rFonts w:ascii="Times New Roman" w:eastAsia="Times New Roman" w:hAnsi="Times New Roman"/>
          <w:sz w:val="28"/>
          <w:szCs w:val="28"/>
          <w:lang w:eastAsia="ru-RU"/>
        </w:rPr>
        <w:t>а Т.К. обратилась к участникам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со словами: « </w:t>
      </w:r>
      <w:r w:rsidR="00975931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Надеюсь, что </w:t>
      </w:r>
      <w:r w:rsidR="002810AF">
        <w:rPr>
          <w:rFonts w:ascii="Times New Roman" w:eastAsia="Times New Roman" w:hAnsi="Times New Roman"/>
          <w:sz w:val="28"/>
          <w:szCs w:val="28"/>
          <w:lang w:eastAsia="ru-RU"/>
        </w:rPr>
        <w:t>конкурс станет для Вас значимым этапом в профессиональном развитии, будет способствовать эффективному решению актуальных вопросов современной системы городского дошкольного образования</w:t>
      </w:r>
      <w:r w:rsidR="006029D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0C2E4F" w:rsidRDefault="009B6D7A" w:rsidP="00177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Желаем победителям и участникам конкурса «Воспитатель года России 2018г.» успехов и целеустремлённости в достижении поставленных целей.</w:t>
      </w:r>
    </w:p>
    <w:p w:rsidR="000C2E4F" w:rsidRPr="000C2E4F" w:rsidRDefault="000C2E4F" w:rsidP="000C2E4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4F" w:rsidRPr="000C2E4F" w:rsidRDefault="000C2E4F" w:rsidP="000C2E4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FCC6D5" wp14:editId="5164B6AA">
            <wp:extent cx="2437200" cy="1627200"/>
            <wp:effectExtent l="0" t="0" r="1270" b="0"/>
            <wp:docPr id="2" name="Рисунок 2" descr="C:\Users\DNS\Pictures\v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Pictures\vg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5AA4EE" wp14:editId="0875FDEE">
            <wp:extent cx="2343150" cy="1628737"/>
            <wp:effectExtent l="0" t="0" r="0" b="0"/>
            <wp:docPr id="3" name="Рисунок 3" descr="C:\Users\DNS\Pictures\big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Pictures\big1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87" cy="16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0C2E4F" w:rsidRPr="000C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B"/>
    <w:rsid w:val="00083FDB"/>
    <w:rsid w:val="000B1DB7"/>
    <w:rsid w:val="000C2E4F"/>
    <w:rsid w:val="0017754A"/>
    <w:rsid w:val="002810AF"/>
    <w:rsid w:val="006029D3"/>
    <w:rsid w:val="00975931"/>
    <w:rsid w:val="009B6D7A"/>
    <w:rsid w:val="00A271B7"/>
    <w:rsid w:val="00EB7C2F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4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7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4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7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9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7205">
          <w:marLeft w:val="0"/>
          <w:marRight w:val="0"/>
          <w:marTop w:val="300"/>
          <w:marBottom w:val="0"/>
          <w:divBdr>
            <w:top w:val="single" w:sz="36" w:space="0" w:color="EB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3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7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2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2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61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30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3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6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23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2346">
          <w:marLeft w:val="0"/>
          <w:marRight w:val="0"/>
          <w:marTop w:val="0"/>
          <w:marBottom w:val="0"/>
          <w:divBdr>
            <w:top w:val="single" w:sz="6" w:space="0" w:color="E1C3C3"/>
            <w:left w:val="single" w:sz="6" w:space="0" w:color="E1C3C3"/>
            <w:bottom w:val="single" w:sz="6" w:space="0" w:color="E1C3C3"/>
            <w:right w:val="single" w:sz="6" w:space="0" w:color="E1C3C3"/>
          </w:divBdr>
        </w:div>
        <w:div w:id="1719426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416">
          <w:marLeft w:val="0"/>
          <w:marRight w:val="0"/>
          <w:marTop w:val="0"/>
          <w:marBottom w:val="300"/>
          <w:divBdr>
            <w:top w:val="single" w:sz="12" w:space="8" w:color="F4F4F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21">
          <w:marLeft w:val="0"/>
          <w:marRight w:val="0"/>
          <w:marTop w:val="0"/>
          <w:marBottom w:val="300"/>
          <w:divBdr>
            <w:top w:val="single" w:sz="12" w:space="8" w:color="F4F4F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dcterms:created xsi:type="dcterms:W3CDTF">2018-04-10T13:06:00Z</dcterms:created>
  <dcterms:modified xsi:type="dcterms:W3CDTF">2018-04-11T13:50:00Z</dcterms:modified>
</cp:coreProperties>
</file>