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D5" w:rsidRDefault="00C044D5">
      <w:pPr>
        <w:spacing w:line="1" w:lineRule="exact"/>
      </w:pPr>
    </w:p>
    <w:p w:rsidR="00D6658D" w:rsidRDefault="00D6658D">
      <w:pPr>
        <w:pStyle w:val="1"/>
        <w:ind w:firstLine="0"/>
        <w:jc w:val="center"/>
        <w:rPr>
          <w:b/>
          <w:bCs/>
        </w:rPr>
      </w:pPr>
    </w:p>
    <w:p w:rsidR="00D6658D" w:rsidRDefault="00D6658D">
      <w:pPr>
        <w:pStyle w:val="1"/>
        <w:ind w:firstLine="0"/>
        <w:jc w:val="center"/>
        <w:rPr>
          <w:b/>
          <w:bCs/>
        </w:rPr>
      </w:pPr>
    </w:p>
    <w:p w:rsidR="00D6658D" w:rsidRDefault="00D6658D">
      <w:pPr>
        <w:pStyle w:val="1"/>
        <w:ind w:firstLine="0"/>
        <w:jc w:val="center"/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6658D" w:rsidRPr="00E61124" w:rsidTr="001E537C">
        <w:trPr>
          <w:trHeight w:val="1442"/>
        </w:trPr>
        <w:tc>
          <w:tcPr>
            <w:tcW w:w="2518" w:type="dxa"/>
          </w:tcPr>
          <w:p w:rsidR="00D6658D" w:rsidRPr="00E61124" w:rsidRDefault="00D6658D" w:rsidP="001E537C"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0B1EE88A" wp14:editId="3BCBB898">
                  <wp:extent cx="1016000" cy="1154168"/>
                  <wp:effectExtent l="0" t="0" r="0" b="825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31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  <w:vAlign w:val="center"/>
          </w:tcPr>
          <w:p w:rsidR="00D6658D" w:rsidRPr="00D777FF" w:rsidRDefault="00D6658D" w:rsidP="001E537C">
            <w:pPr>
              <w:jc w:val="righ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Сосновоборская районная </w:t>
            </w:r>
            <w:r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Общероссийского Профсоюза </w:t>
            </w:r>
            <w:r w:rsidRPr="00D777FF"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>образования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0"/>
                <w:szCs w:val="30"/>
              </w:rPr>
              <w:t xml:space="preserve"> </w:t>
            </w:r>
          </w:p>
        </w:tc>
      </w:tr>
      <w:tr w:rsidR="00D6658D" w:rsidRPr="00E61124" w:rsidTr="001E537C">
        <w:trPr>
          <w:trHeight w:val="10683"/>
        </w:trPr>
        <w:tc>
          <w:tcPr>
            <w:tcW w:w="9889" w:type="dxa"/>
            <w:gridSpan w:val="2"/>
          </w:tcPr>
          <w:p w:rsidR="00D6658D" w:rsidRPr="007F25BE" w:rsidRDefault="00D6658D" w:rsidP="001E537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D6658D" w:rsidRPr="007F25BE" w:rsidRDefault="00D6658D" w:rsidP="001E537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D6658D" w:rsidRDefault="00D6658D" w:rsidP="001E537C">
            <w:pPr>
              <w:pStyle w:val="a6"/>
            </w:pPr>
          </w:p>
          <w:p w:rsidR="00D6658D" w:rsidRDefault="00D6658D" w:rsidP="001E537C"/>
          <w:p w:rsidR="00D6658D" w:rsidRDefault="00D6658D" w:rsidP="001E537C"/>
          <w:p w:rsidR="00D6658D" w:rsidRDefault="00D6658D" w:rsidP="001E537C"/>
          <w:p w:rsidR="00D6658D" w:rsidRPr="005E50EA" w:rsidRDefault="00D6658D" w:rsidP="001E537C"/>
          <w:p w:rsidR="00D6658D" w:rsidRPr="00DA1AD8" w:rsidRDefault="00D6658D" w:rsidP="001E537C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44"/>
                <w:szCs w:val="44"/>
              </w:rPr>
            </w:pPr>
            <w:r>
              <w:rPr>
                <w:rStyle w:val="a5"/>
                <w:sz w:val="44"/>
                <w:szCs w:val="44"/>
              </w:rPr>
              <w:t>ПУБЛИЧНЫЙ ОТЧЕТ</w:t>
            </w:r>
          </w:p>
          <w:p w:rsidR="00D6658D" w:rsidRDefault="00D6658D" w:rsidP="001E537C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44"/>
                <w:szCs w:val="44"/>
              </w:rPr>
            </w:pPr>
            <w:r w:rsidRPr="00DA1AD8">
              <w:rPr>
                <w:rStyle w:val="a5"/>
                <w:sz w:val="44"/>
                <w:szCs w:val="44"/>
              </w:rPr>
              <w:t xml:space="preserve">комитета </w:t>
            </w:r>
            <w:r>
              <w:rPr>
                <w:rStyle w:val="a5"/>
                <w:sz w:val="44"/>
                <w:szCs w:val="44"/>
              </w:rPr>
              <w:t>район</w:t>
            </w:r>
            <w:r w:rsidRPr="00DA1AD8">
              <w:rPr>
                <w:rStyle w:val="a5"/>
                <w:sz w:val="44"/>
                <w:szCs w:val="44"/>
              </w:rPr>
              <w:t xml:space="preserve">ной организации профсоюза </w:t>
            </w:r>
          </w:p>
          <w:p w:rsidR="00D6658D" w:rsidRPr="00DA1AD8" w:rsidRDefault="00D6658D" w:rsidP="001E537C">
            <w:pPr>
              <w:pStyle w:val="a4"/>
              <w:spacing w:before="0" w:beforeAutospacing="0" w:after="0" w:afterAutospacing="0" w:line="276" w:lineRule="auto"/>
              <w:jc w:val="center"/>
              <w:rPr>
                <w:rStyle w:val="a5"/>
                <w:sz w:val="44"/>
                <w:szCs w:val="44"/>
              </w:rPr>
            </w:pPr>
            <w:r>
              <w:rPr>
                <w:rStyle w:val="a5"/>
                <w:sz w:val="44"/>
                <w:szCs w:val="44"/>
              </w:rPr>
              <w:t>за 2021</w:t>
            </w:r>
            <w:r w:rsidRPr="00DA1AD8">
              <w:rPr>
                <w:rStyle w:val="a5"/>
                <w:sz w:val="44"/>
                <w:szCs w:val="44"/>
              </w:rPr>
              <w:t xml:space="preserve"> год</w:t>
            </w:r>
          </w:p>
          <w:p w:rsidR="00D6658D" w:rsidRDefault="00D6658D" w:rsidP="001E537C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D6658D" w:rsidRDefault="00D6658D" w:rsidP="001E537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6658D" w:rsidRPr="00E61124" w:rsidRDefault="00D6658D" w:rsidP="001E537C">
            <w:pPr>
              <w:jc w:val="center"/>
              <w:rPr>
                <w:sz w:val="40"/>
                <w:szCs w:val="40"/>
              </w:rPr>
            </w:pPr>
          </w:p>
        </w:tc>
      </w:tr>
      <w:tr w:rsidR="00D6658D" w:rsidRPr="00E61124" w:rsidTr="001E537C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D6658D" w:rsidRPr="00E61124" w:rsidRDefault="00D6658D" w:rsidP="001E537C">
            <w:pPr>
              <w:jc w:val="center"/>
              <w:rPr>
                <w:color w:val="FFFFFF"/>
              </w:rPr>
            </w:pPr>
            <w:r>
              <w:rPr>
                <w:noProof/>
                <w:color w:val="FFFFFF"/>
                <w:lang w:bidi="ar-SA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11757D7B" wp14:editId="635B9E7D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128904</wp:posOffset>
                      </wp:positionV>
                      <wp:extent cx="6629400" cy="0"/>
                      <wp:effectExtent l="0" t="1905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6B6120B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Jk4kdfQAgAAnwUAAA4AAAAAAAAAAAAAAAAALgIAAGRycy9lMm9E&#10;b2MueG1sUEsBAi0AFAAGAAgAAAAhALATmcPgAAAACQEAAA8AAAAAAAAAAAAAAAAAKgUAAGRycy9k&#10;b3ducmV2LnhtbFBLBQYAAAAABAAEAPMAAAA3BgAA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:rsidR="00D6658D" w:rsidRPr="007F25BE" w:rsidRDefault="00D6658D" w:rsidP="001E537C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. Сосновоборск</w:t>
            </w:r>
            <w:r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апрель 2022 </w:t>
            </w:r>
            <w:r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ода</w:t>
            </w:r>
          </w:p>
          <w:p w:rsidR="00D6658D" w:rsidRPr="00E61124" w:rsidRDefault="00D6658D" w:rsidP="001E537C">
            <w:pPr>
              <w:jc w:val="center"/>
            </w:pPr>
          </w:p>
        </w:tc>
      </w:tr>
    </w:tbl>
    <w:p w:rsidR="00C044D5" w:rsidRDefault="005E1E25">
      <w:pPr>
        <w:pStyle w:val="1"/>
        <w:ind w:firstLine="0"/>
        <w:jc w:val="center"/>
      </w:pPr>
      <w:r>
        <w:rPr>
          <w:b/>
          <w:bCs/>
        </w:rPr>
        <w:lastRenderedPageBreak/>
        <w:t>Публичный отчет</w:t>
      </w:r>
    </w:p>
    <w:p w:rsidR="00C044D5" w:rsidRDefault="005E1E25">
      <w:pPr>
        <w:pStyle w:val="1"/>
        <w:spacing w:after="360"/>
        <w:ind w:firstLine="0"/>
        <w:jc w:val="center"/>
      </w:pPr>
      <w:r>
        <w:rPr>
          <w:b/>
          <w:bCs/>
        </w:rPr>
        <w:t xml:space="preserve">«О работе комитета </w:t>
      </w:r>
      <w:r w:rsidR="00E82A78">
        <w:rPr>
          <w:b/>
          <w:bCs/>
        </w:rPr>
        <w:t>Сосновоборской районно</w:t>
      </w:r>
      <w:r>
        <w:rPr>
          <w:b/>
          <w:bCs/>
        </w:rPr>
        <w:t>й организации</w:t>
      </w:r>
      <w:r>
        <w:rPr>
          <w:b/>
          <w:bCs/>
        </w:rPr>
        <w:br/>
        <w:t>Профессионального союза работников народного образования и науки</w:t>
      </w:r>
      <w:r>
        <w:rPr>
          <w:b/>
          <w:bCs/>
        </w:rPr>
        <w:br/>
        <w:t>Российской Федерации за 2021 год»</w:t>
      </w:r>
    </w:p>
    <w:p w:rsidR="00C044D5" w:rsidRDefault="005E1E25">
      <w:pPr>
        <w:pStyle w:val="1"/>
        <w:ind w:firstLine="720"/>
        <w:jc w:val="both"/>
      </w:pPr>
      <w:r>
        <w:t xml:space="preserve">Работа комитета </w:t>
      </w:r>
      <w:r w:rsidR="00864042">
        <w:t xml:space="preserve">районной </w:t>
      </w:r>
      <w:r>
        <w:t>организации Профсоюза в 2021 году была направлена на реализацию VIII съезда Общероссийского Профсоюза образования и Программы развития областной организации Профсоюза на 2020-2025.</w:t>
      </w:r>
    </w:p>
    <w:p w:rsidR="00C044D5" w:rsidRDefault="005E1E25">
      <w:pPr>
        <w:pStyle w:val="1"/>
        <w:ind w:firstLine="720"/>
        <w:jc w:val="both"/>
      </w:pPr>
      <w:r>
        <w:t xml:space="preserve">Основными приоритетами в деятельности комитета </w:t>
      </w:r>
      <w:proofErr w:type="gramStart"/>
      <w:r w:rsidR="00DB61A6">
        <w:t xml:space="preserve">районной </w:t>
      </w:r>
      <w:r>
        <w:t xml:space="preserve"> организации</w:t>
      </w:r>
      <w:proofErr w:type="gramEnd"/>
      <w:r>
        <w:t xml:space="preserve"> профсоюза являлись:</w:t>
      </w:r>
    </w:p>
    <w:p w:rsidR="00DB61A6" w:rsidRPr="005D3F93" w:rsidRDefault="00DB61A6" w:rsidP="00DB61A6">
      <w:pPr>
        <w:pStyle w:val="a8"/>
        <w:numPr>
          <w:ilvl w:val="0"/>
          <w:numId w:val="4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93">
        <w:rPr>
          <w:rFonts w:ascii="Times New Roman" w:hAnsi="Times New Roman" w:cs="Times New Roman"/>
          <w:sz w:val="28"/>
          <w:szCs w:val="28"/>
        </w:rPr>
        <w:t>сохранение и увеличение численности членов Профсоюза через 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DB61A6" w:rsidRPr="005D3F93" w:rsidRDefault="00DB61A6" w:rsidP="00DB61A6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 xml:space="preserve">обеспечение большей открытости деятельности выборных профсоюзных органов и </w:t>
      </w:r>
      <w:r w:rsidRPr="005D3F93">
        <w:rPr>
          <w:sz w:val="28"/>
          <w:szCs w:val="28"/>
        </w:rPr>
        <w:t>повышение качества профсоюзной информации;</w:t>
      </w:r>
    </w:p>
    <w:p w:rsidR="00DB61A6" w:rsidRPr="005D3F93" w:rsidRDefault="00DB61A6" w:rsidP="00DB61A6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>развитие инновационных форм работы, участие в реализации проект</w:t>
      </w:r>
      <w:r>
        <w:rPr>
          <w:spacing w:val="-4"/>
          <w:sz w:val="28"/>
          <w:szCs w:val="28"/>
        </w:rPr>
        <w:t>а</w:t>
      </w:r>
      <w:r w:rsidRPr="005D3F93">
        <w:rPr>
          <w:spacing w:val="-4"/>
          <w:sz w:val="28"/>
          <w:szCs w:val="28"/>
        </w:rPr>
        <w:t xml:space="preserve"> «Цифровой Профсоюз»</w:t>
      </w:r>
      <w:r w:rsidRPr="005D3F93">
        <w:rPr>
          <w:sz w:val="28"/>
          <w:szCs w:val="28"/>
        </w:rPr>
        <w:t>;</w:t>
      </w:r>
    </w:p>
    <w:p w:rsidR="00DB61A6" w:rsidRPr="009619AC" w:rsidRDefault="00DB61A6" w:rsidP="00DB61A6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z w:val="28"/>
          <w:szCs w:val="28"/>
        </w:rPr>
        <w:t>повышение имиджа профсоюзной организации.</w:t>
      </w:r>
    </w:p>
    <w:p w:rsidR="00DB61A6" w:rsidRDefault="00DB61A6">
      <w:pPr>
        <w:pStyle w:val="1"/>
        <w:ind w:firstLine="720"/>
        <w:jc w:val="both"/>
      </w:pPr>
    </w:p>
    <w:p w:rsidR="002535B0" w:rsidRPr="005D3F93" w:rsidRDefault="005E1E25" w:rsidP="002535B0">
      <w:pPr>
        <w:pStyle w:val="1"/>
        <w:ind w:firstLine="284"/>
        <w:jc w:val="both"/>
      </w:pPr>
      <w:r>
        <w:t xml:space="preserve">По состоянию на 01 января 2022 года в структуре </w:t>
      </w:r>
      <w:r w:rsidR="00DB61A6">
        <w:t>районн</w:t>
      </w:r>
      <w:r>
        <w:t xml:space="preserve">ой организации Профсоюза: </w:t>
      </w:r>
      <w:r w:rsidR="00DB61A6">
        <w:t xml:space="preserve">13 первичных </w:t>
      </w:r>
      <w:r>
        <w:t>профсоюзных организаций</w:t>
      </w:r>
      <w:r w:rsidR="00DB61A6">
        <w:t>.</w:t>
      </w:r>
      <w:r w:rsidR="002535B0">
        <w:t xml:space="preserve"> Из них: 7 первичных организаций в школах, 3 в детских садах</w:t>
      </w:r>
      <w:r w:rsidR="002535B0" w:rsidRPr="005D3F93">
        <w:t>,</w:t>
      </w:r>
      <w:r w:rsidR="002535B0">
        <w:t xml:space="preserve"> 2 – учреждениях дополнительного образования и 1 </w:t>
      </w:r>
      <w:r w:rsidR="002535B0" w:rsidRPr="005D3F93">
        <w:t>в</w:t>
      </w:r>
      <w:r w:rsidR="002535B0">
        <w:t xml:space="preserve"> отделе образования. </w:t>
      </w:r>
    </w:p>
    <w:p w:rsidR="002535B0" w:rsidRPr="005D3F93" w:rsidRDefault="002535B0" w:rsidP="002535B0">
      <w:pPr>
        <w:pStyle w:val="1"/>
        <w:ind w:firstLine="284"/>
        <w:jc w:val="both"/>
        <w:rPr>
          <w:b/>
        </w:rPr>
      </w:pPr>
      <w:r w:rsidRPr="00F701B3">
        <w:t xml:space="preserve">На учете в районной организации состоит 412 членов Профсоюза (411 человек из числа работающих и 1 неработающий пенсионер) </w:t>
      </w:r>
      <w:r w:rsidR="00F701B3">
        <w:t xml:space="preserve">из </w:t>
      </w:r>
      <w:r w:rsidR="00F701B3" w:rsidRPr="00F701B3">
        <w:t>422</w:t>
      </w:r>
      <w:r w:rsidR="00F701B3">
        <w:t xml:space="preserve"> </w:t>
      </w:r>
      <w:r w:rsidR="00F701B3" w:rsidRPr="00F701B3">
        <w:t>работающих</w:t>
      </w:r>
      <w:r w:rsidR="00F701B3">
        <w:t xml:space="preserve"> в образовательных учреждениях района</w:t>
      </w:r>
      <w:r w:rsidR="00F701B3" w:rsidRPr="00F701B3">
        <w:t>.</w:t>
      </w:r>
      <w:r w:rsidR="00F701B3">
        <w:rPr>
          <w:b/>
        </w:rPr>
        <w:t xml:space="preserve"> </w:t>
      </w:r>
    </w:p>
    <w:p w:rsidR="00F701B3" w:rsidRDefault="00F701B3" w:rsidP="00B47D68">
      <w:pPr>
        <w:pStyle w:val="1"/>
        <w:spacing w:line="240" w:lineRule="auto"/>
        <w:ind w:firstLine="720"/>
        <w:jc w:val="both"/>
      </w:pPr>
      <w:r>
        <w:t xml:space="preserve">Общий охват профсоюзным членством на 01.01.2022 года составил 97,4%, что на </w:t>
      </w:r>
      <w:r w:rsidR="00860D33">
        <w:t>0</w:t>
      </w:r>
      <w:r>
        <w:t>,</w:t>
      </w:r>
      <w:r w:rsidR="00860D33">
        <w:t>3</w:t>
      </w:r>
      <w:r>
        <w:t xml:space="preserve"> % </w:t>
      </w:r>
      <w:r w:rsidR="00860D33">
        <w:t xml:space="preserve">выше </w:t>
      </w:r>
      <w:r>
        <w:t>в сравнении с отчётом на 01.01.2021 года.</w:t>
      </w:r>
    </w:p>
    <w:p w:rsidR="00C044D5" w:rsidRDefault="005E1E25" w:rsidP="00B47D68">
      <w:pPr>
        <w:pStyle w:val="1"/>
        <w:spacing w:line="240" w:lineRule="auto"/>
        <w:ind w:firstLine="720"/>
        <w:jc w:val="both"/>
      </w:pPr>
      <w:r>
        <w:t>Основн</w:t>
      </w:r>
      <w:r w:rsidR="00B47D68">
        <w:t>ая</w:t>
      </w:r>
      <w:r>
        <w:t xml:space="preserve"> причин</w:t>
      </w:r>
      <w:r w:rsidR="00B47D68">
        <w:t>а</w:t>
      </w:r>
      <w:r>
        <w:t xml:space="preserve"> </w:t>
      </w:r>
      <w:r w:rsidR="00B47D68">
        <w:t xml:space="preserve">увеличения </w:t>
      </w:r>
      <w:r>
        <w:t xml:space="preserve">численности членов Профсоюза среди работающих в 2021 году </w:t>
      </w:r>
      <w:r w:rsidR="00B47D68">
        <w:t>- за счет желания работников ЦПО Сосновоборского района вступить в профсоюз образовательных учреждениях, где они непосредственно работают.</w:t>
      </w:r>
    </w:p>
    <w:p w:rsidR="00C044D5" w:rsidRDefault="00646217">
      <w:pPr>
        <w:pStyle w:val="1"/>
        <w:ind w:firstLine="720"/>
        <w:jc w:val="both"/>
      </w:pPr>
      <w:r>
        <w:t>Выбывших п</w:t>
      </w:r>
      <w:r w:rsidR="005E1E25">
        <w:t xml:space="preserve">о собственному желанию </w:t>
      </w:r>
      <w:r w:rsidR="00524B49">
        <w:t xml:space="preserve">и исключенных </w:t>
      </w:r>
      <w:r w:rsidR="005E1E25">
        <w:t>из Профсоюза в 202</w:t>
      </w:r>
      <w:r>
        <w:t>1</w:t>
      </w:r>
      <w:r w:rsidR="005E1E25">
        <w:t xml:space="preserve"> году </w:t>
      </w:r>
      <w:r>
        <w:t xml:space="preserve">нет. </w:t>
      </w:r>
    </w:p>
    <w:p w:rsidR="00C044D5" w:rsidRDefault="005E1E25">
      <w:pPr>
        <w:pStyle w:val="1"/>
        <w:ind w:firstLine="720"/>
        <w:jc w:val="both"/>
      </w:pPr>
      <w:r>
        <w:t xml:space="preserve">Количество принятых в Профсоюз в течение 2021 года составило </w:t>
      </w:r>
      <w:r w:rsidR="00646217">
        <w:t>46</w:t>
      </w:r>
      <w:r>
        <w:t xml:space="preserve"> человек</w:t>
      </w:r>
      <w:r w:rsidR="00646217">
        <w:t xml:space="preserve">. Все они </w:t>
      </w:r>
      <w:r>
        <w:t>работающи</w:t>
      </w:r>
      <w:r w:rsidR="00646217">
        <w:t xml:space="preserve">е. </w:t>
      </w:r>
    </w:p>
    <w:p w:rsidR="00646217" w:rsidRDefault="005E1E25">
      <w:pPr>
        <w:pStyle w:val="1"/>
        <w:ind w:firstLine="720"/>
        <w:jc w:val="both"/>
      </w:pPr>
      <w:r>
        <w:t xml:space="preserve">Следует отметить стабильную работу по сохранению профсоюзного членства на уровне </w:t>
      </w:r>
      <w:r w:rsidR="00646217">
        <w:t>100</w:t>
      </w:r>
      <w:r>
        <w:t xml:space="preserve">% </w:t>
      </w:r>
      <w:r w:rsidR="00646217">
        <w:t xml:space="preserve">МБОУ ООШ </w:t>
      </w:r>
      <w:proofErr w:type="spellStart"/>
      <w:r w:rsidR="00646217">
        <w:t>р.п</w:t>
      </w:r>
      <w:proofErr w:type="spellEnd"/>
      <w:r w:rsidR="00646217">
        <w:t xml:space="preserve">. </w:t>
      </w:r>
      <w:r>
        <w:t>Сосновоборск</w:t>
      </w:r>
      <w:r w:rsidR="00646217">
        <w:t xml:space="preserve">, МБОУ СОШ с. </w:t>
      </w:r>
      <w:proofErr w:type="spellStart"/>
      <w:r w:rsidR="00646217">
        <w:t>Вачелай</w:t>
      </w:r>
      <w:proofErr w:type="spellEnd"/>
      <w:r w:rsidR="00646217">
        <w:t xml:space="preserve">, МБОУ СОШ с. </w:t>
      </w:r>
      <w:proofErr w:type="spellStart"/>
      <w:r w:rsidR="00646217">
        <w:t>Маркино</w:t>
      </w:r>
      <w:proofErr w:type="spellEnd"/>
      <w:r w:rsidR="00646217">
        <w:t xml:space="preserve">, МБОУ СОШ им. В.Я. </w:t>
      </w:r>
      <w:proofErr w:type="spellStart"/>
      <w:r w:rsidR="00646217">
        <w:t>Прошкина</w:t>
      </w:r>
      <w:proofErr w:type="spellEnd"/>
      <w:r w:rsidR="00646217">
        <w:t xml:space="preserve"> с. Шугурово, МБДОУ детский сад «Радуга» </w:t>
      </w:r>
      <w:proofErr w:type="spellStart"/>
      <w:r w:rsidR="00646217">
        <w:t>р.п</w:t>
      </w:r>
      <w:proofErr w:type="spellEnd"/>
      <w:r w:rsidR="00646217">
        <w:t xml:space="preserve">. Сосновоборск, МБДОУ детский </w:t>
      </w:r>
      <w:r w:rsidR="00646217">
        <w:lastRenderedPageBreak/>
        <w:t xml:space="preserve">сад «Солнышко» </w:t>
      </w:r>
      <w:proofErr w:type="spellStart"/>
      <w:r w:rsidR="00646217">
        <w:t>р.п</w:t>
      </w:r>
      <w:proofErr w:type="spellEnd"/>
      <w:r w:rsidR="00646217">
        <w:t>. Сосновоборск, МБДОУ детский сад «Искорка» с. Индерка, МБУ ДО ЦДТ Сосновоборского района</w:t>
      </w:r>
      <w:r w:rsidR="00127CF6">
        <w:t xml:space="preserve">, </w:t>
      </w:r>
      <w:r w:rsidR="00646217">
        <w:t xml:space="preserve">МБУ ДО ДЮСШ Сосновоборского </w:t>
      </w:r>
      <w:r>
        <w:t>район</w:t>
      </w:r>
      <w:r w:rsidR="00646217">
        <w:t xml:space="preserve">а. </w:t>
      </w:r>
    </w:p>
    <w:p w:rsidR="00C044D5" w:rsidRDefault="00BD59AE">
      <w:pPr>
        <w:pStyle w:val="1"/>
        <w:ind w:firstLine="720"/>
        <w:jc w:val="both"/>
      </w:pPr>
      <w:r>
        <w:t xml:space="preserve">В 3 образовательных </w:t>
      </w:r>
      <w:proofErr w:type="gramStart"/>
      <w:r>
        <w:t>учреждениях  района</w:t>
      </w:r>
      <w:proofErr w:type="gramEnd"/>
      <w:r>
        <w:t xml:space="preserve"> </w:t>
      </w:r>
      <w:r w:rsidR="005E1E25">
        <w:t>1</w:t>
      </w:r>
      <w:r>
        <w:t xml:space="preserve">0 работающих не являются </w:t>
      </w:r>
      <w:r w:rsidR="005E1E25">
        <w:t>член</w:t>
      </w:r>
      <w:r>
        <w:t>ами</w:t>
      </w:r>
      <w:r w:rsidR="005E1E25">
        <w:t xml:space="preserve"> Профсоюза</w:t>
      </w:r>
      <w:r>
        <w:t xml:space="preserve"> (МБОУ СОШ № 3 </w:t>
      </w:r>
      <w:proofErr w:type="spellStart"/>
      <w:r>
        <w:t>р.п</w:t>
      </w:r>
      <w:proofErr w:type="spellEnd"/>
      <w:r>
        <w:t xml:space="preserve">. Сосновоборск, МБОУ СОШ с. Индерка, МБОУ СОШ им. Н.С. Прокина с. </w:t>
      </w:r>
      <w:proofErr w:type="spellStart"/>
      <w:r>
        <w:t>Николо-Барнуки</w:t>
      </w:r>
      <w:proofErr w:type="spellEnd"/>
      <w:r>
        <w:t xml:space="preserve">). </w:t>
      </w:r>
    </w:p>
    <w:p w:rsidR="00E65FFC" w:rsidRDefault="005E1E25">
      <w:pPr>
        <w:pStyle w:val="1"/>
        <w:ind w:firstLine="720"/>
        <w:jc w:val="both"/>
      </w:pPr>
      <w:r>
        <w:t xml:space="preserve">На 01.01.2022 года </w:t>
      </w:r>
      <w:r w:rsidR="00127CF6">
        <w:t xml:space="preserve">в </w:t>
      </w:r>
      <w:r w:rsidR="00BD59AE">
        <w:t>аппарат</w:t>
      </w:r>
      <w:r w:rsidR="00127CF6">
        <w:t>е</w:t>
      </w:r>
      <w:r w:rsidR="00BD59AE">
        <w:t xml:space="preserve"> территориальной организации </w:t>
      </w:r>
      <w:r>
        <w:t xml:space="preserve">Профсоюза </w:t>
      </w:r>
      <w:r w:rsidR="00127CF6">
        <w:t xml:space="preserve">2 </w:t>
      </w:r>
      <w:r w:rsidR="00127CF6">
        <w:t>штатных работник</w:t>
      </w:r>
      <w:r w:rsidR="00127CF6">
        <w:t>а</w:t>
      </w:r>
      <w:r w:rsidR="00BD59AE">
        <w:t>: председатель и бухгалтер.</w:t>
      </w:r>
    </w:p>
    <w:p w:rsidR="00C044D5" w:rsidRDefault="005E1E25">
      <w:pPr>
        <w:pStyle w:val="1"/>
        <w:ind w:firstLine="720"/>
        <w:jc w:val="both"/>
      </w:pPr>
      <w:r>
        <w:t xml:space="preserve">Статистический отчет за 2021 год проанализирован на заседании президиума </w:t>
      </w:r>
      <w:r w:rsidR="00E65FFC">
        <w:t xml:space="preserve">районной </w:t>
      </w:r>
      <w:r>
        <w:t>организации Профсоюза.</w:t>
      </w:r>
    </w:p>
    <w:p w:rsidR="00C044D5" w:rsidRDefault="005E1E25">
      <w:pPr>
        <w:pStyle w:val="1"/>
        <w:ind w:firstLine="720"/>
        <w:jc w:val="both"/>
      </w:pPr>
      <w:r>
        <w:t xml:space="preserve">Комитетом </w:t>
      </w:r>
      <w:r w:rsidR="00E65FFC">
        <w:t xml:space="preserve">районной </w:t>
      </w:r>
      <w:r>
        <w:t xml:space="preserve">организации Профсоюза в 2021 году было </w:t>
      </w:r>
      <w:r w:rsidR="00811546">
        <w:t xml:space="preserve">проведено одно </w:t>
      </w:r>
      <w:r>
        <w:t>семинарск</w:t>
      </w:r>
      <w:r w:rsidR="00811546">
        <w:t>ое</w:t>
      </w:r>
      <w:r>
        <w:t xml:space="preserve"> заняти</w:t>
      </w:r>
      <w:r w:rsidR="00811546">
        <w:t xml:space="preserve">е </w:t>
      </w:r>
      <w:r>
        <w:t>с председателями первичных профсоюзных организаций.</w:t>
      </w:r>
    </w:p>
    <w:p w:rsidR="00C044D5" w:rsidRDefault="00B43930">
      <w:pPr>
        <w:pStyle w:val="1"/>
        <w:ind w:firstLine="720"/>
        <w:jc w:val="both"/>
      </w:pPr>
      <w:r>
        <w:t xml:space="preserve">25 </w:t>
      </w:r>
      <w:r w:rsidR="005E1E25">
        <w:t>человек из числа профсоюзных кадров и актива в течение прошлого года приняли участие в различных семинарах</w:t>
      </w:r>
      <w:r>
        <w:t>, семинар-совещаниях</w:t>
      </w:r>
      <w:r w:rsidR="005E1E25">
        <w:t xml:space="preserve"> и курсах повышения квалификации, организованных и проведенных по плану </w:t>
      </w:r>
      <w:r>
        <w:t xml:space="preserve">обкома Профсоюза </w:t>
      </w:r>
      <w:r w:rsidR="005E1E25">
        <w:t>в дистанционном режиме.</w:t>
      </w:r>
    </w:p>
    <w:p w:rsidR="00C044D5" w:rsidRDefault="005E1E25">
      <w:pPr>
        <w:pStyle w:val="1"/>
        <w:tabs>
          <w:tab w:val="left" w:pos="2966"/>
          <w:tab w:val="left" w:pos="5453"/>
          <w:tab w:val="left" w:pos="7454"/>
          <w:tab w:val="left" w:pos="9216"/>
        </w:tabs>
        <w:ind w:firstLine="720"/>
        <w:jc w:val="both"/>
      </w:pPr>
      <w:r>
        <w:t>Статистический отчет по итогам 2021 года первичными</w:t>
      </w:r>
      <w:r w:rsidR="00D64A48">
        <w:t xml:space="preserve"> и </w:t>
      </w:r>
      <w:r>
        <w:t>территориальн</w:t>
      </w:r>
      <w:r w:rsidR="00D64A48">
        <w:t>ой</w:t>
      </w:r>
      <w:r>
        <w:tab/>
        <w:t>организациями</w:t>
      </w:r>
      <w:r>
        <w:tab/>
        <w:t>профсоюза</w:t>
      </w:r>
      <w:r>
        <w:tab/>
        <w:t>сводился</w:t>
      </w:r>
      <w:r>
        <w:tab/>
        <w:t>в</w:t>
      </w:r>
    </w:p>
    <w:p w:rsidR="00C044D5" w:rsidRDefault="005E1E25">
      <w:pPr>
        <w:pStyle w:val="1"/>
        <w:spacing w:after="1100"/>
        <w:ind w:firstLine="0"/>
        <w:jc w:val="both"/>
      </w:pPr>
      <w:r>
        <w:t>автоматизированной системе «Единый реестр Общероссийского Профсоюза образования» в рамках реализации федерального проекта «Цифровизация Общероссийского Профсоюза Образования».</w:t>
      </w:r>
    </w:p>
    <w:p w:rsidR="00C044D5" w:rsidRDefault="005E1E25">
      <w:pPr>
        <w:pStyle w:val="1"/>
        <w:ind w:firstLine="720"/>
        <w:jc w:val="both"/>
      </w:pPr>
      <w:r>
        <w:t xml:space="preserve">Задачи по организационному укреплению профсоюзных организаций всех уровней отражены в Программе развития </w:t>
      </w:r>
      <w:r w:rsidR="008B3617">
        <w:t xml:space="preserve">Пензенской </w:t>
      </w:r>
      <w:r>
        <w:t xml:space="preserve">областной организации </w:t>
      </w:r>
      <w:r w:rsidR="008B3617">
        <w:t xml:space="preserve">на 2020 </w:t>
      </w:r>
      <w:r w:rsidR="00735F56">
        <w:t>–</w:t>
      </w:r>
      <w:r w:rsidR="008B3617">
        <w:t xml:space="preserve"> </w:t>
      </w:r>
      <w:r w:rsidR="00735F56">
        <w:t xml:space="preserve">2025 </w:t>
      </w:r>
      <w:proofErr w:type="spellStart"/>
      <w:r w:rsidR="00735F56">
        <w:t>гг</w:t>
      </w:r>
      <w:proofErr w:type="spellEnd"/>
      <w:r w:rsidR="00735F56">
        <w:t xml:space="preserve"> </w:t>
      </w:r>
      <w:r>
        <w:t>постоянно находились под контролем президиума и комитета.</w:t>
      </w:r>
    </w:p>
    <w:p w:rsidR="00C044D5" w:rsidRDefault="005E1E25">
      <w:pPr>
        <w:pStyle w:val="1"/>
        <w:ind w:firstLine="720"/>
        <w:jc w:val="both"/>
      </w:pPr>
      <w:r>
        <w:t xml:space="preserve">Так в 2021 году было проведено </w:t>
      </w:r>
      <w:r w:rsidR="00735F56">
        <w:t>1</w:t>
      </w:r>
      <w:r>
        <w:t xml:space="preserve"> пленарн</w:t>
      </w:r>
      <w:r w:rsidR="00735F56">
        <w:t>ое</w:t>
      </w:r>
      <w:r>
        <w:t xml:space="preserve"> заседани</w:t>
      </w:r>
      <w:r w:rsidR="00735F56">
        <w:t>е</w:t>
      </w:r>
      <w:r>
        <w:t xml:space="preserve"> комитета </w:t>
      </w:r>
      <w:r w:rsidR="00735F56">
        <w:t>районн</w:t>
      </w:r>
      <w:r>
        <w:t>ой организации Профсоюза.</w:t>
      </w:r>
      <w:r w:rsidR="00880D21" w:rsidRPr="00880D21">
        <w:rPr>
          <w:b/>
          <w:sz w:val="24"/>
        </w:rPr>
        <w:t xml:space="preserve"> </w:t>
      </w:r>
      <w:r w:rsidR="00880D21" w:rsidRPr="00880D21">
        <w:t>Рассмотрен вопрос - о внесении изменений в наименование организации Профсоюза</w:t>
      </w:r>
      <w:r w:rsidR="00880D21">
        <w:t xml:space="preserve"> (02.06.2021г).</w:t>
      </w:r>
    </w:p>
    <w:p w:rsidR="00C044D5" w:rsidRDefault="005E1E25">
      <w:pPr>
        <w:pStyle w:val="1"/>
        <w:ind w:firstLine="720"/>
        <w:jc w:val="both"/>
      </w:pPr>
      <w:bookmarkStart w:id="0" w:name="bookmark9"/>
      <w:bookmarkEnd w:id="0"/>
      <w:r w:rsidRPr="006A222A">
        <w:t xml:space="preserve">Заседания президиума </w:t>
      </w:r>
      <w:r w:rsidR="00B92FCE" w:rsidRPr="006A222A">
        <w:t xml:space="preserve">районной </w:t>
      </w:r>
      <w:r w:rsidRPr="006A222A">
        <w:t xml:space="preserve">организации Профсоюза проходили в соответствии с регламентом. Проведено </w:t>
      </w:r>
      <w:r w:rsidR="006A222A">
        <w:t>4</w:t>
      </w:r>
      <w:r w:rsidRPr="006A222A">
        <w:t xml:space="preserve"> заседани</w:t>
      </w:r>
      <w:r w:rsidR="006A222A">
        <w:t>я</w:t>
      </w:r>
      <w:r w:rsidRPr="006A222A">
        <w:t xml:space="preserve">. </w:t>
      </w:r>
      <w:r w:rsidR="006A222A">
        <w:t>О</w:t>
      </w:r>
      <w:r w:rsidRPr="006A222A">
        <w:t>сновны</w:t>
      </w:r>
      <w:r w:rsidR="006A222A">
        <w:t xml:space="preserve">е </w:t>
      </w:r>
      <w:r w:rsidR="006A222A" w:rsidRPr="006A222A">
        <w:t>обсужд</w:t>
      </w:r>
      <w:r w:rsidR="006A222A">
        <w:t>аемые в</w:t>
      </w:r>
      <w:r w:rsidRPr="006A222A">
        <w:t>опрос</w:t>
      </w:r>
      <w:r w:rsidR="006A222A">
        <w:t>ы</w:t>
      </w:r>
      <w:r w:rsidRPr="006A222A">
        <w:t>, каса</w:t>
      </w:r>
      <w:r w:rsidR="005C18BE">
        <w:t xml:space="preserve">лись </w:t>
      </w:r>
      <w:r w:rsidRPr="006A222A">
        <w:t>приоритетных направлений деятельности профсоюзных организаций, среди них:</w:t>
      </w:r>
    </w:p>
    <w:p w:rsidR="00C044D5" w:rsidRDefault="005E1E25">
      <w:pPr>
        <w:pStyle w:val="1"/>
        <w:numPr>
          <w:ilvl w:val="0"/>
          <w:numId w:val="2"/>
        </w:numPr>
        <w:tabs>
          <w:tab w:val="left" w:pos="969"/>
        </w:tabs>
        <w:ind w:firstLine="720"/>
        <w:jc w:val="both"/>
      </w:pPr>
      <w:bookmarkStart w:id="1" w:name="bookmark13"/>
      <w:bookmarkEnd w:id="1"/>
      <w:r>
        <w:t xml:space="preserve">О статистической отчетности </w:t>
      </w:r>
      <w:r w:rsidR="00E517FE">
        <w:t>район</w:t>
      </w:r>
      <w:r>
        <w:t>ной организации профсоюза по направлен</w:t>
      </w:r>
      <w:r w:rsidR="00E517FE">
        <w:t>иям деятельности на 01.01.2021г;</w:t>
      </w:r>
    </w:p>
    <w:p w:rsidR="00C044D5" w:rsidRDefault="005E1E25">
      <w:pPr>
        <w:pStyle w:val="1"/>
        <w:numPr>
          <w:ilvl w:val="0"/>
          <w:numId w:val="2"/>
        </w:numPr>
        <w:tabs>
          <w:tab w:val="left" w:pos="974"/>
        </w:tabs>
        <w:ind w:firstLine="720"/>
        <w:jc w:val="both"/>
      </w:pPr>
      <w:bookmarkStart w:id="2" w:name="bookmark14"/>
      <w:bookmarkEnd w:id="2"/>
      <w:r>
        <w:t>О Программе оздоровления членов Профсоюза в 2021 году. О проведении профсоюзной оздоровительной акции в санаториях «</w:t>
      </w:r>
      <w:proofErr w:type="spellStart"/>
      <w:r>
        <w:t>Хапровские</w:t>
      </w:r>
      <w:proofErr w:type="spellEnd"/>
      <w:r>
        <w:t xml:space="preserve"> </w:t>
      </w:r>
      <w:r>
        <w:lastRenderedPageBreak/>
        <w:t>зори» и «Березовая роща»</w:t>
      </w:r>
      <w:r w:rsidR="00E517FE">
        <w:t>;</w:t>
      </w:r>
    </w:p>
    <w:p w:rsidR="00E517FE" w:rsidRDefault="005E1E25">
      <w:pPr>
        <w:pStyle w:val="1"/>
        <w:numPr>
          <w:ilvl w:val="0"/>
          <w:numId w:val="2"/>
        </w:numPr>
        <w:tabs>
          <w:tab w:val="left" w:pos="969"/>
        </w:tabs>
        <w:ind w:firstLine="720"/>
        <w:jc w:val="both"/>
      </w:pPr>
      <w:bookmarkStart w:id="3" w:name="bookmark15"/>
      <w:bookmarkEnd w:id="3"/>
      <w:r>
        <w:t xml:space="preserve">О проведении </w:t>
      </w:r>
      <w:r w:rsidR="00E517FE">
        <w:t xml:space="preserve">районного этапа </w:t>
      </w:r>
      <w:r>
        <w:t>областных конкурсов профессионального мастерства «Лучший воспитатель образовательной организации», «Учитель года Пензенской области-2021»</w:t>
      </w:r>
      <w:r w:rsidR="00E517FE">
        <w:t>;</w:t>
      </w:r>
    </w:p>
    <w:p w:rsidR="00C044D5" w:rsidRDefault="005E1E25">
      <w:pPr>
        <w:pStyle w:val="1"/>
        <w:numPr>
          <w:ilvl w:val="0"/>
          <w:numId w:val="2"/>
        </w:numPr>
        <w:tabs>
          <w:tab w:val="left" w:pos="969"/>
        </w:tabs>
        <w:ind w:firstLine="720"/>
        <w:jc w:val="both"/>
      </w:pPr>
      <w:bookmarkStart w:id="4" w:name="bookmark17"/>
      <w:bookmarkEnd w:id="4"/>
      <w:r>
        <w:t>О нагрудном знаке Пензенской областной организации профсоюза работников народного образования и науке РФ «Общественное признание» в 2021 году</w:t>
      </w:r>
      <w:r w:rsidR="00E517FE">
        <w:t>;</w:t>
      </w:r>
    </w:p>
    <w:p w:rsidR="00C044D5" w:rsidRDefault="005E1E25">
      <w:pPr>
        <w:pStyle w:val="1"/>
        <w:ind w:firstLine="720"/>
        <w:jc w:val="both"/>
      </w:pPr>
      <w:r>
        <w:t>-</w:t>
      </w:r>
      <w:r w:rsidR="00E517FE">
        <w:t xml:space="preserve"> </w:t>
      </w:r>
      <w:r>
        <w:t>О состоянии социального партнерства и задачах по повышению эффективности коллективно-договорного регулирования в образовательных</w:t>
      </w:r>
      <w:r w:rsidR="00E517FE">
        <w:t xml:space="preserve"> учреждениях; </w:t>
      </w:r>
    </w:p>
    <w:p w:rsidR="00E517FE" w:rsidRDefault="005E1E25">
      <w:pPr>
        <w:pStyle w:val="1"/>
        <w:numPr>
          <w:ilvl w:val="0"/>
          <w:numId w:val="2"/>
        </w:numPr>
        <w:tabs>
          <w:tab w:val="left" w:pos="979"/>
        </w:tabs>
        <w:ind w:firstLine="720"/>
        <w:jc w:val="both"/>
      </w:pPr>
      <w:bookmarkStart w:id="5" w:name="bookmark18"/>
      <w:bookmarkStart w:id="6" w:name="bookmark19"/>
      <w:bookmarkEnd w:id="5"/>
      <w:bookmarkEnd w:id="6"/>
      <w:r>
        <w:t>Об участии в первомайской акции профсоюза в 2021 году</w:t>
      </w:r>
      <w:r w:rsidR="00E517FE">
        <w:t>;</w:t>
      </w:r>
    </w:p>
    <w:p w:rsidR="00E517FE" w:rsidRDefault="008D0920" w:rsidP="008D0920">
      <w:pPr>
        <w:pStyle w:val="1"/>
        <w:numPr>
          <w:ilvl w:val="1"/>
          <w:numId w:val="2"/>
        </w:numPr>
        <w:tabs>
          <w:tab w:val="left" w:pos="284"/>
          <w:tab w:val="left" w:pos="2813"/>
          <w:tab w:val="left" w:pos="8078"/>
        </w:tabs>
        <w:ind w:firstLine="0"/>
        <w:jc w:val="both"/>
      </w:pPr>
      <w:bookmarkStart w:id="7" w:name="bookmark20"/>
      <w:bookmarkStart w:id="8" w:name="bookmark22"/>
      <w:bookmarkEnd w:id="7"/>
      <w:bookmarkEnd w:id="8"/>
      <w:r>
        <w:t xml:space="preserve">         </w:t>
      </w:r>
      <w:r w:rsidR="00E517FE">
        <w:t xml:space="preserve">- </w:t>
      </w:r>
      <w:r w:rsidR="005E1E25">
        <w:t xml:space="preserve">Об </w:t>
      </w:r>
      <w:r w:rsidR="00E517FE">
        <w:t xml:space="preserve">участии в </w:t>
      </w:r>
      <w:r w:rsidR="005E1E25">
        <w:t>конкурс</w:t>
      </w:r>
      <w:r>
        <w:t xml:space="preserve">ах: </w:t>
      </w:r>
      <w:r w:rsidR="005E1E25">
        <w:t>журналистского творчества</w:t>
      </w:r>
      <w:r w:rsidR="00E517FE">
        <w:t xml:space="preserve"> </w:t>
      </w:r>
      <w:r w:rsidR="005E1E25">
        <w:t>«</w:t>
      </w:r>
      <w:proofErr w:type="spellStart"/>
      <w:r w:rsidR="005E1E25">
        <w:t>Внешкор</w:t>
      </w:r>
      <w:proofErr w:type="spellEnd"/>
      <w:r w:rsidR="00E517FE">
        <w:t xml:space="preserve"> </w:t>
      </w:r>
      <w:r w:rsidR="005E1E25">
        <w:t>Профсоюза» среди членов Профсоюза</w:t>
      </w:r>
      <w:r>
        <w:t xml:space="preserve"> и «Лучший социальный партнер-2020»;</w:t>
      </w:r>
    </w:p>
    <w:p w:rsidR="00C044D5" w:rsidRDefault="005E1E25">
      <w:pPr>
        <w:pStyle w:val="1"/>
        <w:numPr>
          <w:ilvl w:val="0"/>
          <w:numId w:val="2"/>
        </w:numPr>
        <w:tabs>
          <w:tab w:val="left" w:pos="974"/>
        </w:tabs>
        <w:ind w:firstLine="720"/>
        <w:jc w:val="both"/>
      </w:pPr>
      <w:bookmarkStart w:id="9" w:name="bookmark23"/>
      <w:bookmarkStart w:id="10" w:name="bookmark24"/>
      <w:bookmarkEnd w:id="9"/>
      <w:bookmarkEnd w:id="10"/>
      <w:r>
        <w:t xml:space="preserve">О проведении </w:t>
      </w:r>
      <w:r w:rsidR="00A24B36">
        <w:t xml:space="preserve">отборочного районного </w:t>
      </w:r>
      <w:r>
        <w:t>конкурса художественного творчества «Таланты среди нас» среди членов профсоюза работников народного образования и науки Пензенской области</w:t>
      </w:r>
      <w:r w:rsidR="0032652A">
        <w:t>;</w:t>
      </w:r>
    </w:p>
    <w:p w:rsidR="00C044D5" w:rsidRDefault="005E1E25">
      <w:pPr>
        <w:pStyle w:val="1"/>
        <w:numPr>
          <w:ilvl w:val="0"/>
          <w:numId w:val="2"/>
        </w:numPr>
        <w:tabs>
          <w:tab w:val="left" w:pos="1103"/>
        </w:tabs>
        <w:ind w:firstLine="720"/>
        <w:jc w:val="both"/>
      </w:pPr>
      <w:bookmarkStart w:id="11" w:name="bookmark25"/>
      <w:bookmarkStart w:id="12" w:name="bookmark27"/>
      <w:bookmarkEnd w:id="11"/>
      <w:bookmarkEnd w:id="12"/>
      <w:r>
        <w:t>О переходе на единый электронный профсоюзный билет, электронный реестр членов профсоюза и автоматизированный сбор статистических отчетов</w:t>
      </w:r>
      <w:r w:rsidR="0032652A">
        <w:t>.</w:t>
      </w:r>
    </w:p>
    <w:p w:rsidR="00C044D5" w:rsidRDefault="005E1E25">
      <w:pPr>
        <w:pStyle w:val="1"/>
        <w:ind w:firstLine="720"/>
        <w:jc w:val="both"/>
      </w:pPr>
      <w:bookmarkStart w:id="13" w:name="bookmark28"/>
      <w:bookmarkEnd w:id="13"/>
      <w:r>
        <w:t>Итогом рассмотрения вопросов выборными коллегиальными органами являются обращения к членским профсоюзным организациям, социальным партнерам</w:t>
      </w:r>
      <w:r w:rsidR="0032652A">
        <w:t>.</w:t>
      </w:r>
      <w:r>
        <w:t xml:space="preserve"> </w:t>
      </w:r>
      <w:r w:rsidR="0032652A">
        <w:t xml:space="preserve">Рассылка и распространение </w:t>
      </w:r>
      <w:r>
        <w:t>информационных и методических материалов.</w:t>
      </w:r>
    </w:p>
    <w:p w:rsidR="00C044D5" w:rsidRDefault="005E1E25">
      <w:pPr>
        <w:pStyle w:val="1"/>
        <w:ind w:firstLine="720"/>
        <w:jc w:val="both"/>
      </w:pPr>
      <w:r>
        <w:t>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:rsidR="00C044D5" w:rsidRDefault="005E1E25">
      <w:pPr>
        <w:pStyle w:val="1"/>
        <w:ind w:firstLine="860"/>
        <w:jc w:val="both"/>
      </w:pPr>
      <w:r>
        <w:t>Несмотря на сложные условия деятельности в отчетный период в связи с принятыми мерами по предотвращению распространения коронавирусной инфекции, продолжалась работа по повышению эффективности уставной деятельности путем совершенствования традиционных и внедрения новых перспективных форм и методов работы в целях реализации Приоритетных направлений деятельности Профсоюза.</w:t>
      </w:r>
    </w:p>
    <w:p w:rsidR="00C044D5" w:rsidRDefault="005E1E25">
      <w:pPr>
        <w:pStyle w:val="1"/>
        <w:ind w:firstLine="860"/>
        <w:jc w:val="both"/>
      </w:pPr>
      <w:r>
        <w:t>Так за 2021 год профсоюзными органами всех уровней проведена работа по реализации федерального проекта «Цифровизация Общероссийского Профсоюза образования» в полном объеме.</w:t>
      </w:r>
    </w:p>
    <w:p w:rsidR="0032652A" w:rsidRDefault="0032652A">
      <w:pPr>
        <w:pStyle w:val="1"/>
        <w:ind w:firstLine="860"/>
        <w:jc w:val="both"/>
        <w:rPr>
          <w:b/>
          <w:bCs/>
        </w:rPr>
      </w:pPr>
    </w:p>
    <w:p w:rsidR="000A133B" w:rsidRDefault="000A133B" w:rsidP="000A133B">
      <w:pPr>
        <w:pStyle w:val="1"/>
        <w:ind w:firstLine="720"/>
        <w:jc w:val="both"/>
      </w:pPr>
      <w:r>
        <w:t>Продолж</w:t>
      </w:r>
      <w:r w:rsidR="001E3997">
        <w:t xml:space="preserve">илась </w:t>
      </w:r>
      <w:r>
        <w:t>работа по повышению эффективности социального партнерства в части усиления взаимодействия с отделом образования в первую очередь, министерством образования и другими организациями.</w:t>
      </w:r>
    </w:p>
    <w:p w:rsidR="000A133B" w:rsidRDefault="000A133B" w:rsidP="000A133B">
      <w:pPr>
        <w:pStyle w:val="1"/>
        <w:ind w:firstLine="720"/>
        <w:jc w:val="both"/>
      </w:pPr>
      <w:r>
        <w:t xml:space="preserve">В сентябре 2020 года зарегистрировано районное отраслевое </w:t>
      </w:r>
      <w:r>
        <w:lastRenderedPageBreak/>
        <w:t>Соглашение между отделом образования Сосновоборского района и Сосновоборской районной организацией профсоюза работников народного образования. Где определены трудовые отношения, рабочее время и время отдыха, условия охраны труда, социальные гарантии, льготы, права профсоюзных организаций и членов профсоюза.</w:t>
      </w:r>
    </w:p>
    <w:p w:rsidR="000A133B" w:rsidRDefault="000A133B" w:rsidP="000A133B">
      <w:pPr>
        <w:pStyle w:val="1"/>
        <w:ind w:firstLine="720"/>
        <w:jc w:val="both"/>
      </w:pPr>
      <w:r>
        <w:t>Дополнительные льготы и гарантии предусмотрены и в коллективных договорах, которые имеются в наличии во всех образовательных учреждениях района. В коллективных договорах предусмотрены и другие меры поддержки для членов коллектива образовательных учреждений.</w:t>
      </w:r>
    </w:p>
    <w:p w:rsidR="000A133B" w:rsidRDefault="000A133B" w:rsidP="000A133B">
      <w:pPr>
        <w:pStyle w:val="1"/>
        <w:ind w:firstLine="720"/>
        <w:jc w:val="both"/>
      </w:pPr>
      <w:r>
        <w:t xml:space="preserve">Райкомом профсоюза оказывает помощь в разработке и регистрации коллективных договоров и соглашений. В 2019, 2020 годах обновлены и зарегистрированы в Министерстве труда и социальной защиты Пензенской </w:t>
      </w:r>
      <w:proofErr w:type="gramStart"/>
      <w:r>
        <w:t>области  все</w:t>
      </w:r>
      <w:proofErr w:type="gramEnd"/>
      <w:r>
        <w:t xml:space="preserve"> 14 коллективных договора. </w:t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0A133B">
      <w:pPr>
        <w:pStyle w:val="1"/>
        <w:ind w:firstLine="720"/>
        <w:jc w:val="both"/>
      </w:pPr>
      <w:r>
        <w:t xml:space="preserve">С целью формирования позитивного общественного мнения о значимости социального партнерства, пропаганды лучшего опыта взаимоотношений между работниками и работодателями и распространения положительного опыта работы руководителей образовательных учреждений по взаимодействию с профсоюзными организациями ежегодно проводится областной конкурс «Лучший социальный партнер». В 2021 году была представлена конкурсная работа председателя первичной профсоюзной организации </w:t>
      </w:r>
      <w:proofErr w:type="spellStart"/>
      <w:r>
        <w:t>Вачелайской</w:t>
      </w:r>
      <w:proofErr w:type="spellEnd"/>
      <w:r>
        <w:t xml:space="preserve"> средней школы.  Данная работа по социальному партнерству отмечена дипломом областной организации профсоюза и Министерства образования П</w:t>
      </w:r>
      <w:r w:rsidR="00A24B36">
        <w:t xml:space="preserve">ензенской области </w:t>
      </w:r>
      <w:r>
        <w:t xml:space="preserve">и денежной премией в сумме 5 000 руб. </w:t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tab/>
      </w:r>
    </w:p>
    <w:p w:rsidR="000A133B" w:rsidRDefault="000A133B" w:rsidP="000A133B">
      <w:pPr>
        <w:pStyle w:val="1"/>
        <w:ind w:firstLine="720"/>
        <w:jc w:val="both"/>
      </w:pPr>
      <w:r>
        <w:t>Приоритетной задачей районной организации профсоюза является содействие в повышении уровня жизни членов профсоюза.</w:t>
      </w:r>
    </w:p>
    <w:p w:rsidR="000A133B" w:rsidRDefault="000A133B" w:rsidP="000A133B">
      <w:pPr>
        <w:pStyle w:val="1"/>
        <w:ind w:firstLine="720"/>
        <w:jc w:val="both"/>
      </w:pPr>
      <w:r>
        <w:t>Сохранены все действующие социальные льготы и гарантии для педагогов и молодых специалистов.</w:t>
      </w:r>
    </w:p>
    <w:p w:rsidR="000A133B" w:rsidRDefault="000A133B" w:rsidP="000A133B">
      <w:pPr>
        <w:pStyle w:val="1"/>
        <w:ind w:firstLine="720"/>
        <w:jc w:val="both"/>
      </w:pPr>
      <w:r>
        <w:t>Сохранены меры социальной поддержки в виде фактической компенсации расходов на оплату жилых помещений, отопления и освещения педагогическим работникам, работающим и в сельской местности и рабочих поселках.</w:t>
      </w:r>
    </w:p>
    <w:p w:rsidR="004A5EEE" w:rsidRPr="004A5EEE" w:rsidRDefault="004A5EEE" w:rsidP="004A5EE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5E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привлечения и закрепления молодых специалистов в сельской местности и поселке городского типа при найме жилья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педагогическим работникам </w:t>
      </w:r>
      <w:r w:rsidRPr="004A5E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отрен</w:t>
      </w:r>
      <w:r w:rsidRPr="004A5E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оплата коммунальных услуг и оплата найма жилья. При наличии временной регистрации специалисту </w:t>
      </w:r>
      <w:proofErr w:type="gramStart"/>
      <w:r w:rsidRPr="004A5E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возмещаются  коммунальные</w:t>
      </w:r>
      <w:proofErr w:type="gramEnd"/>
      <w:r w:rsidRPr="004A5E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выплаты.</w:t>
      </w:r>
    </w:p>
    <w:p w:rsidR="004A5EEE" w:rsidRDefault="004A5EEE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lastRenderedPageBreak/>
        <w:tab/>
      </w:r>
    </w:p>
    <w:p w:rsidR="000A133B" w:rsidRDefault="000A133B" w:rsidP="000A133B">
      <w:pPr>
        <w:pStyle w:val="1"/>
        <w:ind w:firstLine="720"/>
        <w:jc w:val="both"/>
      </w:pPr>
      <w:r>
        <w:t>Продолжается работа по осуществлению общественного контроля за состоянием охраны труда в образовательных организациях, соблюдением законодательства в части организации рабочего времени и отдыха работников.</w:t>
      </w:r>
    </w:p>
    <w:p w:rsidR="000A133B" w:rsidRDefault="000A133B" w:rsidP="000A133B">
      <w:pPr>
        <w:pStyle w:val="1"/>
        <w:ind w:firstLine="720"/>
        <w:jc w:val="both"/>
      </w:pPr>
      <w:proofErr w:type="gramStart"/>
      <w:r>
        <w:t>В районной организаций</w:t>
      </w:r>
      <w:proofErr w:type="gramEnd"/>
      <w:r>
        <w:t xml:space="preserve"> Профсоюза есть внештатный технический инспектор труда </w:t>
      </w:r>
      <w:proofErr w:type="spellStart"/>
      <w:r>
        <w:t>Хальметов</w:t>
      </w:r>
      <w:proofErr w:type="spellEnd"/>
      <w:r>
        <w:t xml:space="preserve"> Наиль </w:t>
      </w:r>
      <w:proofErr w:type="spellStart"/>
      <w:r>
        <w:t>Фяридович</w:t>
      </w:r>
      <w:proofErr w:type="spellEnd"/>
      <w:r>
        <w:t xml:space="preserve">, который в декабре 2020 года прошел обучение по охране труда.  </w:t>
      </w:r>
    </w:p>
    <w:p w:rsidR="000A133B" w:rsidRDefault="000A133B" w:rsidP="000A133B">
      <w:pPr>
        <w:pStyle w:val="1"/>
        <w:ind w:firstLine="720"/>
        <w:jc w:val="both"/>
      </w:pPr>
      <w:r>
        <w:t xml:space="preserve">Правозащитную работу в районной организации профсоюза осуществляет Правовой инспектор труда в лице директора </w:t>
      </w:r>
      <w:proofErr w:type="spellStart"/>
      <w:r>
        <w:t>Маркинской</w:t>
      </w:r>
      <w:proofErr w:type="spellEnd"/>
      <w:r>
        <w:t xml:space="preserve"> средней школы Рахматуллина </w:t>
      </w:r>
      <w:proofErr w:type="spellStart"/>
      <w:r>
        <w:t>Фярита</w:t>
      </w:r>
      <w:proofErr w:type="spellEnd"/>
      <w:r>
        <w:t xml:space="preserve"> </w:t>
      </w:r>
      <w:proofErr w:type="spellStart"/>
      <w:r>
        <w:t>Хайдяровича</w:t>
      </w:r>
      <w:proofErr w:type="spellEnd"/>
      <w:r>
        <w:t xml:space="preserve">. Наш правовой инспектор посещает все областные обучающие семинары, принимает участие в рекомендуемых проверках.  </w:t>
      </w:r>
    </w:p>
    <w:p w:rsidR="000A133B" w:rsidRDefault="000A133B" w:rsidP="000A133B">
      <w:pPr>
        <w:pStyle w:val="1"/>
        <w:ind w:firstLine="720"/>
        <w:jc w:val="both"/>
      </w:pPr>
      <w:r>
        <w:t xml:space="preserve">Основные темы проверок стали: установление молодым специалистам повышающих коэффициентов, анализ Положений по стимулированию работников в 2020 году. </w:t>
      </w:r>
    </w:p>
    <w:p w:rsidR="00F405F4" w:rsidRPr="00A0293B" w:rsidRDefault="00F405F4" w:rsidP="00F405F4">
      <w:pPr>
        <w:pStyle w:val="1"/>
        <w:ind w:firstLine="720"/>
        <w:jc w:val="both"/>
        <w:rPr>
          <w:lang w:val="en-US"/>
        </w:rPr>
      </w:pPr>
      <w:r>
        <w:t xml:space="preserve">В декабре 2021 года проводилась тематическая проверка по безопасности и охране труда при проведении занятий по физической культуре и спорту в образовательных учреждениях района: МБОУ СОШ № 3 </w:t>
      </w:r>
      <w:proofErr w:type="spellStart"/>
      <w:r>
        <w:t>р.п</w:t>
      </w:r>
      <w:proofErr w:type="spellEnd"/>
      <w:r>
        <w:t xml:space="preserve">. Сосновоборск, МБОУ СОШ с. Индерка, МБОУ СОШ с. </w:t>
      </w:r>
      <w:proofErr w:type="spellStart"/>
      <w:r>
        <w:t>Вачелай</w:t>
      </w:r>
      <w:proofErr w:type="spellEnd"/>
      <w:r>
        <w:t xml:space="preserve">, МБУ ДО ДЮСШ Сосновоборского района. </w:t>
      </w:r>
      <w:r>
        <w:t>Материалы проверок отправлены в обком Профсоюза.</w:t>
      </w:r>
    </w:p>
    <w:p w:rsidR="000A133B" w:rsidRDefault="000A133B" w:rsidP="000A133B">
      <w:pPr>
        <w:pStyle w:val="1"/>
        <w:ind w:firstLine="720"/>
        <w:jc w:val="both"/>
      </w:pPr>
      <w:r>
        <w:t>Результаты проверок доводятся до руководителей образовательных учреждений и председателей первичных профсоюзных организаций.</w:t>
      </w:r>
      <w:r w:rsidR="00F405F4">
        <w:t xml:space="preserve"> </w:t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tab/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0A133B">
      <w:pPr>
        <w:pStyle w:val="1"/>
        <w:ind w:firstLine="720"/>
        <w:jc w:val="both"/>
      </w:pPr>
      <w:r>
        <w:t>Президиумом районной организации утверждены Положения – об оказании материальной помощи и о премировании членов профсоюза Сосновоборской районной организации профсоюза</w:t>
      </w:r>
      <w:r w:rsidR="00A0293B" w:rsidRPr="00A0293B">
        <w:t xml:space="preserve"> (</w:t>
      </w:r>
      <w:r w:rsidR="00A0293B">
        <w:t xml:space="preserve">февраль </w:t>
      </w:r>
      <w:r w:rsidR="00A0293B" w:rsidRPr="00A0293B">
        <w:t xml:space="preserve">2020 </w:t>
      </w:r>
      <w:r w:rsidR="00A0293B">
        <w:t>года</w:t>
      </w:r>
      <w:r w:rsidR="00A0293B" w:rsidRPr="00A0293B">
        <w:t>)</w:t>
      </w:r>
      <w:r>
        <w:t>. Премирование и  материальная помощь оказывается за счет членских профсоюзных взносов по решению президиума районной организации. Предусмотрены суммы от 500 до 4 000 рублей.</w:t>
      </w:r>
    </w:p>
    <w:p w:rsidR="000A133B" w:rsidRDefault="000A133B" w:rsidP="000A133B">
      <w:pPr>
        <w:pStyle w:val="1"/>
        <w:ind w:firstLine="720"/>
        <w:jc w:val="both"/>
      </w:pPr>
      <w:r>
        <w:t xml:space="preserve">Предусмотрено премирование членов профсоюза за активное участие, к юбилейным датам рождения и в связи </w:t>
      </w:r>
      <w:proofErr w:type="gramStart"/>
      <w:r>
        <w:t>с  профессиональными</w:t>
      </w:r>
      <w:proofErr w:type="gramEnd"/>
      <w:r>
        <w:t xml:space="preserve"> праздниками: День учителя, День дошкольного работника и  День профсоюзного работника.</w:t>
      </w:r>
    </w:p>
    <w:p w:rsidR="000A133B" w:rsidRDefault="000A133B" w:rsidP="000A133B">
      <w:pPr>
        <w:pStyle w:val="1"/>
        <w:ind w:firstLine="720"/>
        <w:jc w:val="both"/>
      </w:pPr>
      <w:r>
        <w:t xml:space="preserve">Материальная помощь членам профсоюза выделяется согласно поступившим ходатайствам от председателей первичных профсоюзных организаций на лечение, похороны членов семьи и в связи с тяжелым материальным положением. </w:t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lastRenderedPageBreak/>
        <w:tab/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0A133B">
      <w:pPr>
        <w:pStyle w:val="1"/>
        <w:ind w:firstLine="720"/>
        <w:jc w:val="both"/>
      </w:pPr>
      <w:r>
        <w:t xml:space="preserve">Члены профсоюза принимают участие в конкурсах различного уровня.  Ежегодный конкурс художественного творчества «Таланты среди нас».  В 2021 году призером областного этапа стала - педагог дополнительного образования ЦДТ с денежной премией 2000 руб. Ещё две работы отмечены специальными призами (по 800 </w:t>
      </w:r>
      <w:proofErr w:type="spellStart"/>
      <w:r>
        <w:t>руб</w:t>
      </w:r>
      <w:proofErr w:type="spellEnd"/>
      <w:r>
        <w:t xml:space="preserve">). Конкурсанты получают материальную поддержку с обкома и райкома профсоюза.  </w:t>
      </w:r>
    </w:p>
    <w:p w:rsidR="001E3997" w:rsidRDefault="001E3997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tab/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0A133B">
      <w:pPr>
        <w:pStyle w:val="1"/>
        <w:ind w:firstLine="720"/>
        <w:jc w:val="both"/>
      </w:pPr>
      <w:r>
        <w:t xml:space="preserve">В первичных профсоюзных организациях проводятся праздничные мероприятия: День знаний, Международный женский День и другие. Проводятся новогодние ёлки для детей членов профсоюза. </w:t>
      </w:r>
    </w:p>
    <w:p w:rsidR="000A133B" w:rsidRDefault="000A133B" w:rsidP="000A133B">
      <w:pPr>
        <w:pStyle w:val="1"/>
        <w:ind w:firstLine="720"/>
        <w:jc w:val="both"/>
      </w:pPr>
      <w:r>
        <w:t xml:space="preserve">На запланированные мероприятия приглашаются ветераны педагогического труда. </w:t>
      </w:r>
    </w:p>
    <w:p w:rsidR="000A133B" w:rsidRDefault="000A133B" w:rsidP="000A133B">
      <w:pPr>
        <w:pStyle w:val="1"/>
        <w:ind w:firstLine="720"/>
        <w:jc w:val="both"/>
      </w:pPr>
      <w:r>
        <w:t>Районной организацией профсоюза выделяются денежные средства на памятные подарки и организацию праздника.</w:t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tab/>
      </w:r>
    </w:p>
    <w:p w:rsidR="000A133B" w:rsidRDefault="000A133B" w:rsidP="000A133B">
      <w:pPr>
        <w:pStyle w:val="1"/>
        <w:ind w:firstLine="720"/>
        <w:jc w:val="both"/>
      </w:pPr>
      <w:r>
        <w:t>В рамках реализации проекта «Цифровой Профсоюз» первичные профсоюзные организации выстроили свою структуру в системе АИС (автоматизированной информационной системе), оформили паспорта первичных профсоюзных организаций, и проводят перевод на автоматизированный учет членов профсоюза.</w:t>
      </w:r>
    </w:p>
    <w:p w:rsidR="000A133B" w:rsidRDefault="000A133B" w:rsidP="000A133B">
      <w:pPr>
        <w:pStyle w:val="1"/>
        <w:ind w:firstLine="720"/>
        <w:jc w:val="both"/>
      </w:pPr>
      <w:r>
        <w:t>Следует отметить, что благодаря работе в АИС по формированию реестра профсоюзных организаций, постановке на учет членов Профсоюза проводи</w:t>
      </w:r>
      <w:r w:rsidR="0097477F">
        <w:t xml:space="preserve">лась </w:t>
      </w:r>
      <w:r>
        <w:t>дополнительная ревизия численности членов. Данную работу необходимо провести для качественного формирования годовых статистических отчетов.</w:t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tab/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0A133B">
      <w:pPr>
        <w:pStyle w:val="1"/>
        <w:ind w:firstLine="720"/>
        <w:jc w:val="both"/>
      </w:pPr>
      <w:r>
        <w:t>Активная работа проводится по оздоровлению членов профсоюза и детей членов профсоюза.</w:t>
      </w:r>
    </w:p>
    <w:p w:rsidR="000A133B" w:rsidRDefault="000A133B" w:rsidP="000A133B">
      <w:pPr>
        <w:pStyle w:val="1"/>
        <w:ind w:firstLine="720"/>
        <w:jc w:val="both"/>
      </w:pPr>
      <w:r>
        <w:t>Ежегодно в летний период выделяются денежные средства на удешевление стоимости детской путевки в части удешевление родительской платы или на покупку путёв</w:t>
      </w:r>
      <w:r w:rsidR="00A967A8">
        <w:t>о</w:t>
      </w:r>
      <w:r>
        <w:t xml:space="preserve">к в </w:t>
      </w:r>
      <w:proofErr w:type="gramStart"/>
      <w:r>
        <w:t>загородны</w:t>
      </w:r>
      <w:r w:rsidR="00A967A8">
        <w:t>е</w:t>
      </w:r>
      <w:r>
        <w:t xml:space="preserve">  оздоровительны</w:t>
      </w:r>
      <w:r w:rsidR="00A967A8">
        <w:t>е</w:t>
      </w:r>
      <w:proofErr w:type="gramEnd"/>
      <w:r>
        <w:t xml:space="preserve"> лагер</w:t>
      </w:r>
      <w:r w:rsidR="00A967A8">
        <w:t>я Пензенской области</w:t>
      </w:r>
      <w:r>
        <w:t>.</w:t>
      </w:r>
    </w:p>
    <w:p w:rsidR="000A133B" w:rsidRDefault="000A133B" w:rsidP="000A133B">
      <w:pPr>
        <w:pStyle w:val="1"/>
        <w:ind w:firstLine="720"/>
        <w:jc w:val="both"/>
      </w:pPr>
      <w:r>
        <w:t>Предусмотрено несколько видов оздоровления членов профсоюза:</w:t>
      </w:r>
    </w:p>
    <w:p w:rsidR="000A133B" w:rsidRDefault="000A133B" w:rsidP="000A133B">
      <w:pPr>
        <w:pStyle w:val="1"/>
        <w:ind w:firstLine="720"/>
        <w:jc w:val="both"/>
      </w:pPr>
      <w:r>
        <w:lastRenderedPageBreak/>
        <w:t xml:space="preserve">- удешевление стоимости санаторно-курортных путевок в здравницы России (областная программа «Профсоюзная путевка», которая предусматривает выделение материальной помощи на удешевление стоимости путевки). Определяется сумма материальной помощи членам профсоюза с обкома в размере 4 000 </w:t>
      </w:r>
      <w:proofErr w:type="spellStart"/>
      <w:r>
        <w:t>руб</w:t>
      </w:r>
      <w:proofErr w:type="spellEnd"/>
      <w:r>
        <w:t xml:space="preserve"> и с райкома 1000 руб</w:t>
      </w:r>
      <w:r w:rsidR="00F92E7F">
        <w:t>. Данной услугой воспользовались 2 человека</w:t>
      </w:r>
      <w:r>
        <w:t>;</w:t>
      </w:r>
    </w:p>
    <w:p w:rsidR="000A133B" w:rsidRDefault="000A133B" w:rsidP="000A133B">
      <w:pPr>
        <w:pStyle w:val="1"/>
        <w:ind w:firstLine="720"/>
        <w:jc w:val="both"/>
      </w:pPr>
      <w:r>
        <w:t xml:space="preserve">-  </w:t>
      </w:r>
      <w:proofErr w:type="gramStart"/>
      <w:r>
        <w:t>ежегодно  участвуем</w:t>
      </w:r>
      <w:proofErr w:type="gramEnd"/>
      <w:r>
        <w:t xml:space="preserve"> в акциях по оздоровлению членов профсоюза в санаториях «</w:t>
      </w:r>
      <w:proofErr w:type="spellStart"/>
      <w:r>
        <w:t>Хопровские</w:t>
      </w:r>
      <w:proofErr w:type="spellEnd"/>
      <w:r>
        <w:t xml:space="preserve"> зори» и «Березовая роща». При условии отдыха не менее 12 дней перечисляется материальная помощь в размере 6000 </w:t>
      </w:r>
      <w:proofErr w:type="spellStart"/>
      <w:r>
        <w:t>руб</w:t>
      </w:r>
      <w:proofErr w:type="spellEnd"/>
      <w:r>
        <w:t xml:space="preserve"> на удешевление стоимости путевки с обкома и райкома в размере 1 000 руб. Предоставляется 20% скидка при покупке путевки членам профсоюза – это оздоровление в санаториях «</w:t>
      </w:r>
      <w:proofErr w:type="spellStart"/>
      <w:r>
        <w:t>Хопровские</w:t>
      </w:r>
      <w:proofErr w:type="spellEnd"/>
      <w:r>
        <w:t xml:space="preserve"> зори» и «Березовая роща»</w:t>
      </w:r>
      <w:r w:rsidR="00F92E7F">
        <w:t>.</w:t>
      </w:r>
    </w:p>
    <w:p w:rsidR="000A133B" w:rsidRDefault="000A133B" w:rsidP="000A133B">
      <w:pPr>
        <w:pStyle w:val="1"/>
        <w:ind w:firstLine="720"/>
        <w:jc w:val="both"/>
      </w:pPr>
      <w:r>
        <w:t xml:space="preserve"> Также действует программа 20% скидки на путевки в профсоюзные здравницы «</w:t>
      </w:r>
      <w:proofErr w:type="spellStart"/>
      <w:r>
        <w:t>Профкурорт</w:t>
      </w:r>
      <w:proofErr w:type="spellEnd"/>
      <w:r>
        <w:t xml:space="preserve">». </w:t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tab/>
      </w:r>
    </w:p>
    <w:p w:rsidR="000A133B" w:rsidRDefault="000A133B" w:rsidP="000A133B">
      <w:pPr>
        <w:pStyle w:val="1"/>
        <w:ind w:firstLine="720"/>
        <w:jc w:val="both"/>
      </w:pPr>
      <w:r>
        <w:t>Работа с молодыми педагогами</w:t>
      </w:r>
    </w:p>
    <w:p w:rsidR="000A133B" w:rsidRDefault="000A133B" w:rsidP="000A133B">
      <w:pPr>
        <w:pStyle w:val="1"/>
        <w:ind w:firstLine="720"/>
        <w:jc w:val="both"/>
      </w:pPr>
      <w:proofErr w:type="gramStart"/>
      <w:r>
        <w:t>Форум  молодых</w:t>
      </w:r>
      <w:proofErr w:type="gramEnd"/>
      <w:r>
        <w:t xml:space="preserve"> педагогов «Будущее – за профессионалами» проводился в рамках регионального проекта «Дорога к мастерству». Основная тема Форума - «Современный педагог: компетенции цифрового века». </w:t>
      </w:r>
    </w:p>
    <w:p w:rsidR="000A133B" w:rsidRDefault="000A133B" w:rsidP="000A133B">
      <w:pPr>
        <w:pStyle w:val="1"/>
        <w:ind w:firstLine="720"/>
        <w:jc w:val="both"/>
      </w:pPr>
      <w:r>
        <w:t xml:space="preserve">Участники Форума воспитатели детских садов, учителя школ и педагоги дополнительного образования получают возможностью в рамках мероприятия повысить свой профессиональный уровень и получить удостоверения о повышении квалификации. </w:t>
      </w:r>
    </w:p>
    <w:p w:rsidR="000A133B" w:rsidRDefault="000A133B" w:rsidP="000A133B">
      <w:pPr>
        <w:pStyle w:val="1"/>
        <w:ind w:firstLine="720"/>
        <w:jc w:val="both"/>
      </w:pPr>
      <w:r>
        <w:t xml:space="preserve">От Сосновоборского района </w:t>
      </w:r>
      <w:r w:rsidR="00A90C5B">
        <w:t xml:space="preserve">в 2020 году </w:t>
      </w:r>
      <w:r>
        <w:t>участник</w:t>
      </w:r>
      <w:r w:rsidR="00A90C5B">
        <w:t>ами</w:t>
      </w:r>
      <w:r>
        <w:t xml:space="preserve"> Форума</w:t>
      </w:r>
      <w:r w:rsidR="00A90C5B">
        <w:t xml:space="preserve"> </w:t>
      </w:r>
      <w:proofErr w:type="gramStart"/>
      <w:r w:rsidR="00A90C5B">
        <w:t xml:space="preserve">стали </w:t>
      </w:r>
      <w:r>
        <w:t xml:space="preserve"> </w:t>
      </w:r>
      <w:proofErr w:type="spellStart"/>
      <w:r>
        <w:t>Закутаева</w:t>
      </w:r>
      <w:proofErr w:type="spellEnd"/>
      <w:proofErr w:type="gramEnd"/>
      <w:r>
        <w:t xml:space="preserve"> Кира Александровна, воспитатель МБДОУ детский сад «Радуга» </w:t>
      </w:r>
      <w:proofErr w:type="spellStart"/>
      <w:r>
        <w:t>р.п</w:t>
      </w:r>
      <w:proofErr w:type="spellEnd"/>
      <w:r>
        <w:t xml:space="preserve">. Сосновоборск Сосновоборского района Пензенской области; Каримова Гузель </w:t>
      </w:r>
      <w:proofErr w:type="spellStart"/>
      <w:r>
        <w:t>Салиховна</w:t>
      </w:r>
      <w:proofErr w:type="spellEnd"/>
      <w:r>
        <w:t xml:space="preserve">, учитель физики МБОУ СОШ № 3 </w:t>
      </w:r>
      <w:proofErr w:type="spellStart"/>
      <w:r>
        <w:t>р.п</w:t>
      </w:r>
      <w:proofErr w:type="spellEnd"/>
      <w:r>
        <w:t>. Сосновоборск</w:t>
      </w:r>
      <w:r w:rsidR="00A90C5B">
        <w:t xml:space="preserve">. В 2021 году тоже планировали участие </w:t>
      </w:r>
      <w:proofErr w:type="spellStart"/>
      <w:r w:rsidR="00A90C5B">
        <w:t>педработников</w:t>
      </w:r>
      <w:proofErr w:type="spellEnd"/>
      <w:r w:rsidR="00A90C5B">
        <w:t xml:space="preserve"> в Форуме </w:t>
      </w:r>
      <w:r w:rsidR="00A90C5B">
        <w:t>молодых</w:t>
      </w:r>
      <w:r w:rsidR="00A90C5B">
        <w:t xml:space="preserve"> педагогов</w:t>
      </w:r>
      <w:r w:rsidR="00CA7B8C">
        <w:t xml:space="preserve">, но в связи </w:t>
      </w:r>
      <w:r w:rsidR="001E3997" w:rsidRPr="001E3997">
        <w:t>с принятыми мерами по предотвращению распространения коронавирусной инфекции</w:t>
      </w:r>
      <w:r w:rsidR="001E3997">
        <w:t xml:space="preserve"> данное мероприятие было перенесено. </w:t>
      </w:r>
    </w:p>
    <w:p w:rsidR="001E3997" w:rsidRDefault="001E3997" w:rsidP="000A133B">
      <w:pPr>
        <w:pStyle w:val="1"/>
        <w:ind w:firstLine="720"/>
        <w:jc w:val="both"/>
      </w:pPr>
    </w:p>
    <w:p w:rsidR="000A133B" w:rsidRDefault="000A133B" w:rsidP="001E3997">
      <w:pPr>
        <w:pStyle w:val="1"/>
        <w:numPr>
          <w:ilvl w:val="0"/>
          <w:numId w:val="6"/>
        </w:numPr>
        <w:jc w:val="both"/>
      </w:pPr>
      <w:r>
        <w:tab/>
      </w:r>
    </w:p>
    <w:p w:rsidR="000A133B" w:rsidRDefault="000A133B" w:rsidP="000A133B">
      <w:pPr>
        <w:pStyle w:val="1"/>
        <w:ind w:firstLine="720"/>
        <w:jc w:val="both"/>
      </w:pPr>
    </w:p>
    <w:p w:rsidR="000A133B" w:rsidRDefault="000A133B" w:rsidP="000A133B">
      <w:pPr>
        <w:pStyle w:val="1"/>
        <w:ind w:firstLine="720"/>
        <w:jc w:val="both"/>
      </w:pPr>
      <w:r>
        <w:t xml:space="preserve">В основу организации финансовой работы в комитете </w:t>
      </w:r>
      <w:proofErr w:type="gramStart"/>
      <w:r>
        <w:t>районной  организации</w:t>
      </w:r>
      <w:proofErr w:type="gramEnd"/>
      <w:r>
        <w:t xml:space="preserve"> Профсоюза положены: Учетная политика, принятая в соответствии с нормативно-правовой базой обкома Профсоюза и федерального законодательства в области финансовой деятельности и Смета доходов и расходов на календарный год.</w:t>
      </w:r>
    </w:p>
    <w:p w:rsidR="000A133B" w:rsidRDefault="000A133B" w:rsidP="000A133B">
      <w:pPr>
        <w:pStyle w:val="1"/>
        <w:ind w:firstLine="720"/>
        <w:jc w:val="both"/>
      </w:pPr>
      <w:r>
        <w:t xml:space="preserve">Размер отчислений средств на уровень областной организации </w:t>
      </w:r>
      <w:r>
        <w:lastRenderedPageBreak/>
        <w:t>устанавливается Комитетом областной организации Профсоюза в соответствии с Уставом Профсоюза. Перечисляются 30% средств в областную организацию Профсоюза.</w:t>
      </w:r>
    </w:p>
    <w:p w:rsidR="000A133B" w:rsidRDefault="000A133B" w:rsidP="000A133B">
      <w:pPr>
        <w:pStyle w:val="1"/>
        <w:ind w:firstLine="720"/>
        <w:jc w:val="both"/>
      </w:pPr>
      <w:r>
        <w:t>В комитете районной организации профсоюза ведется учет поступлений профсоюзных взносов в разрезе каждой первичной организации Профсоюза.</w:t>
      </w:r>
    </w:p>
    <w:p w:rsidR="000A133B" w:rsidRDefault="000A133B" w:rsidP="000A133B">
      <w:pPr>
        <w:pStyle w:val="1"/>
        <w:ind w:firstLine="720"/>
        <w:jc w:val="both"/>
      </w:pPr>
      <w:r>
        <w:t xml:space="preserve">Штатное расписание районной организации утверждается президиумом. На заседаниях президиума районной </w:t>
      </w:r>
      <w:proofErr w:type="gramStart"/>
      <w:r>
        <w:t>организации  Профсоюза</w:t>
      </w:r>
      <w:proofErr w:type="gramEnd"/>
      <w:r>
        <w:t xml:space="preserve"> утверждается сводный финансовый отчет, баланс.</w:t>
      </w:r>
    </w:p>
    <w:p w:rsidR="000A133B" w:rsidRDefault="000A133B" w:rsidP="000A133B">
      <w:pPr>
        <w:pStyle w:val="1"/>
        <w:ind w:firstLine="720"/>
        <w:jc w:val="both"/>
      </w:pPr>
      <w:r>
        <w:t>Комитетом районной организации профсоюза исполняются рекомендации областной организации Профсоюза по распределению бюджета по статьям «Информационная работа», «Работа с молодежью», «Обучение профработников и актива», «Оздоровление членов Профсоюза».</w:t>
      </w:r>
    </w:p>
    <w:p w:rsidR="000A133B" w:rsidRDefault="000A133B" w:rsidP="000A133B">
      <w:pPr>
        <w:pStyle w:val="1"/>
        <w:ind w:firstLine="720"/>
        <w:jc w:val="both"/>
      </w:pPr>
      <w:r>
        <w:t>Ведение бухгалтерского учета осуществляется с применением программного обеспечения «1С: Бухгалтерия 8, учет и заработная плата». Учет и финансовая отчетность ведется в соответствии с действующим законодательством РФ. Вся необходимая отчетность в налоговые органы, региональные отделения пенсионного фонда сдается в электронном виде.</w:t>
      </w:r>
    </w:p>
    <w:p w:rsidR="000A133B" w:rsidRDefault="000A133B" w:rsidP="009805B0">
      <w:pPr>
        <w:pStyle w:val="1"/>
        <w:ind w:firstLine="720"/>
        <w:jc w:val="both"/>
      </w:pPr>
    </w:p>
    <w:p w:rsidR="000A133B" w:rsidRDefault="000A133B" w:rsidP="009805B0">
      <w:pPr>
        <w:pStyle w:val="1"/>
        <w:ind w:firstLine="720"/>
        <w:jc w:val="both"/>
      </w:pPr>
    </w:p>
    <w:p w:rsidR="001E3997" w:rsidRDefault="001E3997" w:rsidP="001E3997">
      <w:pPr>
        <w:pStyle w:val="1"/>
        <w:ind w:firstLine="720"/>
        <w:jc w:val="both"/>
      </w:pPr>
      <w:r>
        <w:t>Комитет районной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:rsidR="00CA7B8C" w:rsidRDefault="00CA7B8C" w:rsidP="009805B0">
      <w:pPr>
        <w:pStyle w:val="1"/>
        <w:ind w:firstLine="720"/>
        <w:jc w:val="both"/>
      </w:pPr>
    </w:p>
    <w:p w:rsidR="00110B78" w:rsidRDefault="00110B78" w:rsidP="009805B0">
      <w:pPr>
        <w:pStyle w:val="1"/>
        <w:ind w:firstLine="720"/>
        <w:jc w:val="both"/>
      </w:pPr>
    </w:p>
    <w:p w:rsidR="00110B78" w:rsidRDefault="00110B78" w:rsidP="009805B0">
      <w:pPr>
        <w:pStyle w:val="1"/>
        <w:ind w:firstLine="720"/>
        <w:jc w:val="both"/>
      </w:pPr>
    </w:p>
    <w:p w:rsidR="004421FC" w:rsidRDefault="005E1E25" w:rsidP="004421FC">
      <w:pPr>
        <w:pStyle w:val="22"/>
        <w:ind w:left="567"/>
        <w:jc w:val="center"/>
      </w:pPr>
      <w:r>
        <w:t>П</w:t>
      </w:r>
      <w:r w:rsidR="004421FC">
        <w:t xml:space="preserve">редседатель              </w:t>
      </w:r>
      <w:r w:rsidR="00110B78">
        <w:t xml:space="preserve">        </w:t>
      </w:r>
      <w:bookmarkStart w:id="14" w:name="_GoBack"/>
      <w:bookmarkEnd w:id="14"/>
      <w:r w:rsidR="004421FC">
        <w:t xml:space="preserve">                            Ефремова Е.В.</w:t>
      </w:r>
    </w:p>
    <w:p w:rsidR="004421FC" w:rsidRDefault="004421FC" w:rsidP="004421FC">
      <w:pPr>
        <w:pStyle w:val="22"/>
        <w:ind w:left="0"/>
        <w:jc w:val="left"/>
      </w:pPr>
      <w:r>
        <w:t xml:space="preserve">                             Сосновоборской районной организации</w:t>
      </w:r>
    </w:p>
    <w:p w:rsidR="00C044D5" w:rsidRDefault="004421FC" w:rsidP="004421FC">
      <w:pPr>
        <w:pStyle w:val="22"/>
        <w:ind w:left="567"/>
        <w:jc w:val="left"/>
      </w:pPr>
      <w:r>
        <w:t xml:space="preserve">                    Общероссийского Профсоюза </w:t>
      </w:r>
      <w:r w:rsidR="000B149E">
        <w:t>образования</w:t>
      </w:r>
    </w:p>
    <w:sectPr w:rsidR="00C044D5">
      <w:footerReference w:type="default" r:id="rId8"/>
      <w:pgSz w:w="11900" w:h="16840"/>
      <w:pgMar w:top="725" w:right="802" w:bottom="1088" w:left="1681" w:header="29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D4" w:rsidRDefault="004156D4">
      <w:r>
        <w:separator/>
      </w:r>
    </w:p>
  </w:endnote>
  <w:endnote w:type="continuationSeparator" w:id="0">
    <w:p w:rsidR="004156D4" w:rsidRDefault="004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D5" w:rsidRDefault="005E1E2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10189845</wp:posOffset>
              </wp:positionV>
              <wp:extent cx="12509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44D5" w:rsidRDefault="005E1E2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B78" w:rsidRPr="00110B7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4.7pt;margin-top:802.35pt;width:9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" filled="f" stroked="f">
              <v:textbox style="mso-fit-shape-to-text:t" inset="0,0,0,0">
                <w:txbxContent>
                  <w:p w:rsidR="00C044D5" w:rsidRDefault="005E1E2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B78" w:rsidRPr="00110B7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D4" w:rsidRDefault="004156D4"/>
  </w:footnote>
  <w:footnote w:type="continuationSeparator" w:id="0">
    <w:p w:rsidR="004156D4" w:rsidRDefault="00415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F12"/>
    <w:multiLevelType w:val="multilevel"/>
    <w:tmpl w:val="DFFEB5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43D8F"/>
    <w:multiLevelType w:val="multilevel"/>
    <w:tmpl w:val="8EE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10BF4"/>
    <w:multiLevelType w:val="multilevel"/>
    <w:tmpl w:val="A184CB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7DB4"/>
    <w:multiLevelType w:val="multilevel"/>
    <w:tmpl w:val="79680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B04488"/>
    <w:multiLevelType w:val="hybridMultilevel"/>
    <w:tmpl w:val="BECACE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D5"/>
    <w:rsid w:val="000A133B"/>
    <w:rsid w:val="000B149E"/>
    <w:rsid w:val="000E55AD"/>
    <w:rsid w:val="00110B78"/>
    <w:rsid w:val="00127CF6"/>
    <w:rsid w:val="001E3997"/>
    <w:rsid w:val="002535B0"/>
    <w:rsid w:val="0032652A"/>
    <w:rsid w:val="00394B02"/>
    <w:rsid w:val="004156D4"/>
    <w:rsid w:val="004421FC"/>
    <w:rsid w:val="004A5EEE"/>
    <w:rsid w:val="00524B49"/>
    <w:rsid w:val="005773CE"/>
    <w:rsid w:val="005C18BE"/>
    <w:rsid w:val="005E1E25"/>
    <w:rsid w:val="005F11A7"/>
    <w:rsid w:val="00626E62"/>
    <w:rsid w:val="00646217"/>
    <w:rsid w:val="006A222A"/>
    <w:rsid w:val="00735F56"/>
    <w:rsid w:val="00811546"/>
    <w:rsid w:val="00860D33"/>
    <w:rsid w:val="00864042"/>
    <w:rsid w:val="00880D21"/>
    <w:rsid w:val="008B3617"/>
    <w:rsid w:val="008D0920"/>
    <w:rsid w:val="0097477F"/>
    <w:rsid w:val="009805B0"/>
    <w:rsid w:val="00A0293B"/>
    <w:rsid w:val="00A24B36"/>
    <w:rsid w:val="00A90C5B"/>
    <w:rsid w:val="00A967A8"/>
    <w:rsid w:val="00B43930"/>
    <w:rsid w:val="00B47D68"/>
    <w:rsid w:val="00B92FCE"/>
    <w:rsid w:val="00BD59AE"/>
    <w:rsid w:val="00BD6445"/>
    <w:rsid w:val="00C044D5"/>
    <w:rsid w:val="00CA7B8C"/>
    <w:rsid w:val="00CC3C99"/>
    <w:rsid w:val="00D64A48"/>
    <w:rsid w:val="00D6658D"/>
    <w:rsid w:val="00DB61A6"/>
    <w:rsid w:val="00E053E4"/>
    <w:rsid w:val="00E517FE"/>
    <w:rsid w:val="00E65FFC"/>
    <w:rsid w:val="00E82A78"/>
    <w:rsid w:val="00EE00E2"/>
    <w:rsid w:val="00F405F4"/>
    <w:rsid w:val="00F701B3"/>
    <w:rsid w:val="00F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786D"/>
  <w15:docId w15:val="{539BE1BE-EEE7-4D53-82D2-06FF01E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55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pPr>
      <w:spacing w:line="276" w:lineRule="auto"/>
      <w:ind w:left="4340"/>
      <w:jc w:val="righ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D665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D6658D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D6658D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ar-SA"/>
    </w:rPr>
  </w:style>
  <w:style w:type="character" w:customStyle="1" w:styleId="a7">
    <w:name w:val="Подзаголовок Знак"/>
    <w:basedOn w:val="a0"/>
    <w:link w:val="a6"/>
    <w:uiPriority w:val="11"/>
    <w:rsid w:val="00D6658D"/>
    <w:rPr>
      <w:rFonts w:asciiTheme="majorHAnsi" w:eastAsiaTheme="majorEastAsia" w:hAnsiTheme="majorHAnsi" w:cstheme="majorBidi"/>
      <w:i/>
      <w:iCs/>
      <w:color w:val="5B9BD5" w:themeColor="accent1"/>
      <w:spacing w:val="15"/>
      <w:lang w:bidi="ar-SA"/>
    </w:rPr>
  </w:style>
  <w:style w:type="paragraph" w:styleId="a8">
    <w:name w:val="List Paragraph"/>
    <w:basedOn w:val="a"/>
    <w:link w:val="a9"/>
    <w:uiPriority w:val="34"/>
    <w:qFormat/>
    <w:rsid w:val="00DB61A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9">
    <w:name w:val="Абзац списка Знак"/>
    <w:link w:val="a8"/>
    <w:uiPriority w:val="34"/>
    <w:locked/>
    <w:rsid w:val="00DB61A6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Метод1</cp:lastModifiedBy>
  <cp:revision>47</cp:revision>
  <dcterms:created xsi:type="dcterms:W3CDTF">2022-05-30T13:14:00Z</dcterms:created>
  <dcterms:modified xsi:type="dcterms:W3CDTF">2022-06-01T12:13:00Z</dcterms:modified>
</cp:coreProperties>
</file>