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82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</w:tblGrid>
      <w:tr w:rsidR="008B4A76" w:rsidRPr="00042D60" w:rsidTr="001A007C">
        <w:tc>
          <w:tcPr>
            <w:tcW w:w="4821" w:type="dxa"/>
          </w:tcPr>
          <w:p w:rsidR="008B4A76" w:rsidRPr="00042D60" w:rsidRDefault="008B4A76" w:rsidP="001A007C">
            <w:pPr>
              <w:ind w:firstLine="709"/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УТВЕРЖДАЮ</w:t>
            </w:r>
          </w:p>
          <w:p w:rsidR="008B4A76" w:rsidRPr="00042D60" w:rsidRDefault="008B4A76" w:rsidP="001A007C">
            <w:pPr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042D6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Председатель </w:t>
            </w:r>
          </w:p>
          <w:p w:rsidR="008B4A76" w:rsidRPr="00042D60" w:rsidRDefault="008B4A76" w:rsidP="001A007C">
            <w:pPr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042D6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Волгоградской областной организации Профсоюза работников народного образования и науки РФ</w:t>
            </w:r>
          </w:p>
          <w:p w:rsidR="008B4A76" w:rsidRPr="001A007C" w:rsidRDefault="008B4A76" w:rsidP="001A007C">
            <w:pPr>
              <w:ind w:firstLine="709"/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042D6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__</w:t>
            </w:r>
            <w:r w:rsidRPr="00042D6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___</w:t>
            </w:r>
            <w:proofErr w:type="spellStart"/>
            <w:r w:rsidRPr="00042D6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Л.Л.Кочергина</w:t>
            </w:r>
            <w:proofErr w:type="spellEnd"/>
          </w:p>
          <w:p w:rsidR="008B4A76" w:rsidRPr="00042D60" w:rsidRDefault="006D3D90" w:rsidP="001A007C">
            <w:pPr>
              <w:ind w:firstLine="709"/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«27» марта </w:t>
            </w:r>
            <w:bookmarkStart w:id="0" w:name="_GoBack"/>
            <w:bookmarkEnd w:id="0"/>
            <w:r w:rsidR="008B4A76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2020</w:t>
            </w:r>
            <w:r w:rsidR="008B4A76" w:rsidRPr="00042D6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г.</w:t>
            </w:r>
          </w:p>
        </w:tc>
      </w:tr>
    </w:tbl>
    <w:p w:rsidR="00042D60" w:rsidRPr="00042D60" w:rsidRDefault="00042D60" w:rsidP="001A0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D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42D60" w:rsidRDefault="00042D60" w:rsidP="00453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D60">
        <w:rPr>
          <w:rFonts w:ascii="Times New Roman" w:hAnsi="Times New Roman" w:cs="Times New Roman"/>
          <w:b/>
          <w:sz w:val="28"/>
          <w:szCs w:val="28"/>
        </w:rPr>
        <w:t xml:space="preserve">о региональном </w:t>
      </w:r>
      <w:r>
        <w:rPr>
          <w:rFonts w:ascii="Times New Roman" w:hAnsi="Times New Roman" w:cs="Times New Roman"/>
          <w:b/>
          <w:sz w:val="28"/>
          <w:szCs w:val="28"/>
        </w:rPr>
        <w:t>проекте</w:t>
      </w:r>
      <w:r w:rsidR="00453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D60">
        <w:rPr>
          <w:rFonts w:ascii="Times New Roman" w:hAnsi="Times New Roman" w:cs="Times New Roman"/>
          <w:b/>
          <w:sz w:val="28"/>
          <w:szCs w:val="28"/>
        </w:rPr>
        <w:t>«#</w:t>
      </w:r>
      <w:r w:rsidR="00DF25FD">
        <w:rPr>
          <w:rFonts w:ascii="Times New Roman" w:hAnsi="Times New Roman" w:cs="Times New Roman"/>
          <w:b/>
          <w:sz w:val="28"/>
          <w:szCs w:val="28"/>
        </w:rPr>
        <w:t>100_ПРОцентный_ПРОфсоюз</w:t>
      </w:r>
      <w:r w:rsidRPr="00042D60">
        <w:rPr>
          <w:rFonts w:ascii="Times New Roman" w:hAnsi="Times New Roman" w:cs="Times New Roman"/>
          <w:b/>
          <w:sz w:val="28"/>
          <w:szCs w:val="28"/>
        </w:rPr>
        <w:t>»</w:t>
      </w:r>
    </w:p>
    <w:p w:rsidR="00DF25FD" w:rsidRPr="00042D60" w:rsidRDefault="00DF25FD" w:rsidP="001A0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A76" w:rsidRPr="00DF25FD" w:rsidRDefault="00DF25FD" w:rsidP="001A007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2D60" w:rsidRPr="00042D60">
        <w:rPr>
          <w:rFonts w:ascii="Times New Roman" w:hAnsi="Times New Roman" w:cs="Times New Roman"/>
          <w:sz w:val="28"/>
          <w:szCs w:val="28"/>
        </w:rPr>
        <w:t xml:space="preserve"> </w:t>
      </w:r>
      <w:r w:rsidR="008B4A76" w:rsidRPr="004C3E9F">
        <w:rPr>
          <w:rFonts w:ascii="Times New Roman" w:hAnsi="Times New Roman" w:cs="Times New Roman"/>
          <w:sz w:val="28"/>
          <w:szCs w:val="28"/>
        </w:rPr>
        <w:t xml:space="preserve">Волгоградская областная организация Профсоюза работников народного </w:t>
      </w:r>
      <w:r w:rsidR="008B4A76">
        <w:rPr>
          <w:rFonts w:ascii="Times New Roman" w:hAnsi="Times New Roman" w:cs="Times New Roman"/>
          <w:sz w:val="28"/>
          <w:szCs w:val="28"/>
        </w:rPr>
        <w:t>образования и науки РФ является организатором</w:t>
      </w:r>
      <w:r w:rsidR="00042D60">
        <w:rPr>
          <w:rFonts w:ascii="Times New Roman" w:hAnsi="Times New Roman" w:cs="Times New Roman"/>
          <w:sz w:val="28"/>
          <w:szCs w:val="28"/>
        </w:rPr>
        <w:t xml:space="preserve"> р</w:t>
      </w:r>
      <w:r w:rsidR="00042D60" w:rsidRPr="00042D60">
        <w:rPr>
          <w:rFonts w:ascii="Times New Roman" w:hAnsi="Times New Roman" w:cs="Times New Roman"/>
          <w:sz w:val="28"/>
          <w:szCs w:val="28"/>
        </w:rPr>
        <w:t xml:space="preserve">егионального </w:t>
      </w:r>
      <w:r w:rsidR="00042D60">
        <w:rPr>
          <w:rFonts w:ascii="Times New Roman" w:hAnsi="Times New Roman" w:cs="Times New Roman"/>
          <w:sz w:val="28"/>
          <w:szCs w:val="28"/>
        </w:rPr>
        <w:t>проекта</w:t>
      </w:r>
      <w:r w:rsidR="008B4A76">
        <w:rPr>
          <w:rFonts w:ascii="Times New Roman" w:hAnsi="Times New Roman" w:cs="Times New Roman"/>
          <w:sz w:val="28"/>
          <w:szCs w:val="28"/>
        </w:rPr>
        <w:t xml:space="preserve"> </w:t>
      </w:r>
      <w:r w:rsidRPr="00E46D6E">
        <w:rPr>
          <w:rFonts w:ascii="Times New Roman" w:hAnsi="Times New Roman" w:cs="Times New Roman"/>
          <w:sz w:val="28"/>
          <w:szCs w:val="28"/>
        </w:rPr>
        <w:t>«#100_ПРОцентный_ПРОфсоюз»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D60" w:rsidRPr="00042D6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42D60">
        <w:rPr>
          <w:rFonts w:ascii="Times New Roman" w:hAnsi="Times New Roman" w:cs="Times New Roman"/>
          <w:sz w:val="28"/>
          <w:szCs w:val="28"/>
        </w:rPr>
        <w:t>Проект</w:t>
      </w:r>
      <w:r w:rsidR="004C3E9F">
        <w:rPr>
          <w:rFonts w:ascii="Times New Roman" w:hAnsi="Times New Roman" w:cs="Times New Roman"/>
          <w:sz w:val="28"/>
          <w:szCs w:val="28"/>
        </w:rPr>
        <w:t>)</w:t>
      </w:r>
      <w:r w:rsidR="008B4A76">
        <w:rPr>
          <w:rFonts w:ascii="Times New Roman" w:hAnsi="Times New Roman" w:cs="Times New Roman"/>
          <w:sz w:val="28"/>
          <w:szCs w:val="28"/>
        </w:rPr>
        <w:t>.</w:t>
      </w:r>
    </w:p>
    <w:p w:rsidR="002C31DF" w:rsidRDefault="00DF25FD" w:rsidP="001A007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31DF">
        <w:rPr>
          <w:rFonts w:ascii="Times New Roman" w:hAnsi="Times New Roman" w:cs="Times New Roman"/>
          <w:sz w:val="28"/>
          <w:szCs w:val="28"/>
        </w:rPr>
        <w:t>Цель Проекта – поддержка и сопровождение первичных профсоюзных организаций в части популяризации деятельности Общероссийского Профсоюза образования и профсоюзного пиара (освещения) организаций Профсоюза.</w:t>
      </w:r>
    </w:p>
    <w:p w:rsidR="002C31DF" w:rsidRDefault="002C31DF" w:rsidP="001A007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Проект содержит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определяют виды и формы поощрения и поддержки</w:t>
      </w:r>
      <w:r w:rsidR="00140B2A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 со 100-процентным профсоюзным членством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31DF" w:rsidRDefault="002C31DF" w:rsidP="001A007C">
      <w:pPr>
        <w:pStyle w:val="a4"/>
        <w:numPr>
          <w:ilvl w:val="0"/>
          <w:numId w:val="7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40B2A">
        <w:rPr>
          <w:rFonts w:ascii="Times New Roman" w:hAnsi="Times New Roman" w:cs="Times New Roman"/>
          <w:sz w:val="28"/>
          <w:szCs w:val="28"/>
        </w:rPr>
        <w:t>СтоПроцентные</w:t>
      </w:r>
      <w:proofErr w:type="spellEnd"/>
      <w:r w:rsidR="00140B2A">
        <w:rPr>
          <w:rFonts w:ascii="Times New Roman" w:hAnsi="Times New Roman" w:cs="Times New Roman"/>
          <w:sz w:val="28"/>
          <w:szCs w:val="28"/>
        </w:rPr>
        <w:t xml:space="preserve"> лица Профсоюза</w:t>
      </w:r>
      <w:r w:rsidR="00E46D6E">
        <w:rPr>
          <w:rFonts w:ascii="Times New Roman" w:hAnsi="Times New Roman" w:cs="Times New Roman"/>
          <w:sz w:val="28"/>
          <w:szCs w:val="28"/>
        </w:rPr>
        <w:t>» - разме</w:t>
      </w:r>
      <w:r w:rsidR="00560A22">
        <w:rPr>
          <w:rFonts w:ascii="Times New Roman" w:hAnsi="Times New Roman" w:cs="Times New Roman"/>
          <w:sz w:val="28"/>
          <w:szCs w:val="28"/>
        </w:rPr>
        <w:t xml:space="preserve">щение </w:t>
      </w:r>
      <w:r w:rsidR="00E46D6E">
        <w:rPr>
          <w:rFonts w:ascii="Times New Roman" w:hAnsi="Times New Roman" w:cs="Times New Roman"/>
          <w:sz w:val="28"/>
          <w:szCs w:val="28"/>
        </w:rPr>
        <w:t xml:space="preserve">на сайте Волгоградской областной организации Профсоюза и </w:t>
      </w:r>
      <w:r w:rsidR="00560A22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1A007C">
        <w:rPr>
          <w:rFonts w:ascii="Times New Roman" w:hAnsi="Times New Roman" w:cs="Times New Roman"/>
          <w:sz w:val="28"/>
          <w:szCs w:val="28"/>
        </w:rPr>
        <w:t xml:space="preserve"> Волгоградской областной организации Профсоюза</w:t>
      </w:r>
      <w:r w:rsidR="00560A22">
        <w:rPr>
          <w:rFonts w:ascii="Times New Roman" w:hAnsi="Times New Roman" w:cs="Times New Roman"/>
          <w:sz w:val="28"/>
          <w:szCs w:val="28"/>
        </w:rPr>
        <w:t xml:space="preserve"> </w:t>
      </w:r>
      <w:r w:rsidR="00140B2A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560A22">
        <w:rPr>
          <w:rFonts w:ascii="Times New Roman" w:hAnsi="Times New Roman" w:cs="Times New Roman"/>
          <w:sz w:val="28"/>
          <w:szCs w:val="28"/>
        </w:rPr>
        <w:t>пе</w:t>
      </w:r>
      <w:r w:rsidR="00140B2A">
        <w:rPr>
          <w:rFonts w:ascii="Times New Roman" w:hAnsi="Times New Roman" w:cs="Times New Roman"/>
          <w:sz w:val="28"/>
          <w:szCs w:val="28"/>
        </w:rPr>
        <w:t>рвичных профсоюзных организациях</w:t>
      </w:r>
      <w:r w:rsidR="00E46D6E">
        <w:rPr>
          <w:rFonts w:ascii="Times New Roman" w:hAnsi="Times New Roman" w:cs="Times New Roman"/>
          <w:sz w:val="28"/>
          <w:szCs w:val="28"/>
        </w:rPr>
        <w:t xml:space="preserve"> со 100-процентным профсоюзным членством</w:t>
      </w:r>
      <w:r w:rsidR="00140B2A">
        <w:rPr>
          <w:rFonts w:ascii="Times New Roman" w:hAnsi="Times New Roman" w:cs="Times New Roman"/>
          <w:sz w:val="28"/>
          <w:szCs w:val="28"/>
        </w:rPr>
        <w:t>, их председателях профкома и руководителях;</w:t>
      </w:r>
    </w:p>
    <w:p w:rsidR="00140B2A" w:rsidRDefault="00140B2A" w:rsidP="001A007C">
      <w:pPr>
        <w:pStyle w:val="a4"/>
        <w:numPr>
          <w:ilvl w:val="0"/>
          <w:numId w:val="7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«Гордимся и равняемся» - занесение в Книгу Почета Волгоградской областной организации Профсоюза работников народного образования и науки РФ</w:t>
      </w:r>
      <w:r w:rsidR="00E46D6E" w:rsidRPr="00E46D6E">
        <w:rPr>
          <w:rFonts w:ascii="Times New Roman" w:hAnsi="Times New Roman" w:cs="Times New Roman"/>
          <w:sz w:val="28"/>
          <w:szCs w:val="28"/>
        </w:rPr>
        <w:t xml:space="preserve"> пе</w:t>
      </w:r>
      <w:r w:rsidR="00E46D6E">
        <w:rPr>
          <w:rFonts w:ascii="Times New Roman" w:hAnsi="Times New Roman" w:cs="Times New Roman"/>
          <w:sz w:val="28"/>
          <w:szCs w:val="28"/>
        </w:rPr>
        <w:t>рвичных профсоюзных организаций</w:t>
      </w:r>
      <w:r w:rsidR="00E46D6E" w:rsidRPr="00E46D6E">
        <w:rPr>
          <w:rFonts w:ascii="Times New Roman" w:hAnsi="Times New Roman" w:cs="Times New Roman"/>
          <w:sz w:val="28"/>
          <w:szCs w:val="28"/>
        </w:rPr>
        <w:t xml:space="preserve"> со 100-процентным профсоюзным членством</w:t>
      </w:r>
      <w:r w:rsidR="00E46D6E">
        <w:rPr>
          <w:rFonts w:ascii="Times New Roman" w:hAnsi="Times New Roman" w:cs="Times New Roman"/>
          <w:sz w:val="28"/>
          <w:szCs w:val="28"/>
        </w:rPr>
        <w:t>, их председателей профкома и руководителей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906" w:rsidRDefault="008777E4" w:rsidP="001A007C">
      <w:pPr>
        <w:pStyle w:val="a4"/>
        <w:numPr>
          <w:ilvl w:val="0"/>
          <w:numId w:val="7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«Профсоюз рядом»</w:t>
      </w:r>
      <w:r w:rsidR="00B80906">
        <w:rPr>
          <w:rFonts w:ascii="Times New Roman" w:hAnsi="Times New Roman" w:cs="Times New Roman"/>
          <w:sz w:val="28"/>
          <w:szCs w:val="28"/>
        </w:rPr>
        <w:t xml:space="preserve"> - </w:t>
      </w:r>
      <w:r w:rsidR="00E46D6E">
        <w:rPr>
          <w:rFonts w:ascii="Times New Roman" w:hAnsi="Times New Roman" w:cs="Times New Roman"/>
          <w:sz w:val="28"/>
          <w:szCs w:val="28"/>
        </w:rPr>
        <w:t xml:space="preserve">выдача единовременного денежного сертификата к юбилейным и памятным датам первичных профсоюзных организаций со 100-процентным профсоюзным членством (оргтехника, </w:t>
      </w:r>
      <w:r>
        <w:rPr>
          <w:rFonts w:ascii="Times New Roman" w:hAnsi="Times New Roman" w:cs="Times New Roman"/>
          <w:sz w:val="28"/>
          <w:szCs w:val="28"/>
        </w:rPr>
        <w:t>медици</w:t>
      </w:r>
      <w:r w:rsidR="00E46D6E">
        <w:rPr>
          <w:rFonts w:ascii="Times New Roman" w:hAnsi="Times New Roman" w:cs="Times New Roman"/>
          <w:sz w:val="28"/>
          <w:szCs w:val="28"/>
        </w:rPr>
        <w:t>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D6E">
        <w:rPr>
          <w:rFonts w:ascii="Times New Roman" w:hAnsi="Times New Roman" w:cs="Times New Roman"/>
          <w:sz w:val="28"/>
          <w:szCs w:val="28"/>
        </w:rPr>
        <w:t>осмотр</w:t>
      </w:r>
      <w:r w:rsidR="00B80906">
        <w:rPr>
          <w:rFonts w:ascii="Times New Roman" w:hAnsi="Times New Roman" w:cs="Times New Roman"/>
          <w:sz w:val="28"/>
          <w:szCs w:val="28"/>
        </w:rPr>
        <w:t xml:space="preserve">, </w:t>
      </w:r>
      <w:r w:rsidR="00E46D6E">
        <w:rPr>
          <w:rFonts w:ascii="Times New Roman" w:hAnsi="Times New Roman" w:cs="Times New Roman"/>
          <w:sz w:val="28"/>
          <w:szCs w:val="28"/>
        </w:rPr>
        <w:t xml:space="preserve">СОУТ и </w:t>
      </w:r>
      <w:proofErr w:type="spellStart"/>
      <w:r w:rsidR="00E46D6E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E46D6E">
        <w:rPr>
          <w:rFonts w:ascii="Times New Roman" w:hAnsi="Times New Roman" w:cs="Times New Roman"/>
          <w:sz w:val="28"/>
          <w:szCs w:val="28"/>
        </w:rPr>
        <w:t>).</w:t>
      </w:r>
    </w:p>
    <w:p w:rsidR="00577F96" w:rsidRDefault="00B80906" w:rsidP="001A007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проекте участвуют</w:t>
      </w:r>
      <w:r w:rsidR="00DF2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первичные профсоюзные организации</w:t>
      </w:r>
      <w:r w:rsidR="008B4A76">
        <w:rPr>
          <w:rFonts w:ascii="Times New Roman" w:hAnsi="Times New Roman" w:cs="Times New Roman"/>
          <w:sz w:val="28"/>
          <w:szCs w:val="28"/>
        </w:rPr>
        <w:t xml:space="preserve"> дошкольных, общеобразовательных организаций и организаций дополнительного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имеющие</w:t>
      </w:r>
      <w:r w:rsidR="008B4A76">
        <w:rPr>
          <w:rFonts w:ascii="Times New Roman" w:hAnsi="Times New Roman" w:cs="Times New Roman"/>
          <w:sz w:val="28"/>
          <w:szCs w:val="28"/>
        </w:rPr>
        <w:t xml:space="preserve"> 100-процентное профсоюзное членство</w:t>
      </w:r>
      <w:r w:rsidR="00005E10">
        <w:rPr>
          <w:rFonts w:ascii="Times New Roman" w:hAnsi="Times New Roman" w:cs="Times New Roman"/>
          <w:sz w:val="28"/>
          <w:szCs w:val="28"/>
        </w:rPr>
        <w:t xml:space="preserve"> не менее 3-х лет</w:t>
      </w:r>
      <w:r>
        <w:rPr>
          <w:rFonts w:ascii="Times New Roman" w:hAnsi="Times New Roman" w:cs="Times New Roman"/>
          <w:sz w:val="28"/>
          <w:szCs w:val="28"/>
        </w:rPr>
        <w:t xml:space="preserve"> и входящие в структуру Волгоградской областной организации профсоюза работников народного образования и науки РФ.</w:t>
      </w:r>
    </w:p>
    <w:p w:rsidR="00005E10" w:rsidRDefault="00577F96" w:rsidP="001A007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A62DB">
        <w:rPr>
          <w:rFonts w:ascii="Times New Roman" w:hAnsi="Times New Roman" w:cs="Times New Roman"/>
          <w:sz w:val="28"/>
          <w:szCs w:val="28"/>
        </w:rPr>
        <w:t>Номинал</w:t>
      </w:r>
      <w:r w:rsidR="00005E10">
        <w:rPr>
          <w:rFonts w:ascii="Times New Roman" w:hAnsi="Times New Roman" w:cs="Times New Roman"/>
          <w:sz w:val="28"/>
          <w:szCs w:val="28"/>
        </w:rPr>
        <w:t xml:space="preserve"> единовременного денежного сертификата </w:t>
      </w:r>
      <w:r w:rsidR="008A62DB">
        <w:rPr>
          <w:rFonts w:ascii="Times New Roman" w:hAnsi="Times New Roman" w:cs="Times New Roman"/>
          <w:sz w:val="28"/>
          <w:szCs w:val="28"/>
        </w:rPr>
        <w:t>будет варьировать</w:t>
      </w:r>
      <w:r w:rsidR="00E46D6E">
        <w:rPr>
          <w:rFonts w:ascii="Times New Roman" w:hAnsi="Times New Roman" w:cs="Times New Roman"/>
          <w:sz w:val="28"/>
          <w:szCs w:val="28"/>
        </w:rPr>
        <w:t xml:space="preserve"> от 5 000 (пяти тысяч)</w:t>
      </w:r>
      <w:r w:rsidR="00005E10">
        <w:rPr>
          <w:rFonts w:ascii="Times New Roman" w:hAnsi="Times New Roman" w:cs="Times New Roman"/>
          <w:sz w:val="28"/>
          <w:szCs w:val="28"/>
        </w:rPr>
        <w:t xml:space="preserve"> до 20 000 (двадцати тысяч) рублей.</w:t>
      </w:r>
    </w:p>
    <w:p w:rsidR="00B80906" w:rsidRDefault="001A007C" w:rsidP="001A007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0906">
        <w:rPr>
          <w:rFonts w:ascii="Times New Roman" w:hAnsi="Times New Roman" w:cs="Times New Roman"/>
          <w:sz w:val="28"/>
          <w:szCs w:val="28"/>
        </w:rPr>
        <w:t>.</w:t>
      </w:r>
      <w:r w:rsidR="002E6B3D">
        <w:rPr>
          <w:rFonts w:ascii="Times New Roman" w:hAnsi="Times New Roman" w:cs="Times New Roman"/>
          <w:sz w:val="28"/>
          <w:szCs w:val="28"/>
        </w:rPr>
        <w:t xml:space="preserve"> Президиум обкома Профсоюза</w:t>
      </w:r>
      <w:r w:rsidR="00E46D6E" w:rsidRPr="00E46D6E">
        <w:rPr>
          <w:rFonts w:ascii="Times New Roman" w:hAnsi="Times New Roman" w:cs="Times New Roman"/>
          <w:sz w:val="28"/>
          <w:szCs w:val="28"/>
        </w:rPr>
        <w:t xml:space="preserve"> </w:t>
      </w:r>
      <w:r w:rsidR="00E46D6E">
        <w:rPr>
          <w:rFonts w:ascii="Times New Roman" w:hAnsi="Times New Roman" w:cs="Times New Roman"/>
          <w:sz w:val="28"/>
          <w:szCs w:val="28"/>
        </w:rPr>
        <w:t>оставляет за собой право</w:t>
      </w:r>
      <w:r w:rsidR="00B80906">
        <w:rPr>
          <w:rFonts w:ascii="Times New Roman" w:hAnsi="Times New Roman" w:cs="Times New Roman"/>
          <w:sz w:val="28"/>
          <w:szCs w:val="28"/>
        </w:rPr>
        <w:t>:</w:t>
      </w:r>
    </w:p>
    <w:p w:rsidR="00B80906" w:rsidRDefault="006C17BF" w:rsidP="001A007C">
      <w:pPr>
        <w:pStyle w:val="a4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выбора</w:t>
      </w:r>
      <w:r w:rsidR="00577F96">
        <w:rPr>
          <w:rFonts w:ascii="Times New Roman" w:hAnsi="Times New Roman" w:cs="Times New Roman"/>
          <w:sz w:val="28"/>
          <w:szCs w:val="28"/>
        </w:rPr>
        <w:t xml:space="preserve"> объекта (</w:t>
      </w:r>
      <w:r w:rsidR="00577F96" w:rsidRPr="00577F96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 w:rsidR="00577F96">
        <w:rPr>
          <w:rFonts w:ascii="Times New Roman" w:hAnsi="Times New Roman" w:cs="Times New Roman"/>
          <w:sz w:val="28"/>
          <w:szCs w:val="28"/>
        </w:rPr>
        <w:t>) для предоставления той или иной поддержки в рамках Проекта</w:t>
      </w:r>
      <w:r w:rsidR="00E46D6E">
        <w:rPr>
          <w:rFonts w:ascii="Times New Roman" w:hAnsi="Times New Roman" w:cs="Times New Roman"/>
          <w:sz w:val="28"/>
          <w:szCs w:val="28"/>
        </w:rPr>
        <w:t xml:space="preserve"> в связи с указанными основаниями</w:t>
      </w:r>
      <w:r w:rsidR="00577F96">
        <w:rPr>
          <w:rFonts w:ascii="Times New Roman" w:hAnsi="Times New Roman" w:cs="Times New Roman"/>
          <w:sz w:val="28"/>
          <w:szCs w:val="28"/>
        </w:rPr>
        <w:t>;</w:t>
      </w:r>
    </w:p>
    <w:p w:rsidR="00005E10" w:rsidRPr="00B80906" w:rsidRDefault="00B80906" w:rsidP="001A007C">
      <w:pPr>
        <w:pStyle w:val="a4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46D6E">
        <w:rPr>
          <w:rFonts w:ascii="Times New Roman" w:hAnsi="Times New Roman" w:cs="Times New Roman"/>
          <w:sz w:val="28"/>
          <w:szCs w:val="28"/>
        </w:rPr>
        <w:t>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80906">
        <w:rPr>
          <w:rFonts w:ascii="Times New Roman" w:hAnsi="Times New Roman" w:cs="Times New Roman"/>
          <w:sz w:val="28"/>
          <w:szCs w:val="28"/>
        </w:rPr>
        <w:t>азмер единов</w:t>
      </w:r>
      <w:r w:rsidR="00E46D6E">
        <w:rPr>
          <w:rFonts w:ascii="Times New Roman" w:hAnsi="Times New Roman" w:cs="Times New Roman"/>
          <w:sz w:val="28"/>
          <w:szCs w:val="28"/>
        </w:rPr>
        <w:t>ременного денежного сертификата</w:t>
      </w:r>
      <w:r w:rsidR="002E6B3D" w:rsidRPr="00B80906">
        <w:rPr>
          <w:rFonts w:ascii="Times New Roman" w:hAnsi="Times New Roman" w:cs="Times New Roman"/>
          <w:sz w:val="28"/>
          <w:szCs w:val="28"/>
        </w:rPr>
        <w:t>.</w:t>
      </w:r>
    </w:p>
    <w:p w:rsidR="004B3EED" w:rsidRDefault="001A007C" w:rsidP="001A007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6B3D">
        <w:rPr>
          <w:rFonts w:ascii="Times New Roman" w:hAnsi="Times New Roman" w:cs="Times New Roman"/>
          <w:sz w:val="28"/>
          <w:szCs w:val="28"/>
        </w:rPr>
        <w:t xml:space="preserve">. </w:t>
      </w:r>
      <w:r w:rsidR="00005E10">
        <w:rPr>
          <w:rFonts w:ascii="Times New Roman" w:hAnsi="Times New Roman" w:cs="Times New Roman"/>
          <w:sz w:val="28"/>
          <w:szCs w:val="28"/>
        </w:rPr>
        <w:t>Первичная профсоюзная организация имеет право воспользоваться данным видом поощрения</w:t>
      </w:r>
      <w:r>
        <w:rPr>
          <w:rFonts w:ascii="Times New Roman" w:hAnsi="Times New Roman" w:cs="Times New Roman"/>
          <w:sz w:val="28"/>
          <w:szCs w:val="28"/>
        </w:rPr>
        <w:t xml:space="preserve"> и поддержки</w:t>
      </w:r>
      <w:r w:rsidR="00005E10">
        <w:rPr>
          <w:rFonts w:ascii="Times New Roman" w:hAnsi="Times New Roman" w:cs="Times New Roman"/>
          <w:sz w:val="28"/>
          <w:szCs w:val="28"/>
        </w:rPr>
        <w:t xml:space="preserve"> </w:t>
      </w:r>
      <w:r w:rsidR="00E46D6E">
        <w:rPr>
          <w:rFonts w:ascii="Times New Roman" w:hAnsi="Times New Roman" w:cs="Times New Roman"/>
          <w:sz w:val="28"/>
          <w:szCs w:val="28"/>
        </w:rPr>
        <w:t>однократно</w:t>
      </w:r>
      <w:r w:rsidR="00005E10">
        <w:rPr>
          <w:rFonts w:ascii="Times New Roman" w:hAnsi="Times New Roman" w:cs="Times New Roman"/>
          <w:sz w:val="28"/>
          <w:szCs w:val="28"/>
        </w:rPr>
        <w:t>.</w:t>
      </w:r>
    </w:p>
    <w:p w:rsidR="00821DD5" w:rsidRDefault="001A007C" w:rsidP="001A007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3EED">
        <w:rPr>
          <w:rFonts w:ascii="Times New Roman" w:hAnsi="Times New Roman" w:cs="Times New Roman"/>
          <w:sz w:val="28"/>
          <w:szCs w:val="28"/>
        </w:rPr>
        <w:t>. Финансирование за счет средств</w:t>
      </w:r>
      <w:r w:rsidR="00821DD5" w:rsidRPr="00821DD5">
        <w:rPr>
          <w:rFonts w:ascii="Times New Roman" w:hAnsi="Times New Roman" w:cs="Times New Roman"/>
          <w:sz w:val="28"/>
          <w:szCs w:val="28"/>
        </w:rPr>
        <w:t xml:space="preserve"> Волгоградской областной организации профсоюза работников народного обра</w:t>
      </w:r>
      <w:r w:rsidR="004B3EED">
        <w:rPr>
          <w:rFonts w:ascii="Times New Roman" w:hAnsi="Times New Roman" w:cs="Times New Roman"/>
          <w:sz w:val="28"/>
          <w:szCs w:val="28"/>
        </w:rPr>
        <w:t>зования и науки РФ</w:t>
      </w:r>
      <w:r w:rsidR="00821DD5">
        <w:rPr>
          <w:rFonts w:ascii="Times New Roman" w:hAnsi="Times New Roman" w:cs="Times New Roman"/>
          <w:sz w:val="28"/>
          <w:szCs w:val="28"/>
        </w:rPr>
        <w:t>.</w:t>
      </w:r>
    </w:p>
    <w:p w:rsidR="00DD0910" w:rsidRPr="00821DD5" w:rsidRDefault="00DD0910" w:rsidP="001A007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Настоящее положение о Проекте вступает в силу с 1 апреля 2020 года. </w:t>
      </w:r>
    </w:p>
    <w:sectPr w:rsidR="00DD0910" w:rsidRPr="00821DD5" w:rsidSect="00453C00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E80"/>
    <w:multiLevelType w:val="hybridMultilevel"/>
    <w:tmpl w:val="23E0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D091A"/>
    <w:multiLevelType w:val="hybridMultilevel"/>
    <w:tmpl w:val="C1B0F76C"/>
    <w:lvl w:ilvl="0" w:tplc="6B32F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91B3F"/>
    <w:multiLevelType w:val="hybridMultilevel"/>
    <w:tmpl w:val="CBF86894"/>
    <w:lvl w:ilvl="0" w:tplc="6B32F36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E0512AB"/>
    <w:multiLevelType w:val="hybridMultilevel"/>
    <w:tmpl w:val="B5F65460"/>
    <w:lvl w:ilvl="0" w:tplc="6B32F36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AA119CD"/>
    <w:multiLevelType w:val="hybridMultilevel"/>
    <w:tmpl w:val="29421BE4"/>
    <w:lvl w:ilvl="0" w:tplc="6B32F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44064"/>
    <w:multiLevelType w:val="hybridMultilevel"/>
    <w:tmpl w:val="FF46AD8E"/>
    <w:lvl w:ilvl="0" w:tplc="6B32F3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6E0071"/>
    <w:multiLevelType w:val="hybridMultilevel"/>
    <w:tmpl w:val="26481044"/>
    <w:lvl w:ilvl="0" w:tplc="6B32F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015A5"/>
    <w:multiLevelType w:val="hybridMultilevel"/>
    <w:tmpl w:val="1B8AD37A"/>
    <w:lvl w:ilvl="0" w:tplc="6B32F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05"/>
    <w:rsid w:val="00005E10"/>
    <w:rsid w:val="00042D60"/>
    <w:rsid w:val="000D3472"/>
    <w:rsid w:val="00140B2A"/>
    <w:rsid w:val="00181CCB"/>
    <w:rsid w:val="001A007C"/>
    <w:rsid w:val="001A75B3"/>
    <w:rsid w:val="001C7260"/>
    <w:rsid w:val="001D348A"/>
    <w:rsid w:val="002029E0"/>
    <w:rsid w:val="002C31DF"/>
    <w:rsid w:val="002E6B3D"/>
    <w:rsid w:val="00374B05"/>
    <w:rsid w:val="003B7100"/>
    <w:rsid w:val="00453C00"/>
    <w:rsid w:val="004B3EED"/>
    <w:rsid w:val="004C3E9F"/>
    <w:rsid w:val="00560A22"/>
    <w:rsid w:val="00577F96"/>
    <w:rsid w:val="005A7B74"/>
    <w:rsid w:val="005C7324"/>
    <w:rsid w:val="005D6CC5"/>
    <w:rsid w:val="00633157"/>
    <w:rsid w:val="0069585B"/>
    <w:rsid w:val="006C17BF"/>
    <w:rsid w:val="006C2B2A"/>
    <w:rsid w:val="006D3D90"/>
    <w:rsid w:val="0073644E"/>
    <w:rsid w:val="00821DD5"/>
    <w:rsid w:val="008777E4"/>
    <w:rsid w:val="00885685"/>
    <w:rsid w:val="008A62DB"/>
    <w:rsid w:val="008B4A76"/>
    <w:rsid w:val="00962A9B"/>
    <w:rsid w:val="009B64FC"/>
    <w:rsid w:val="00AE0E7C"/>
    <w:rsid w:val="00AE5F10"/>
    <w:rsid w:val="00B3650D"/>
    <w:rsid w:val="00B80906"/>
    <w:rsid w:val="00BC2228"/>
    <w:rsid w:val="00CE37C5"/>
    <w:rsid w:val="00CF4C6F"/>
    <w:rsid w:val="00DB77E0"/>
    <w:rsid w:val="00DC733D"/>
    <w:rsid w:val="00DD0910"/>
    <w:rsid w:val="00DF25FD"/>
    <w:rsid w:val="00E14EE7"/>
    <w:rsid w:val="00E46D6E"/>
    <w:rsid w:val="00E55ACD"/>
    <w:rsid w:val="00ED147A"/>
    <w:rsid w:val="00F3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DB9E"/>
  <w15:chartTrackingRefBased/>
  <w15:docId w15:val="{663517B1-B7AD-44FF-8A6C-FC97999F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D6CC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C22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7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24</cp:revision>
  <cp:lastPrinted>2020-04-23T09:54:00Z</cp:lastPrinted>
  <dcterms:created xsi:type="dcterms:W3CDTF">2019-08-13T09:56:00Z</dcterms:created>
  <dcterms:modified xsi:type="dcterms:W3CDTF">2020-04-27T16:02:00Z</dcterms:modified>
</cp:coreProperties>
</file>