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236F6C" w:rsidTr="00751205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C" w:rsidRDefault="00236F6C" w:rsidP="0075120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236F6C" w:rsidTr="00751205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F6C" w:rsidRDefault="00236F6C" w:rsidP="00751205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F6C" w:rsidRPr="00236F6C" w:rsidRDefault="00236F6C" w:rsidP="00236F6C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36F6C" w:rsidRPr="00236F6C" w:rsidRDefault="00236F6C" w:rsidP="00236F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КАЛУЖСКАЯ ОБЛАСТНАЯ ОРГАНИЗАЦИЯ ОБЛАСТНОЙ КОМИТЕТ ПРОФСОЮЗА</w:t>
                  </w:r>
                </w:p>
                <w:p w:rsidR="00236F6C" w:rsidRDefault="00236F6C" w:rsidP="0075120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№20.</w:t>
                  </w:r>
                </w:p>
                <w:p w:rsidR="00236F6C" w:rsidRDefault="00236F6C" w:rsidP="0075120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eastAsia="en-US"/>
                    </w:rPr>
                    <w:t>Роструд</w:t>
                  </w:r>
                  <w:proofErr w:type="spellEnd"/>
                  <w:r>
                    <w:rPr>
                      <w:sz w:val="32"/>
                      <w:szCs w:val="32"/>
                      <w:lang w:eastAsia="en-US"/>
                    </w:rPr>
                    <w:t xml:space="preserve"> сообщает</w:t>
                  </w:r>
                </w:p>
                <w:p w:rsidR="00236F6C" w:rsidRDefault="00236F6C" w:rsidP="00751205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36F6C" w:rsidRPr="00236F6C" w:rsidRDefault="00236F6C" w:rsidP="00751205">
            <w:pPr>
              <w:rPr>
                <w:sz w:val="24"/>
                <w:szCs w:val="24"/>
              </w:rPr>
            </w:pPr>
            <w:r w:rsidRPr="00236F6C">
              <w:rPr>
                <w:sz w:val="24"/>
                <w:szCs w:val="24"/>
              </w:rPr>
              <w:t xml:space="preserve">На официальном </w:t>
            </w:r>
            <w:hyperlink r:id="rId5" w:history="1">
              <w:r w:rsidRPr="00236F6C">
                <w:rPr>
                  <w:rStyle w:val="a4"/>
                  <w:sz w:val="24"/>
                  <w:szCs w:val="24"/>
                </w:rPr>
                <w:t>портале</w:t>
              </w:r>
            </w:hyperlink>
            <w:r w:rsidR="0015348C" w:rsidRPr="0015348C">
              <w:t xml:space="preserve"> </w:t>
            </w:r>
            <w:proofErr w:type="spellStart"/>
            <w:r w:rsidRPr="00236F6C">
              <w:rPr>
                <w:sz w:val="24"/>
                <w:szCs w:val="24"/>
              </w:rPr>
              <w:t>Роструд</w:t>
            </w:r>
            <w:proofErr w:type="spellEnd"/>
            <w:r w:rsidRPr="00236F6C">
              <w:rPr>
                <w:sz w:val="24"/>
                <w:szCs w:val="24"/>
              </w:rPr>
              <w:t xml:space="preserve"> опубликовал обзор актуальных вопросов от работников и работодателей за апрель 2019 года.</w:t>
            </w:r>
            <w:r w:rsidR="0015348C" w:rsidRPr="0015348C">
              <w:rPr>
                <w:sz w:val="24"/>
                <w:szCs w:val="24"/>
              </w:rPr>
              <w:t xml:space="preserve"> </w:t>
            </w:r>
            <w:r w:rsidRPr="00236F6C">
              <w:rPr>
                <w:sz w:val="24"/>
                <w:szCs w:val="24"/>
              </w:rPr>
              <w:t>В частности, ведомство ответило на следующие вопросы: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6"/>
              <w:gridCol w:w="7660"/>
            </w:tblGrid>
            <w:tr w:rsidR="00236F6C" w:rsidRPr="00236F6C" w:rsidTr="00751205">
              <w:tc>
                <w:tcPr>
                  <w:tcW w:w="1545" w:type="pct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F6C" w:rsidRPr="00236F6C" w:rsidRDefault="00236F6C" w:rsidP="00751205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/>
                      <w:b/>
                    </w:rPr>
                  </w:pPr>
                  <w:r w:rsidRPr="00236F6C">
                    <w:rPr>
                      <w:rFonts w:asciiTheme="minorHAnsi" w:hAnsiTheme="minorHAnsi"/>
                      <w:b/>
                    </w:rPr>
                    <w:t>Вопрос</w:t>
                  </w:r>
                </w:p>
              </w:tc>
              <w:tc>
                <w:tcPr>
                  <w:tcW w:w="3455" w:type="pct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F6C" w:rsidRPr="00236F6C" w:rsidRDefault="00236F6C" w:rsidP="00751205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/>
                      <w:b/>
                    </w:rPr>
                  </w:pPr>
                  <w:r w:rsidRPr="00236F6C">
                    <w:rPr>
                      <w:rFonts w:asciiTheme="minorHAnsi" w:hAnsiTheme="minorHAnsi"/>
                      <w:b/>
                    </w:rPr>
                    <w:t>Ответ</w:t>
                  </w:r>
                </w:p>
              </w:tc>
            </w:tr>
            <w:tr w:rsidR="00236F6C" w:rsidRPr="00236F6C" w:rsidTr="00751205">
              <w:tc>
                <w:tcPr>
                  <w:tcW w:w="1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F6C" w:rsidRPr="00236F6C" w:rsidRDefault="00236F6C" w:rsidP="00751205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 w:rsidRPr="00236F6C">
                    <w:rPr>
                      <w:rFonts w:asciiTheme="minorHAnsi" w:hAnsiTheme="minorHAnsi"/>
                    </w:rPr>
                    <w:t xml:space="preserve">Можно ли уволить </w:t>
                  </w:r>
                  <w:proofErr w:type="spellStart"/>
                  <w:r w:rsidRPr="00236F6C">
                    <w:rPr>
                      <w:rFonts w:asciiTheme="minorHAnsi" w:hAnsiTheme="minorHAnsi"/>
                    </w:rPr>
                    <w:t>предпенсионера-совместителя</w:t>
                  </w:r>
                  <w:proofErr w:type="spellEnd"/>
                  <w:r w:rsidRPr="00236F6C">
                    <w:rPr>
                      <w:rFonts w:asciiTheme="minorHAnsi" w:hAnsiTheme="minorHAnsi"/>
                    </w:rPr>
                    <w:t xml:space="preserve"> в случае приема на работу сотрудника, для которого эта работа будет являться основной?</w:t>
                  </w:r>
                </w:p>
              </w:tc>
              <w:tc>
                <w:tcPr>
                  <w:tcW w:w="3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F6C" w:rsidRPr="00236F6C" w:rsidRDefault="00236F6C" w:rsidP="0075120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36F6C">
                    <w:rPr>
                      <w:rFonts w:cs="Verdana"/>
                      <w:sz w:val="24"/>
                      <w:szCs w:val="24"/>
                    </w:rPr>
                    <w:t xml:space="preserve">Совместителя, с которым заключен бессрочный трудовой договор, можно уволить по дополнительному основанию - в связи с приемом на его место работника, для которого эта работа будет являться основной (по </w:t>
                  </w:r>
                  <w:hyperlink r:id="rId6" w:history="1">
                    <w:r w:rsidRPr="00236F6C">
                      <w:rPr>
                        <w:rFonts w:cs="Verdana"/>
                        <w:color w:val="0000FF"/>
                        <w:sz w:val="24"/>
                        <w:szCs w:val="24"/>
                      </w:rPr>
                      <w:t>ст. 288</w:t>
                    </w:r>
                  </w:hyperlink>
                  <w:r w:rsidRPr="00236F6C">
                    <w:rPr>
                      <w:rFonts w:cs="Verdana"/>
                      <w:sz w:val="24"/>
                      <w:szCs w:val="24"/>
                    </w:rPr>
                    <w:t xml:space="preserve"> ТК РФ). </w:t>
                  </w:r>
                  <w:proofErr w:type="spellStart"/>
                  <w:r w:rsidRPr="00236F6C">
                    <w:rPr>
                      <w:rFonts w:cs="Verdana"/>
                      <w:sz w:val="24"/>
                      <w:szCs w:val="24"/>
                    </w:rPr>
                    <w:t>Роструд</w:t>
                  </w:r>
                  <w:proofErr w:type="spellEnd"/>
                  <w:r w:rsidRPr="00236F6C">
                    <w:rPr>
                      <w:rFonts w:cs="Verdana"/>
                      <w:sz w:val="24"/>
                      <w:szCs w:val="24"/>
                    </w:rPr>
                    <w:t xml:space="preserve"> отмечает, что исключений для </w:t>
                  </w:r>
                  <w:proofErr w:type="spellStart"/>
                  <w:r w:rsidRPr="00236F6C">
                    <w:rPr>
                      <w:rFonts w:cs="Verdana"/>
                      <w:sz w:val="24"/>
                      <w:szCs w:val="24"/>
                    </w:rPr>
                    <w:t>предпенсионеров</w:t>
                  </w:r>
                  <w:proofErr w:type="spellEnd"/>
                  <w:r w:rsidRPr="00236F6C">
                    <w:rPr>
                      <w:rFonts w:cs="Verdana"/>
                      <w:sz w:val="24"/>
                      <w:szCs w:val="24"/>
                    </w:rPr>
                    <w:t xml:space="preserve"> в законодательстве нет.</w:t>
                  </w:r>
                </w:p>
              </w:tc>
            </w:tr>
            <w:tr w:rsidR="00236F6C" w:rsidRPr="00236F6C" w:rsidTr="00751205">
              <w:tc>
                <w:tcPr>
                  <w:tcW w:w="1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F6C" w:rsidRPr="00236F6C" w:rsidRDefault="00236F6C" w:rsidP="0075120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36F6C">
                    <w:rPr>
                      <w:sz w:val="24"/>
                      <w:szCs w:val="24"/>
                    </w:rPr>
                    <w:t>Можно ли требовать от работника справку, подтверждающую прохождение диспансеризации, если ему был предоставлен оплачиваемый выходной день?</w:t>
                  </w:r>
                </w:p>
              </w:tc>
              <w:tc>
                <w:tcPr>
                  <w:tcW w:w="3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F6C" w:rsidRPr="00236F6C" w:rsidRDefault="00236F6C" w:rsidP="0075120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Verdana"/>
                      <w:sz w:val="24"/>
                      <w:szCs w:val="24"/>
                    </w:rPr>
                  </w:pPr>
                  <w:r w:rsidRPr="00236F6C">
                    <w:rPr>
                      <w:rFonts w:cs="Verdana"/>
                      <w:sz w:val="24"/>
                      <w:szCs w:val="24"/>
                    </w:rPr>
                    <w:t>С 1 января 2019 года п</w:t>
                  </w:r>
                  <w:r w:rsidRPr="00236F6C">
                    <w:rPr>
                      <w:sz w:val="24"/>
                      <w:szCs w:val="24"/>
                    </w:rPr>
                    <w:t xml:space="preserve">о заявлению работника работодатель обязан предоставить дни для прохождения диспансеризации (ст. </w:t>
                  </w:r>
                  <w:hyperlink r:id="rId7" w:history="1">
                    <w:r w:rsidRPr="00236F6C">
                      <w:rPr>
                        <w:rStyle w:val="a4"/>
                        <w:sz w:val="24"/>
                        <w:szCs w:val="24"/>
                      </w:rPr>
                      <w:t>185.1</w:t>
                    </w:r>
                  </w:hyperlink>
                  <w:r w:rsidRPr="00236F6C">
                    <w:rPr>
                      <w:sz w:val="24"/>
                      <w:szCs w:val="24"/>
                    </w:rPr>
                    <w:t xml:space="preserve"> ТК РФ). </w:t>
                  </w:r>
                  <w:proofErr w:type="spellStart"/>
                  <w:r w:rsidRPr="00236F6C">
                    <w:rPr>
                      <w:sz w:val="24"/>
                      <w:szCs w:val="24"/>
                    </w:rPr>
                    <w:t>Роструд</w:t>
                  </w:r>
                  <w:proofErr w:type="spellEnd"/>
                  <w:r w:rsidRPr="00236F6C">
                    <w:rPr>
                      <w:sz w:val="24"/>
                      <w:szCs w:val="24"/>
                    </w:rPr>
                    <w:t xml:space="preserve"> отмечает, что ТК РФ не обязывает работника подтверждать факт использования по назначению предоставленного ему нерабочего оплачиваемого дня.</w:t>
                  </w:r>
                </w:p>
              </w:tc>
            </w:tr>
            <w:tr w:rsidR="00236F6C" w:rsidRPr="00236F6C" w:rsidTr="00751205">
              <w:tc>
                <w:tcPr>
                  <w:tcW w:w="1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F6C" w:rsidRPr="00236F6C" w:rsidRDefault="00236F6C" w:rsidP="0075120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36F6C">
                    <w:rPr>
                      <w:sz w:val="24"/>
                      <w:szCs w:val="24"/>
                    </w:rPr>
                    <w:t xml:space="preserve">У работника смена с вечера понедельника до утра вторника. Если предоставить день для диспансеризации в понедельник, должен ли работник </w:t>
                  </w:r>
                  <w:r w:rsidRPr="00236F6C">
                    <w:rPr>
                      <w:rFonts w:cs="Verdana"/>
                      <w:sz w:val="24"/>
                      <w:szCs w:val="24"/>
                    </w:rPr>
                    <w:t>выйти на работу ночью во вторник?</w:t>
                  </w:r>
                </w:p>
              </w:tc>
              <w:tc>
                <w:tcPr>
                  <w:tcW w:w="3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F6C" w:rsidRPr="00236F6C" w:rsidRDefault="00236F6C" w:rsidP="0075120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Verdana"/>
                      <w:sz w:val="24"/>
                      <w:szCs w:val="24"/>
                    </w:rPr>
                  </w:pPr>
                  <w:proofErr w:type="spellStart"/>
                  <w:r w:rsidRPr="00236F6C">
                    <w:rPr>
                      <w:sz w:val="24"/>
                      <w:szCs w:val="24"/>
                    </w:rPr>
                    <w:t>Роструд</w:t>
                  </w:r>
                  <w:proofErr w:type="spellEnd"/>
                  <w:r w:rsidRPr="00236F6C">
                    <w:rPr>
                      <w:sz w:val="24"/>
                      <w:szCs w:val="24"/>
                    </w:rPr>
                    <w:t xml:space="preserve"> отмечает, что порядок предоставления дня для прохождения диспансеризации в соответствии со </w:t>
                  </w:r>
                  <w:hyperlink r:id="rId8" w:history="1">
                    <w:r w:rsidRPr="00236F6C">
                      <w:rPr>
                        <w:rStyle w:val="a4"/>
                        <w:sz w:val="24"/>
                        <w:szCs w:val="24"/>
                      </w:rPr>
                      <w:t>ст. 185.1</w:t>
                    </w:r>
                  </w:hyperlink>
                  <w:r w:rsidRPr="00236F6C">
                    <w:rPr>
                      <w:sz w:val="24"/>
                      <w:szCs w:val="24"/>
                    </w:rPr>
                    <w:t xml:space="preserve"> ТК РФ в зависимости от режима работы сотрудника не урегулирован ТК РФ. </w:t>
                  </w:r>
                  <w:proofErr w:type="spellStart"/>
                  <w:r w:rsidRPr="00236F6C">
                    <w:rPr>
                      <w:sz w:val="24"/>
                      <w:szCs w:val="24"/>
                    </w:rPr>
                    <w:t>Роструд</w:t>
                  </w:r>
                  <w:proofErr w:type="spellEnd"/>
                  <w:r w:rsidRPr="00236F6C">
                    <w:rPr>
                      <w:sz w:val="24"/>
                      <w:szCs w:val="24"/>
                    </w:rPr>
                    <w:t xml:space="preserve"> рекомендует закрепить соответствующие правила в локальном нормативном акте.</w:t>
                  </w:r>
                </w:p>
              </w:tc>
            </w:tr>
          </w:tbl>
          <w:p w:rsidR="00236F6C" w:rsidRDefault="00236F6C" w:rsidP="0075120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6F6C" w:rsidTr="00751205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C" w:rsidRDefault="00236F6C" w:rsidP="0075120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236F6C" w:rsidRDefault="00236F6C" w:rsidP="0075120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236F6C" w:rsidTr="00751205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C" w:rsidRDefault="00236F6C" w:rsidP="00236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236F6C" w:rsidRDefault="00236F6C" w:rsidP="0075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236F6C" w:rsidRDefault="00236F6C" w:rsidP="0075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2019</w:t>
            </w:r>
            <w:bookmarkStart w:id="0" w:name="_GoBack"/>
            <w:bookmarkEnd w:id="0"/>
          </w:p>
          <w:p w:rsidR="00236F6C" w:rsidRDefault="00236F6C" w:rsidP="0075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119C" w:rsidRDefault="00D9119C" w:rsidP="00D66DED"/>
    <w:sectPr w:rsidR="00D9119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F6C"/>
    <w:rsid w:val="0015348C"/>
    <w:rsid w:val="00236F6C"/>
    <w:rsid w:val="007521A9"/>
    <w:rsid w:val="00A845C4"/>
    <w:rsid w:val="00D66DED"/>
    <w:rsid w:val="00D9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3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F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70E7D66C5843FD9192384E2D778A4F48405DE18D6C1C09F9ECDD3EEA9F1718E73967BAC84EF957AC053B65C44C7610F5AB5780446Eh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E70E7D66C5843FD9192384E2D778A4F48405DE18D6C1C09F9ECDD3EEA9F1718E73967BAC84EF957AC053B65C44C7610F5AB5780446Eh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5215A089892ED71CFEB14C836933B6D390C2E9F3F711BB3F935514E6F6A35430DA3CA57AE6DEEB556E35A5F018ABC563F49B394528A4nFWBJ" TargetMode="External"/><Relationship Id="rId5" Type="http://schemas.openxmlformats.org/officeDocument/2006/relationships/hyperlink" Target="https://&#1086;&#1085;&#1083;&#1072;&#1081;&#1085;&#1080;&#1085;&#1089;&#1087;&#1077;&#1082;&#1094;&#1080;&#1103;.&#1088;&#1092;/analytics/show/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4</cp:revision>
  <dcterms:created xsi:type="dcterms:W3CDTF">2019-05-22T12:20:00Z</dcterms:created>
  <dcterms:modified xsi:type="dcterms:W3CDTF">2019-05-22T12:29:00Z</dcterms:modified>
</cp:coreProperties>
</file>