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AADF" w14:textId="5B54159A" w:rsidR="00A54B2C" w:rsidRPr="00D6027A" w:rsidRDefault="00A54B2C" w:rsidP="00A54B2C">
      <w:pPr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D6027A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проект</w:t>
      </w:r>
      <w:r w:rsidR="00486C97" w:rsidRPr="00D6027A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 </w:t>
      </w:r>
    </w:p>
    <w:p w14:paraId="1D4660CC" w14:textId="7FFB00A1" w:rsidR="00A54B2C" w:rsidRPr="00D6027A" w:rsidRDefault="00A54B2C" w:rsidP="00DE7162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 клубе «</w:t>
      </w:r>
      <w:r w:rsidR="00107677"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Наставник</w:t>
      </w: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3EE98FE5" w14:textId="19506CEE" w:rsidR="00107677" w:rsidRPr="00D6027A" w:rsidRDefault="00A54B2C" w:rsidP="00A54B2C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Астраханской областной организации Профсоюза работников народного образования и науки РФ</w:t>
      </w:r>
    </w:p>
    <w:p w14:paraId="2142127E" w14:textId="77777777" w:rsidR="00107677" w:rsidRPr="00D6027A" w:rsidRDefault="00107677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ECC3E7E" w14:textId="77777777" w:rsidR="00107677" w:rsidRPr="00D6027A" w:rsidRDefault="00107677" w:rsidP="00DE71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1. Общие положения</w:t>
      </w:r>
    </w:p>
    <w:p w14:paraId="7C8655FD" w14:textId="77777777" w:rsidR="00107677" w:rsidRPr="00D6027A" w:rsidRDefault="004219F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 </w:t>
      </w:r>
      <w:r w:rsidR="003735B0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луб «Наставник» Астраханской области (далее – Клуб) объединяет представителей педагогической общественности области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показавших высокие достижения в профессиональной деятельности.</w:t>
      </w:r>
    </w:p>
    <w:p w14:paraId="489DD29B" w14:textId="77777777" w:rsidR="00107677" w:rsidRPr="00D6027A" w:rsidRDefault="004219F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Клуб действует в соответствии с международно-правовыми актами, законодательством Российской Федерации и Астраханской области, настоящим Положением.</w:t>
      </w:r>
    </w:p>
    <w:p w14:paraId="69A55C59" w14:textId="77777777" w:rsidR="00107677" w:rsidRPr="00D6027A" w:rsidRDefault="004219F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Клуба основывается на принципах демократии, гласности, равноправия его членов.</w:t>
      </w:r>
    </w:p>
    <w:p w14:paraId="07D4AC96" w14:textId="2C55D744" w:rsidR="00107677" w:rsidRPr="00D6027A" w:rsidRDefault="004219F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Организационно-методическую поддержку работы </w:t>
      </w:r>
      <w:r w:rsidR="00A54B2C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Клуба обеспечивает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Астраханская областная организация Профсоюза образования</w:t>
      </w:r>
      <w:r w:rsidR="00A54B2C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</w:t>
      </w:r>
      <w:r w:rsidR="00A54B2C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чредитель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Клуба.</w:t>
      </w:r>
    </w:p>
    <w:p w14:paraId="04ED9956" w14:textId="77777777" w:rsidR="00107677" w:rsidRPr="00D6027A" w:rsidRDefault="004219F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1.5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Клуб вправе иметь собственную атрибутику: герб, эмблему, флаг, гимн и пр.</w:t>
      </w:r>
    </w:p>
    <w:p w14:paraId="2A203D7A" w14:textId="77777777" w:rsidR="00107677" w:rsidRPr="00D6027A" w:rsidRDefault="004219F2" w:rsidP="00DE71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2. Цель, задачи</w:t>
      </w:r>
      <w:r w:rsidR="00107677"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формы деятельности Клуба</w:t>
      </w:r>
    </w:p>
    <w:p w14:paraId="31E344DE" w14:textId="77777777" w:rsidR="003735B0" w:rsidRPr="00D6027A" w:rsidRDefault="004219F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деятельности Клуба 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педагогов Астраханской области посредством «горизонтального» обучения (формат учитель – учитель).</w:t>
      </w:r>
    </w:p>
    <w:p w14:paraId="76D5C06D" w14:textId="77777777" w:rsidR="00107677" w:rsidRPr="00D6027A" w:rsidRDefault="00107677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задачами Клуба являются:</w:t>
      </w:r>
    </w:p>
    <w:p w14:paraId="01441641" w14:textId="77777777" w:rsidR="00107677" w:rsidRPr="00D6027A" w:rsidRDefault="00107677" w:rsidP="00DE716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разработке региональной </w:t>
      </w:r>
      <w:r w:rsidR="004219F2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траектории развития в области образования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2C166A72" w14:textId="29A4E7E8" w:rsidR="00107677" w:rsidRPr="00D6027A" w:rsidRDefault="00A54B2C" w:rsidP="00DE716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поддержка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талантливых работников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системы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образования,</w:t>
      </w:r>
    </w:p>
    <w:p w14:paraId="72FE5F0B" w14:textId="77777777" w:rsidR="00107677" w:rsidRPr="00D6027A" w:rsidRDefault="00107677" w:rsidP="00DE716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распространение </w:t>
      </w:r>
      <w:r w:rsidR="004219F2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эффективного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педагогического опыта,</w:t>
      </w:r>
    </w:p>
    <w:p w14:paraId="23912737" w14:textId="77777777" w:rsidR="004219F2" w:rsidRPr="00D6027A" w:rsidRDefault="00107677" w:rsidP="00DE716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</w:t>
      </w:r>
      <w:r w:rsidR="004219F2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ствие профессиональному общению,</w:t>
      </w:r>
    </w:p>
    <w:p w14:paraId="129A2EBE" w14:textId="77777777" w:rsidR="003735B0" w:rsidRPr="00D6027A" w:rsidRDefault="004219F2" w:rsidP="00DE716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престижа учительской профессии в обществе,</w:t>
      </w:r>
    </w:p>
    <w:p w14:paraId="3FFFE69F" w14:textId="3564FCF0" w:rsidR="004219F2" w:rsidRPr="00D6027A" w:rsidRDefault="00E337E9" w:rsidP="00DE7162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профессиональной адаптации педагогических работников, имеющих стаж от 0 до 3 лет, средствами педагогического сопровождения.</w:t>
      </w:r>
    </w:p>
    <w:p w14:paraId="573F330F" w14:textId="6B65E137" w:rsidR="00107677" w:rsidRPr="00D6027A" w:rsidRDefault="0067684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достижения цели и задач Клуб организует:</w:t>
      </w:r>
    </w:p>
    <w:p w14:paraId="2E96A35D" w14:textId="77777777" w:rsidR="00107677" w:rsidRPr="00D6027A" w:rsidRDefault="00107677" w:rsidP="00DE7162">
      <w:pPr>
        <w:pStyle w:val="a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педагогические и социально значимые акции;</w:t>
      </w:r>
    </w:p>
    <w:p w14:paraId="6405E340" w14:textId="151AF96C" w:rsidR="00107677" w:rsidRPr="00D6027A" w:rsidRDefault="00107677" w:rsidP="00DE7162">
      <w:pPr>
        <w:pStyle w:val="a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распространение передового педагогического опыта, обмен актуальной и интересной информацией, способствующей профессиональному совершенствованию педагогов</w:t>
      </w:r>
      <w:r w:rsidR="0067684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том числе, через СМИ и социальные сети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50EBFE7E" w14:textId="77777777" w:rsidR="00107677" w:rsidRPr="00D6027A" w:rsidRDefault="00107677" w:rsidP="00DE7162">
      <w:pPr>
        <w:pStyle w:val="a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информационного банка данных;</w:t>
      </w:r>
    </w:p>
    <w:p w14:paraId="088F055D" w14:textId="77777777" w:rsidR="00107677" w:rsidRPr="00D6027A" w:rsidRDefault="00107677" w:rsidP="00DE7162">
      <w:pPr>
        <w:pStyle w:val="a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конференции и форумы педагогов, семинары, творческие мастерские, мастер-классы, педагогические десанты и др.;</w:t>
      </w:r>
    </w:p>
    <w:p w14:paraId="71CD6F3D" w14:textId="77777777" w:rsidR="00107677" w:rsidRPr="00D6027A" w:rsidRDefault="00107677" w:rsidP="00DE7162">
      <w:pPr>
        <w:pStyle w:val="a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информационную и организационную поддержку различных педагогических социально-значимых акций, как проводимых самим Клубом, так и педагогических и социально-значимых акций, проводимых другими организациями и учреждениями и отвечающих целям и задачам Клуба.</w:t>
      </w:r>
    </w:p>
    <w:p w14:paraId="713168AD" w14:textId="77777777" w:rsidR="00107677" w:rsidRPr="00D6027A" w:rsidRDefault="00107677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организации и проведения различных мероприятий Клуб может привлекать родителей, учащихся, представителей общественности, органов законодательной и исполнительной власти, средства массовой информации и  др.</w:t>
      </w:r>
    </w:p>
    <w:p w14:paraId="2C47BB45" w14:textId="5D075A76" w:rsidR="00107677" w:rsidRPr="00D6027A" w:rsidRDefault="00107677" w:rsidP="00DE71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3. Члены Клуба, их права и обязанности</w:t>
      </w:r>
    </w:p>
    <w:p w14:paraId="710735A2" w14:textId="77777777" w:rsidR="0067684A" w:rsidRPr="00D6027A" w:rsidRDefault="0067684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Членами Клуба могут быть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F778870" w14:textId="77777777" w:rsidR="0067684A" w:rsidRPr="00D6027A" w:rsidRDefault="00107677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</w:t>
      </w:r>
      <w:r w:rsidR="0067684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лауреаты / победители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</w:t>
      </w:r>
      <w:r w:rsidR="003735B0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«Учитель года Астраханской области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67684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разных лет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0D354F5C" w14:textId="2A398EA1" w:rsidR="0067684A" w:rsidRPr="00D6027A" w:rsidRDefault="00107677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организаторы</w:t>
      </w:r>
      <w:r w:rsidR="0067684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предметных и педагогических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конкурсов различных уровней, </w:t>
      </w:r>
    </w:p>
    <w:p w14:paraId="7D217247" w14:textId="62EF98DF" w:rsidR="0067684A" w:rsidRPr="00D6027A" w:rsidRDefault="0067684A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педагоги, имеющие звание «Народный учитель РФ», «Заслуженный учитель РФ» и т.п.,</w:t>
      </w:r>
    </w:p>
    <w:p w14:paraId="74BEB45F" w14:textId="77777777" w:rsidR="0067684A" w:rsidRPr="00D6027A" w:rsidRDefault="0067684A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 – члены Совета молодых педагогов, достигшие 35 лет,</w:t>
      </w:r>
    </w:p>
    <w:p w14:paraId="1B1FF82F" w14:textId="4F5A102A" w:rsidR="0067684A" w:rsidRPr="00D6027A" w:rsidRDefault="0067684A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победители конкурсного отбора на получение денежного поощрения лучшими учителями образовательных организаций АО,</w:t>
      </w:r>
    </w:p>
    <w:p w14:paraId="464BD09B" w14:textId="77777777" w:rsidR="0067684A" w:rsidRPr="00D6027A" w:rsidRDefault="00107677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творчески работающие педагоги, </w:t>
      </w:r>
    </w:p>
    <w:p w14:paraId="0F78244E" w14:textId="658E96BC" w:rsidR="0067684A" w:rsidRPr="00D6027A" w:rsidRDefault="00107677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работники методических служб, </w:t>
      </w:r>
    </w:p>
    <w:p w14:paraId="56E81A6F" w14:textId="578343CA" w:rsidR="00107677" w:rsidRPr="00D6027A" w:rsidRDefault="00107677" w:rsidP="00DE7162">
      <w:pPr>
        <w:pStyle w:val="aa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представители организа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ций и учреждений, поддерживающих конкурс и признающих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цели Клуба.</w:t>
      </w:r>
    </w:p>
    <w:p w14:paraId="214B0265" w14:textId="6623F1A2" w:rsidR="00107677" w:rsidRPr="00D6027A" w:rsidRDefault="00027CE3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Членство в Клубе добровольное.</w:t>
      </w:r>
    </w:p>
    <w:p w14:paraId="55A7B003" w14:textId="60852FDE" w:rsidR="00107677" w:rsidRPr="00D6027A" w:rsidRDefault="00027CE3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в члены Клуба осуществляется на общем собрании членов Клуба или на заседании Совета Клуба (далее – Совет) на основании личного заявления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1).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D183C55" w14:textId="5362B35E" w:rsidR="00107677" w:rsidRPr="00D6027A" w:rsidRDefault="00027CE3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3.4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в члены Клуба осуществляется открытым голосовани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 простым большинством </w:t>
      </w:r>
      <w:r w:rsidR="00D6027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голосов,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участвующих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собрании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заседании Совета. Решение общего собрания или Совета по данному вопросу считается правомочным, если в собрании или заседании Совета принимает участие не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менее половины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(50%) от общего количества членов Клуба или членов Совета. Допускается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удаленное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голосование с помощью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ресурсов сети Интернет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5CF492B" w14:textId="691B6320" w:rsidR="00107677" w:rsidRPr="00D6027A" w:rsidRDefault="002071D6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Клуба имеют право:</w:t>
      </w:r>
    </w:p>
    <w:p w14:paraId="3C36CA9E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избирать органы его управления и быть избранными в них;</w:t>
      </w:r>
    </w:p>
    <w:p w14:paraId="1D07DAA1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вносить предложения в нормативно-правовые документы о деятельности Клуба;</w:t>
      </w:r>
    </w:p>
    <w:p w14:paraId="515B140D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информацией о деятельности Клуба и распространять ее;</w:t>
      </w:r>
    </w:p>
    <w:p w14:paraId="2E1D0E17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участвовать во всех мероприятиях, проводимых Клубом или при его участии;</w:t>
      </w:r>
    </w:p>
    <w:p w14:paraId="2BB25A41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инициировать проведение различных мероприятий, отвечающих целям и задачам   Клуба;   </w:t>
      </w:r>
    </w:p>
    <w:p w14:paraId="743D378B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избирать органы его управления и быть избранными в них;</w:t>
      </w:r>
    </w:p>
    <w:p w14:paraId="6B88B7B8" w14:textId="77777777" w:rsidR="00107677" w:rsidRPr="00D6027A" w:rsidRDefault="00107677" w:rsidP="00DE7162">
      <w:pPr>
        <w:pStyle w:val="a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представлять интересы членов Клуба в различных инстанциях.</w:t>
      </w:r>
    </w:p>
    <w:p w14:paraId="76FD0128" w14:textId="5364F035" w:rsidR="00107677" w:rsidRPr="00D6027A" w:rsidRDefault="002071D6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3.6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Клуба обязаны:</w:t>
      </w:r>
    </w:p>
    <w:p w14:paraId="63224A59" w14:textId="77777777" w:rsidR="00107677" w:rsidRPr="00D6027A" w:rsidRDefault="00107677" w:rsidP="00DE7162">
      <w:pPr>
        <w:pStyle w:val="aa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настоящее Положение;</w:t>
      </w:r>
    </w:p>
    <w:p w14:paraId="358B2B0C" w14:textId="77777777" w:rsidR="00107677" w:rsidRPr="00D6027A" w:rsidRDefault="00107677" w:rsidP="00DE7162">
      <w:pPr>
        <w:pStyle w:val="aa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проводником идей клуба на местах;</w:t>
      </w:r>
    </w:p>
    <w:p w14:paraId="36FF48B9" w14:textId="7C39C2AE" w:rsidR="00107677" w:rsidRPr="00D6027A" w:rsidRDefault="00107677" w:rsidP="00DE7162">
      <w:pPr>
        <w:pStyle w:val="aa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регулярно информировать Совет о ситуации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территориях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мероприятиях, проблемах конкурсантов, а также новых проектах и инициативах.</w:t>
      </w:r>
    </w:p>
    <w:p w14:paraId="7A95A11E" w14:textId="475F1073" w:rsidR="00107677" w:rsidRPr="00D6027A" w:rsidRDefault="002071D6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Членство в Клубе может быть прекращено посредством исключения из него.</w:t>
      </w:r>
    </w:p>
    <w:p w14:paraId="5952F9C7" w14:textId="6BBB8072" w:rsidR="00107677" w:rsidRPr="00D6027A" w:rsidRDefault="002071D6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3.8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Исключение из Клуба может производиться как на основании личного заявления, так и на основании заявления других членов Клуба или решения общего собрания, или решения Совета, в случае, если член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Клуба многократно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без уважительных причин отказывался участвовать в работе Клуба или участвовал в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мероприятиях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противоречащих целям и задачам Клуба.  </w:t>
      </w:r>
    </w:p>
    <w:p w14:paraId="034A894A" w14:textId="77777777" w:rsidR="002071D6" w:rsidRPr="00D6027A" w:rsidRDefault="00107677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общего собрания или Совета считается действительным, если за него проголосовало не менее трех четвертей всех членов Клуба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Совета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Клуба. </w:t>
      </w:r>
      <w:r w:rsidR="002071D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Допускается удаленное голосование с помощью ресурсов сети Интернет.</w:t>
      </w:r>
    </w:p>
    <w:p w14:paraId="04F0C1D3" w14:textId="77777777" w:rsidR="00107677" w:rsidRPr="00D6027A" w:rsidRDefault="00107677" w:rsidP="00DE71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4. Управление Клубом</w:t>
      </w:r>
    </w:p>
    <w:p w14:paraId="23488190" w14:textId="12D4A5A3" w:rsidR="00107677" w:rsidRPr="00D6027A" w:rsidRDefault="002071D6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Высший орган Клуба – общее собрание членов Клуба.</w:t>
      </w:r>
    </w:p>
    <w:p w14:paraId="2F9F36D9" w14:textId="61F025E9" w:rsidR="00107677" w:rsidRPr="00D6027A" w:rsidRDefault="002071D6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собрание членов Клуба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организуется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реже одного раза в два года</w:t>
      </w:r>
      <w:r w:rsidR="00DA0DC6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Допускается удаленное проведение собрания, если иное невозможно по объективным причинам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A07EBE4" w14:textId="15F918C8" w:rsidR="00107677" w:rsidRPr="00D6027A" w:rsidRDefault="00E974C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Непосредственное управление Клу</w:t>
      </w:r>
      <w:r w:rsidR="003735B0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бом осуществляют его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Совет в составе </w:t>
      </w:r>
      <w:r w:rsidR="00D6027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членов Совета.</w:t>
      </w:r>
    </w:p>
    <w:p w14:paraId="6CF1411F" w14:textId="5AFF2A1D" w:rsidR="00107677" w:rsidRPr="00D6027A" w:rsidRDefault="00E974C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 Совета избирается общим собранием членов Клуба сроком на четыре года.</w:t>
      </w:r>
    </w:p>
    <w:p w14:paraId="7E5C4469" w14:textId="090FAD04" w:rsidR="00107677" w:rsidRPr="00D6027A" w:rsidRDefault="00E974C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Избрание в члены Совета осуществляется на общем собрании членов Клуба простым большинством голосов.  Решение собрания считается правомочным, если в собрании принимало участие не менее половины его членов.</w:t>
      </w:r>
    </w:p>
    <w:p w14:paraId="34B95D9E" w14:textId="60602743" w:rsidR="00107677" w:rsidRPr="00D6027A" w:rsidRDefault="00E974C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собрание избирает членов Совета Клуба в количестве 7 человек, которые из своего состава выбирают П</w:t>
      </w:r>
      <w:r w:rsidR="00D6027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редседателя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Клуба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сроком на 4 года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6493869" w14:textId="03D44C1B" w:rsidR="00107677" w:rsidRPr="00D6027A" w:rsidRDefault="00E974C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4.7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 Клуба разрабатывает нормативные документы Клуба, которые подлежат утверждению Учредителями Клуба; ведет необходимую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документацию, определяет основные направления работы Клуба, планирует работу Клуба, осуществляет взаимодействие с учредителями Клуба и его членами,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оказывает информационную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поддержку членов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Клуба, отчитывается о поделанной Клубом работе перед общим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собранием и т.п.</w:t>
      </w:r>
    </w:p>
    <w:p w14:paraId="0205EEF6" w14:textId="47E278CB" w:rsidR="00107677" w:rsidRPr="00D6027A" w:rsidRDefault="003735B0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E974C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Совета и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осуществляют текущее руководство Клубом, присутствуют на заседаниях его Совета, а также на всех проводимых </w:t>
      </w:r>
      <w:r w:rsidR="00E974C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Клубом мероприятиях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 Созыв Совета Клуба осуществляется не реже одного раза в год.</w:t>
      </w:r>
      <w:r w:rsidR="00E974CA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Допускается удаленное проведение созыва, если иное невозможно по объективным причинам.</w:t>
      </w:r>
    </w:p>
    <w:p w14:paraId="38AD0C8A" w14:textId="0E25C02F" w:rsidR="00107677" w:rsidRPr="00D6027A" w:rsidRDefault="00E974CA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4.9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 Клуба ежегодно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отчитывается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деятельности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Совета и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Клуба перед общим собранием членов Клуба.</w:t>
      </w:r>
    </w:p>
    <w:p w14:paraId="54EE65AC" w14:textId="5A9E9EC9" w:rsidR="00DE7162" w:rsidRPr="00D6027A" w:rsidRDefault="00DE716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4.10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время между общими собраниями, в случае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досрочного выхода педагога из состава Совета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допускается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избрание в него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временных членов.   Введение в состав Совета временных членов осуществляется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решением Совета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считается правомочным, если за него проголосовало не менее двух третей от состава Совета. 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Допускается удаленное голосование с помощью ресурсов сети Интернет.</w:t>
      </w:r>
    </w:p>
    <w:p w14:paraId="61096586" w14:textId="77777777" w:rsidR="00107677" w:rsidRPr="00D6027A" w:rsidRDefault="00107677" w:rsidP="00DE71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 5. Ликвидация и реорганизация Клуба</w:t>
      </w:r>
    </w:p>
    <w:p w14:paraId="4088B985" w14:textId="10F061D2" w:rsidR="00107677" w:rsidRPr="00D6027A" w:rsidRDefault="00DE716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Реорганизация или ликвидация Клуба производится по решению общего собрания.</w:t>
      </w:r>
    </w:p>
    <w:p w14:paraId="5841F61C" w14:textId="7765BAD7" w:rsidR="00107677" w:rsidRPr="00D6027A" w:rsidRDefault="00DE7162" w:rsidP="00DE716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5.2 </w:t>
      </w:r>
      <w:r w:rsidR="00107677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Клуб прекращает свою деятельность на основании решения общего собрания, утвержденного не менее чем двумя третями членов общего собрания. Решение собрания считается правомочным, если в нем принимали участие не менее двух третей от общего количества членов Клуба.</w:t>
      </w:r>
    </w:p>
    <w:p w14:paraId="758B855B" w14:textId="77777777" w:rsidR="00107677" w:rsidRPr="00D6027A" w:rsidRDefault="00107677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7F790" w14:textId="14BDB3C2" w:rsidR="00DE7162" w:rsidRPr="00D6027A" w:rsidRDefault="00DE7162" w:rsidP="00DE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4CA5D173" w14:textId="3540F818" w:rsidR="00692812" w:rsidRPr="00D6027A" w:rsidRDefault="00DE7162" w:rsidP="00DE71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87A841E" w14:textId="4D9DCB26" w:rsidR="00DE7162" w:rsidRPr="00D6027A" w:rsidRDefault="00DE7162" w:rsidP="00DE7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7A">
        <w:rPr>
          <w:rFonts w:ascii="Times New Roman" w:hAnsi="Times New Roman" w:cs="Times New Roman"/>
          <w:b/>
          <w:sz w:val="28"/>
          <w:szCs w:val="28"/>
        </w:rPr>
        <w:t>Форма заявления на рассмотрение кандидатуры учителя для включения в состав Клуба «Наставник» АО.</w:t>
      </w:r>
    </w:p>
    <w:p w14:paraId="790552C3" w14:textId="5C44FDF2" w:rsidR="00DE7162" w:rsidRPr="00D6027A" w:rsidRDefault="00DE7162" w:rsidP="00DE71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F1789" w14:textId="076737A7" w:rsidR="00DE7162" w:rsidRPr="00D6027A" w:rsidRDefault="00DE7162" w:rsidP="00DE71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Заявление</w:t>
      </w:r>
    </w:p>
    <w:p w14:paraId="189F7474" w14:textId="77777777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вступление в клуб «Наставник» АО. О себе сообщаю следующие сведения:</w:t>
      </w:r>
    </w:p>
    <w:p w14:paraId="6DEBFCFB" w14:textId="10DE3CB3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ФИО* ____________________________________________________________</w:t>
      </w:r>
    </w:p>
    <w:p w14:paraId="25DC6182" w14:textId="63366E46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Место работы* _____________________________________________________</w:t>
      </w:r>
    </w:p>
    <w:p w14:paraId="2F5A0226" w14:textId="38DAC4D0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Должность* _______________________________________________________</w:t>
      </w:r>
    </w:p>
    <w:p w14:paraId="6AB7CDEC" w14:textId="20CE3DE6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Педагогический стаж* ______________________________________________</w:t>
      </w:r>
    </w:p>
    <w:p w14:paraId="232968A3" w14:textId="3C1F65C2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Контактный телефон* ______________________________________________</w:t>
      </w:r>
    </w:p>
    <w:p w14:paraId="1B8F88F0" w14:textId="53C1A1BF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027A">
        <w:rPr>
          <w:rFonts w:ascii="Times New Roman" w:hAnsi="Times New Roman" w:cs="Times New Roman"/>
          <w:sz w:val="28"/>
          <w:szCs w:val="28"/>
        </w:rPr>
        <w:t>*</w:t>
      </w:r>
      <w:r w:rsidRPr="00D60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2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666FFAB" w14:textId="2180D8AD" w:rsidR="00DE7162" w:rsidRPr="00D6027A" w:rsidRDefault="00DE7162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Являюсь</w:t>
      </w:r>
      <w:r w:rsidR="004A4291" w:rsidRPr="00D6027A">
        <w:rPr>
          <w:rFonts w:ascii="Times New Roman" w:hAnsi="Times New Roman" w:cs="Times New Roman"/>
          <w:sz w:val="28"/>
          <w:szCs w:val="28"/>
        </w:rPr>
        <w:t>*</w:t>
      </w:r>
      <w:r w:rsidRPr="00D6027A">
        <w:rPr>
          <w:rFonts w:ascii="Times New Roman" w:hAnsi="Times New Roman" w:cs="Times New Roman"/>
          <w:sz w:val="28"/>
          <w:szCs w:val="28"/>
        </w:rPr>
        <w:t>:</w:t>
      </w:r>
    </w:p>
    <w:p w14:paraId="4D257942" w14:textId="23CBD6CB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участником конкурса «Учитель года Астраханской области» ________ года,</w:t>
      </w:r>
    </w:p>
    <w:p w14:paraId="31A9BEBB" w14:textId="6C65BD49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организатором предметного или педагогического конкурса: «__________________________________________________________», </w:t>
      </w:r>
    </w:p>
    <w:p w14:paraId="5806D909" w14:textId="4707D44D" w:rsidR="00DE7162" w:rsidRPr="00D6027A" w:rsidRDefault="004A4291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педагогом</w:t>
      </w:r>
      <w:r w:rsidR="00DE7162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имеющи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DE7162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звание «Народный учитель РФ», «Заслуженный учитель РФ» и т.п.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(нужное подчеркнуть)</w:t>
      </w:r>
      <w:r w:rsidR="00DE7162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19C10497" w14:textId="3DFF38E6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член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Совета молодых педагогов, достигши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лет,</w:t>
      </w:r>
    </w:p>
    <w:p w14:paraId="1CD9D1ED" w14:textId="14AC93C7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конкурсного отбора на получение денежного поощрения лучшими учителями образовательных организаций АО,</w:t>
      </w:r>
    </w:p>
    <w:p w14:paraId="6B5725FF" w14:textId="11624D33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 работающи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09598A9F" w14:textId="4068C927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кой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служб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ы: ______________________________ __________________________ (указать название, должность)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4B27A74A" w14:textId="48356CC9" w:rsidR="00DE7162" w:rsidRPr="00D6027A" w:rsidRDefault="00DE7162" w:rsidP="00DE7162">
      <w:pPr>
        <w:pStyle w:val="aa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представител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</w:t>
      </w:r>
      <w:r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</w:t>
      </w:r>
      <w:r w:rsidR="004A4291" w:rsidRPr="00D60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ций и учреждений, поддерживающих конкурс и признающие цели Клуб: ______________________________________ (указать название, должность).</w:t>
      </w:r>
    </w:p>
    <w:p w14:paraId="4E76A0CA" w14:textId="020F4072" w:rsidR="004A4291" w:rsidRPr="00D6027A" w:rsidRDefault="004A4291" w:rsidP="004A429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публичных выступлений</w:t>
      </w:r>
      <w:r w:rsidRPr="00D6027A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D6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(открытые уроки, мастер-классы и т.п. с указанием мероприятия и его уровня, не более 3-х): _____________________ </w:t>
      </w:r>
    </w:p>
    <w:p w14:paraId="51232A95" w14:textId="0A9C7793" w:rsidR="00DE7162" w:rsidRPr="00D6027A" w:rsidRDefault="004A4291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3F9ED" w14:textId="696D4206" w:rsidR="004A4291" w:rsidRPr="00D6027A" w:rsidRDefault="004A4291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 xml:space="preserve">Могу публично представить следующий опыт работы* (эффективные приемы и методы работы, методические проекты и т.д.):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8ABF44" w14:textId="28D85A70" w:rsidR="00237DAB" w:rsidRPr="00D6027A" w:rsidRDefault="00237DAB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24026" w14:textId="4A33B3E4" w:rsidR="00237DAB" w:rsidRPr="00D6027A" w:rsidRDefault="00237DAB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9139C" w14:textId="71C22315" w:rsidR="00237DAB" w:rsidRPr="00D6027A" w:rsidRDefault="00237DAB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8CD8C" w14:textId="6AFD1551" w:rsidR="00237DAB" w:rsidRPr="00D6027A" w:rsidRDefault="00237DAB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Дата: _______________</w:t>
      </w:r>
    </w:p>
    <w:p w14:paraId="0A27AC48" w14:textId="0F75C3CA" w:rsidR="00237DAB" w:rsidRPr="00D6027A" w:rsidRDefault="00237DAB" w:rsidP="00DE7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7A">
        <w:rPr>
          <w:rFonts w:ascii="Times New Roman" w:hAnsi="Times New Roman" w:cs="Times New Roman"/>
          <w:sz w:val="28"/>
          <w:szCs w:val="28"/>
        </w:rPr>
        <w:t>Подпись кандидата: _________________</w:t>
      </w:r>
    </w:p>
    <w:sectPr w:rsidR="00237DAB" w:rsidRPr="00D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F8B1" w14:textId="77777777" w:rsidR="00FD4BF6" w:rsidRDefault="00FD4BF6" w:rsidP="004A4291">
      <w:pPr>
        <w:spacing w:after="0" w:line="240" w:lineRule="auto"/>
      </w:pPr>
      <w:r>
        <w:separator/>
      </w:r>
    </w:p>
  </w:endnote>
  <w:endnote w:type="continuationSeparator" w:id="0">
    <w:p w14:paraId="19766E6C" w14:textId="77777777" w:rsidR="00FD4BF6" w:rsidRDefault="00FD4BF6" w:rsidP="004A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13918" w14:textId="77777777" w:rsidR="00FD4BF6" w:rsidRDefault="00FD4BF6" w:rsidP="004A4291">
      <w:pPr>
        <w:spacing w:after="0" w:line="240" w:lineRule="auto"/>
      </w:pPr>
      <w:r>
        <w:separator/>
      </w:r>
    </w:p>
  </w:footnote>
  <w:footnote w:type="continuationSeparator" w:id="0">
    <w:p w14:paraId="4DB96DD6" w14:textId="77777777" w:rsidR="00FD4BF6" w:rsidRDefault="00FD4BF6" w:rsidP="004A4291">
      <w:pPr>
        <w:spacing w:after="0" w:line="240" w:lineRule="auto"/>
      </w:pPr>
      <w:r>
        <w:continuationSeparator/>
      </w:r>
    </w:p>
  </w:footnote>
  <w:footnote w:id="1">
    <w:p w14:paraId="1C9B12D0" w14:textId="48CBAA28" w:rsidR="004A4291" w:rsidRPr="004A4291" w:rsidRDefault="004A4291" w:rsidP="004A4291">
      <w:pPr>
        <w:pStyle w:val="ac"/>
        <w:jc w:val="both"/>
        <w:rPr>
          <w:rFonts w:ascii="Times New Roman" w:hAnsi="Times New Roman" w:cs="Times New Roman"/>
        </w:rPr>
      </w:pPr>
      <w:r w:rsidRPr="004A4291">
        <w:rPr>
          <w:rStyle w:val="ae"/>
          <w:rFonts w:ascii="Times New Roman" w:hAnsi="Times New Roman" w:cs="Times New Roman"/>
        </w:rPr>
        <w:footnoteRef/>
      </w:r>
      <w:r w:rsidRPr="004A4291">
        <w:rPr>
          <w:rFonts w:ascii="Times New Roman" w:hAnsi="Times New Roman" w:cs="Times New Roman"/>
        </w:rPr>
        <w:t xml:space="preserve"> Заполняется кандидатами, отметившими </w:t>
      </w:r>
      <w:r>
        <w:rPr>
          <w:rFonts w:ascii="Times New Roman" w:hAnsi="Times New Roman" w:cs="Times New Roman"/>
        </w:rPr>
        <w:t xml:space="preserve">только </w:t>
      </w:r>
      <w:r w:rsidRPr="004A4291">
        <w:rPr>
          <w:rFonts w:ascii="Times New Roman" w:hAnsi="Times New Roman" w:cs="Times New Roman"/>
        </w:rPr>
        <w:t>«</w:t>
      </w:r>
      <w:r w:rsidRPr="004A429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творчески работающим педагогом</w:t>
      </w:r>
      <w:r w:rsidRPr="004A4291">
        <w:rPr>
          <w:rFonts w:ascii="Times New Roman" w:hAnsi="Times New Roman" w:cs="Times New Roman"/>
        </w:rPr>
        <w:t>» в предыдущем пункте.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69"/>
    <w:multiLevelType w:val="multilevel"/>
    <w:tmpl w:val="5A78120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E7084"/>
    <w:multiLevelType w:val="multilevel"/>
    <w:tmpl w:val="768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11CDE"/>
    <w:multiLevelType w:val="multilevel"/>
    <w:tmpl w:val="768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E02F7"/>
    <w:multiLevelType w:val="multilevel"/>
    <w:tmpl w:val="768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2308F"/>
    <w:multiLevelType w:val="multilevel"/>
    <w:tmpl w:val="124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D4160E"/>
    <w:multiLevelType w:val="multilevel"/>
    <w:tmpl w:val="BCD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16AE1"/>
    <w:multiLevelType w:val="multilevel"/>
    <w:tmpl w:val="130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B62E7F"/>
    <w:multiLevelType w:val="multilevel"/>
    <w:tmpl w:val="768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5F19F3"/>
    <w:multiLevelType w:val="multilevel"/>
    <w:tmpl w:val="768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D36D4A"/>
    <w:multiLevelType w:val="multilevel"/>
    <w:tmpl w:val="F6C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77"/>
    <w:rsid w:val="00027CE3"/>
    <w:rsid w:val="00107677"/>
    <w:rsid w:val="001A3FED"/>
    <w:rsid w:val="001D76BF"/>
    <w:rsid w:val="002071D6"/>
    <w:rsid w:val="00237DAB"/>
    <w:rsid w:val="003735B0"/>
    <w:rsid w:val="004219F2"/>
    <w:rsid w:val="00486C97"/>
    <w:rsid w:val="004A4291"/>
    <w:rsid w:val="00654276"/>
    <w:rsid w:val="0067684A"/>
    <w:rsid w:val="00692812"/>
    <w:rsid w:val="00A54B2C"/>
    <w:rsid w:val="00D6027A"/>
    <w:rsid w:val="00DA0DC6"/>
    <w:rsid w:val="00DE7162"/>
    <w:rsid w:val="00E337E9"/>
    <w:rsid w:val="00E9650E"/>
    <w:rsid w:val="00E974CA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2EC1"/>
  <w15:chartTrackingRefBased/>
  <w15:docId w15:val="{AEA2B6E6-8C4B-42A3-A9B6-6A4DA39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9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9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9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9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9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7684A"/>
    <w:pPr>
      <w:ind w:left="720"/>
      <w:contextualSpacing/>
    </w:pPr>
  </w:style>
  <w:style w:type="table" w:styleId="ab">
    <w:name w:val="Table Grid"/>
    <w:basedOn w:val="a1"/>
    <w:uiPriority w:val="39"/>
    <w:rsid w:val="00DE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4A42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42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4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6185-52FA-43A4-A9C3-DF3C735B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vlad.yakov-lev@mail.ru</dc:creator>
  <cp:keywords/>
  <dc:description/>
  <cp:lastModifiedBy>vlad.yakov-lev@mail.ru</cp:lastModifiedBy>
  <cp:revision>2</cp:revision>
  <dcterms:created xsi:type="dcterms:W3CDTF">2021-01-22T08:22:00Z</dcterms:created>
  <dcterms:modified xsi:type="dcterms:W3CDTF">2021-01-22T08:22:00Z</dcterms:modified>
</cp:coreProperties>
</file>