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5E" w:rsidRDefault="0078165E" w:rsidP="00781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165E" w:rsidRDefault="0078165E" w:rsidP="0078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5E" w:rsidRDefault="0078165E" w:rsidP="0078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5E" w:rsidRDefault="0078165E" w:rsidP="0078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5E" w:rsidRDefault="0078165E" w:rsidP="0078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совместного совещания профсоюзного актива с руководителями органов управления образованием и образовательных организаций по вопросу </w:t>
      </w:r>
    </w:p>
    <w:p w:rsidR="0078165E" w:rsidRDefault="0078165E" w:rsidP="0078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обеспечении соблюдения требований охраны труды в образовательных организациях Ярославской области».</w:t>
      </w:r>
    </w:p>
    <w:p w:rsidR="0078165E" w:rsidRDefault="0078165E" w:rsidP="0078165E">
      <w:pPr>
        <w:rPr>
          <w:sz w:val="24"/>
          <w:szCs w:val="24"/>
        </w:rPr>
      </w:pPr>
      <w:bookmarkStart w:id="0" w:name="_GoBack"/>
      <w:bookmarkEnd w:id="0"/>
    </w:p>
    <w:p w:rsidR="0078165E" w:rsidRDefault="0078165E" w:rsidP="0078165E">
      <w:pPr>
        <w:pStyle w:val="a3"/>
        <w:spacing w:before="0" w:beforeAutospacing="0" w:after="0" w:afterAutospacing="0"/>
        <w:ind w:firstLine="709"/>
        <w:jc w:val="both"/>
      </w:pPr>
      <w:r>
        <w:t xml:space="preserve">1. Информацию  принять к сведению. </w:t>
      </w:r>
    </w:p>
    <w:p w:rsidR="0078165E" w:rsidRDefault="0078165E" w:rsidP="0078165E">
      <w:pPr>
        <w:pStyle w:val="a3"/>
        <w:spacing w:before="0" w:beforeAutospacing="0" w:after="0" w:afterAutospacing="0"/>
        <w:ind w:firstLine="709"/>
        <w:jc w:val="both"/>
      </w:pPr>
    </w:p>
    <w:p w:rsidR="0078165E" w:rsidRDefault="0078165E" w:rsidP="0078165E">
      <w:pPr>
        <w:pStyle w:val="a3"/>
        <w:spacing w:before="0" w:beforeAutospacing="0" w:after="0" w:afterAutospacing="0"/>
        <w:ind w:firstLine="709"/>
        <w:jc w:val="both"/>
      </w:pPr>
      <w:r>
        <w:t xml:space="preserve">2. Департаменту образования Ярославской области и областному комитету Профсоюза обеспечить </w:t>
      </w:r>
      <w:proofErr w:type="gramStart"/>
      <w:r>
        <w:t>контроль за</w:t>
      </w:r>
      <w:proofErr w:type="gramEnd"/>
      <w:r>
        <w:t xml:space="preserve"> выполнением мероприятий раздела «Охрана труда» Регионального отраслевого соглашения по организациям системы образования.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3. Рекомендовать муниципальным органам управления образованием:</w:t>
      </w:r>
    </w:p>
    <w:p w:rsidR="0078165E" w:rsidRDefault="0078165E" w:rsidP="007816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созданию безопасных условий труда в подведомственных образовательных организациях;</w:t>
      </w:r>
    </w:p>
    <w:p w:rsidR="0078165E" w:rsidRDefault="0078165E" w:rsidP="007816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организовать ведомственный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государственных нормативных требований по охране труда в муниципальных образовательных организациях;</w:t>
      </w:r>
    </w:p>
    <w:p w:rsidR="0078165E" w:rsidRDefault="0078165E" w:rsidP="0078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финансирование мероприятий по охране труда и выделения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не менее 2,0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4. Рекомендовать руководителям образовательных организаций: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t>- обеспечить обучения работников безопасным методам и приемам выполнения работ и проверки знаний требований охраны труда;</w:t>
      </w:r>
      <w:proofErr w:type="gramEnd"/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- активнее реализовывать механизм частичного финансирования предупредительных мер по сокращению производственного травматизма и профзаболеваний работников за счет сре</w:t>
      </w:r>
      <w:proofErr w:type="gramStart"/>
      <w:r>
        <w:t>дств стр</w:t>
      </w:r>
      <w:proofErr w:type="gramEnd"/>
      <w:r>
        <w:t>аховых взносов на обязательное социальное страхование от несчастных случаев на производстве и профессиональных заболеваний, используя Методику, разработанную областной организацией Профсоюза;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- использовать при создании системы управления охраной труда, разработанные Центральным Советом Профсоюза примерные положения о системе управления охраной труда в различных типах образовательных  организаций.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- обеспечить выполнение требований трудового законодательства в части отражения в трудовых договорах работников образовательных организаций условий труда на  рабочем месте по результатам специальной оценки условий труда.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5. Рекомендовать профсоюзным организациям всех уровней: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 xml:space="preserve">-  продолжить работу по осуществлению общественного </w:t>
      </w:r>
      <w:proofErr w:type="gramStart"/>
      <w:r>
        <w:t>контроля за</w:t>
      </w:r>
      <w:proofErr w:type="gramEnd"/>
      <w:r>
        <w:t xml:space="preserve"> созданием работникам безопасных условий труда на рабочих местах,  осуществлением мер по профилактике производственного травматизма и профессиональных заболеваний среди работников;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- проводить обучающие семинары по охране труда для профсоюзного актива и руководителей образовательных организаций;</w:t>
      </w:r>
    </w:p>
    <w:p w:rsidR="0078165E" w:rsidRDefault="0078165E" w:rsidP="0078165E">
      <w:pPr>
        <w:pStyle w:val="western"/>
        <w:spacing w:before="0" w:beforeAutospacing="0" w:after="0" w:afterAutospacing="0"/>
        <w:ind w:firstLine="709"/>
        <w:jc w:val="both"/>
      </w:pPr>
      <w:r>
        <w:t>- развивать деятельность трудовой инспекции Профсоюза,  включая её кадровое укрепление.</w:t>
      </w:r>
    </w:p>
    <w:p w:rsidR="0007151E" w:rsidRDefault="0007151E"/>
    <w:sectPr w:rsidR="0007151E" w:rsidSect="0007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165E"/>
    <w:rsid w:val="0007151E"/>
    <w:rsid w:val="0078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65E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78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>Home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3</cp:revision>
  <dcterms:created xsi:type="dcterms:W3CDTF">2018-12-25T07:35:00Z</dcterms:created>
  <dcterms:modified xsi:type="dcterms:W3CDTF">2018-12-25T07:35:00Z</dcterms:modified>
</cp:coreProperties>
</file>