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7B9" w:rsidRDefault="00C727B9" w:rsidP="00C727B9">
      <w:pPr>
        <w:jc w:val="center"/>
        <w:rPr>
          <w:b/>
          <w:bCs/>
        </w:rPr>
      </w:pPr>
      <w:r w:rsidRPr="00C727B9">
        <w:rPr>
          <w:b/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365760</wp:posOffset>
            </wp:positionV>
            <wp:extent cx="4582795" cy="1844040"/>
            <wp:effectExtent l="0" t="0" r="8255" b="3810"/>
            <wp:wrapTight wrapText="bothSides">
              <wp:wrapPolygon edited="0">
                <wp:start x="0" y="0"/>
                <wp:lineTo x="0" y="21421"/>
                <wp:lineTo x="21549" y="21421"/>
                <wp:lineTo x="21549" y="0"/>
                <wp:lineTo x="0" y="0"/>
              </wp:wrapPolygon>
            </wp:wrapTight>
            <wp:docPr id="11268" name="Picture 5" descr="http://profobr37.com/wp-content/uploads/2020/01/Profsojuz-Digit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5" descr="http://profobr37.com/wp-content/uploads/2020/01/Profsojuz-Digital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727B9" w:rsidRDefault="00C727B9" w:rsidP="00C727B9">
      <w:pPr>
        <w:jc w:val="center"/>
        <w:rPr>
          <w:b/>
          <w:bCs/>
        </w:rPr>
      </w:pPr>
    </w:p>
    <w:p w:rsidR="004C7843" w:rsidRPr="00C727B9" w:rsidRDefault="00C727B9" w:rsidP="00C727B9">
      <w:pPr>
        <w:jc w:val="center"/>
        <w:rPr>
          <w:b/>
          <w:bCs/>
          <w:sz w:val="44"/>
          <w:szCs w:val="44"/>
        </w:rPr>
      </w:pPr>
      <w:r w:rsidRPr="00C727B9">
        <w:rPr>
          <w:b/>
          <w:bCs/>
          <w:sz w:val="44"/>
          <w:szCs w:val="44"/>
        </w:rPr>
        <w:t>ПУБЛИЧНЫЙ  ОТЧЕТ</w:t>
      </w:r>
      <w:proofErr w:type="gramStart"/>
      <w:r w:rsidRPr="00C727B9">
        <w:rPr>
          <w:b/>
          <w:bCs/>
          <w:sz w:val="44"/>
          <w:szCs w:val="44"/>
        </w:rPr>
        <w:br/>
      </w:r>
      <w:r w:rsidRPr="00C727B9">
        <w:rPr>
          <w:b/>
          <w:bCs/>
          <w:sz w:val="44"/>
          <w:szCs w:val="44"/>
        </w:rPr>
        <w:br/>
        <w:t>О</w:t>
      </w:r>
      <w:proofErr w:type="gramEnd"/>
      <w:r w:rsidR="002506C9">
        <w:rPr>
          <w:b/>
          <w:bCs/>
          <w:sz w:val="44"/>
          <w:szCs w:val="44"/>
        </w:rPr>
        <w:t>б</w:t>
      </w:r>
      <w:r w:rsidRPr="00C727B9">
        <w:rPr>
          <w:b/>
          <w:bCs/>
          <w:sz w:val="44"/>
          <w:szCs w:val="44"/>
        </w:rPr>
        <w:t xml:space="preserve"> </w:t>
      </w:r>
      <w:r w:rsidR="009741A0">
        <w:rPr>
          <w:b/>
          <w:bCs/>
          <w:sz w:val="44"/>
          <w:szCs w:val="44"/>
        </w:rPr>
        <w:t>итогах</w:t>
      </w:r>
      <w:r w:rsidRPr="00C727B9">
        <w:rPr>
          <w:b/>
          <w:bCs/>
          <w:sz w:val="44"/>
          <w:szCs w:val="44"/>
        </w:rPr>
        <w:t xml:space="preserve"> работы  профсоюзного сообщества работников образования </w:t>
      </w:r>
      <w:proofErr w:type="spellStart"/>
      <w:r w:rsidRPr="00C727B9">
        <w:rPr>
          <w:b/>
          <w:bCs/>
          <w:sz w:val="44"/>
          <w:szCs w:val="44"/>
        </w:rPr>
        <w:t>Кишертского</w:t>
      </w:r>
      <w:proofErr w:type="spellEnd"/>
      <w:r w:rsidRPr="00C727B9">
        <w:rPr>
          <w:b/>
          <w:bCs/>
          <w:sz w:val="44"/>
          <w:szCs w:val="44"/>
        </w:rPr>
        <w:t xml:space="preserve"> муниципального </w:t>
      </w:r>
      <w:r>
        <w:rPr>
          <w:b/>
          <w:bCs/>
          <w:sz w:val="44"/>
          <w:szCs w:val="44"/>
        </w:rPr>
        <w:t>округа</w:t>
      </w:r>
      <w:r w:rsidRPr="00C727B9">
        <w:rPr>
          <w:b/>
          <w:bCs/>
          <w:sz w:val="44"/>
          <w:szCs w:val="44"/>
        </w:rPr>
        <w:t xml:space="preserve"> </w:t>
      </w:r>
      <w:r w:rsidR="009741A0">
        <w:rPr>
          <w:b/>
          <w:bCs/>
          <w:sz w:val="44"/>
          <w:szCs w:val="44"/>
        </w:rPr>
        <w:t>за</w:t>
      </w:r>
      <w:r w:rsidRPr="00C727B9">
        <w:rPr>
          <w:b/>
          <w:bCs/>
          <w:sz w:val="44"/>
          <w:szCs w:val="44"/>
        </w:rPr>
        <w:t xml:space="preserve"> 2020 год.</w:t>
      </w:r>
    </w:p>
    <w:p w:rsidR="00C727B9" w:rsidRDefault="00C727B9" w:rsidP="00C727B9">
      <w:pPr>
        <w:rPr>
          <w:b/>
          <w:bCs/>
          <w:sz w:val="28"/>
          <w:szCs w:val="28"/>
        </w:rPr>
      </w:pPr>
      <w:r w:rsidRPr="00C727B9">
        <w:rPr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2190750" cy="2514600"/>
            <wp:effectExtent l="19050" t="0" r="0" b="0"/>
            <wp:docPr id="9" name="Рисунок 1" descr="E:\Users\ПК\Desktop\профсоюз\IMG_03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Users\ПК\Desktop\профсоюз\IMG_0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41" cy="251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7B9" w:rsidRDefault="00C727B9" w:rsidP="00C727B9">
      <w:pPr>
        <w:rPr>
          <w:b/>
          <w:bCs/>
          <w:sz w:val="28"/>
          <w:szCs w:val="28"/>
        </w:rPr>
      </w:pPr>
      <w:r w:rsidRPr="00C727B9">
        <w:rPr>
          <w:b/>
          <w:bCs/>
          <w:sz w:val="28"/>
          <w:szCs w:val="28"/>
        </w:rPr>
        <w:t xml:space="preserve">Председатель </w:t>
      </w:r>
      <w:proofErr w:type="spellStart"/>
      <w:r w:rsidRPr="00C727B9">
        <w:rPr>
          <w:b/>
          <w:bCs/>
          <w:sz w:val="28"/>
          <w:szCs w:val="28"/>
        </w:rPr>
        <w:t>Кишертской</w:t>
      </w:r>
      <w:proofErr w:type="spellEnd"/>
      <w:r w:rsidRPr="00C727B9">
        <w:rPr>
          <w:b/>
          <w:bCs/>
          <w:sz w:val="28"/>
          <w:szCs w:val="28"/>
        </w:rPr>
        <w:t xml:space="preserve"> районной территориальной организации профсоюза работников народного образования </w:t>
      </w:r>
      <w:r w:rsidR="003802D8">
        <w:rPr>
          <w:b/>
          <w:bCs/>
          <w:sz w:val="28"/>
          <w:szCs w:val="28"/>
        </w:rPr>
        <w:t xml:space="preserve"> и науки РФ </w:t>
      </w:r>
      <w:r w:rsidRPr="00C727B9">
        <w:rPr>
          <w:b/>
          <w:bCs/>
          <w:sz w:val="28"/>
          <w:szCs w:val="28"/>
        </w:rPr>
        <w:t xml:space="preserve">– Т.Н.Ермакова </w:t>
      </w:r>
    </w:p>
    <w:p w:rsidR="00C727B9" w:rsidRDefault="00C727B9" w:rsidP="00C727B9">
      <w:pPr>
        <w:rPr>
          <w:b/>
          <w:bCs/>
          <w:sz w:val="28"/>
          <w:szCs w:val="28"/>
        </w:rPr>
      </w:pPr>
    </w:p>
    <w:p w:rsidR="00C727B9" w:rsidRDefault="00C727B9" w:rsidP="00C727B9">
      <w:pPr>
        <w:rPr>
          <w:b/>
          <w:bCs/>
          <w:sz w:val="28"/>
          <w:szCs w:val="28"/>
        </w:rPr>
      </w:pPr>
    </w:p>
    <w:p w:rsidR="00C727B9" w:rsidRPr="00C727B9" w:rsidRDefault="00BA016D" w:rsidP="00C727B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</w:t>
      </w:r>
      <w:proofErr w:type="gramStart"/>
      <w:r w:rsidR="00C727B9">
        <w:rPr>
          <w:b/>
          <w:bCs/>
          <w:sz w:val="28"/>
          <w:szCs w:val="28"/>
        </w:rPr>
        <w:t>.У</w:t>
      </w:r>
      <w:proofErr w:type="gramEnd"/>
      <w:r w:rsidR="00C727B9">
        <w:rPr>
          <w:b/>
          <w:bCs/>
          <w:sz w:val="28"/>
          <w:szCs w:val="28"/>
        </w:rPr>
        <w:t>сть-Кишерть</w:t>
      </w:r>
    </w:p>
    <w:p w:rsidR="003802D8" w:rsidRDefault="003802D8" w:rsidP="00C403D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3D0" w:rsidRDefault="00C403D0" w:rsidP="00C403D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 </w:t>
      </w:r>
      <w:r w:rsidRPr="004F54A3">
        <w:rPr>
          <w:rFonts w:ascii="Times New Roman" w:hAnsi="Times New Roman" w:cs="Times New Roman"/>
          <w:b/>
          <w:sz w:val="28"/>
          <w:szCs w:val="28"/>
        </w:rPr>
        <w:t>Публичного отчета за 2020 год</w:t>
      </w:r>
    </w:p>
    <w:p w:rsidR="0049266B" w:rsidRDefault="0049266B" w:rsidP="00C403D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66B" w:rsidRDefault="0049266B" w:rsidP="00C403D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66B" w:rsidRPr="004F54A3" w:rsidRDefault="0049266B" w:rsidP="00C403D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3D0" w:rsidRDefault="00C403D0" w:rsidP="00C403D0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2BC">
        <w:rPr>
          <w:rFonts w:ascii="Times New Roman" w:hAnsi="Times New Roman" w:cs="Times New Roman"/>
          <w:sz w:val="28"/>
          <w:szCs w:val="28"/>
        </w:rPr>
        <w:t>Общая характеристика организации.</w:t>
      </w:r>
    </w:p>
    <w:p w:rsidR="00C403D0" w:rsidRDefault="00B73FD4" w:rsidP="009832B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2BC">
        <w:rPr>
          <w:rFonts w:ascii="Times New Roman" w:hAnsi="Times New Roman" w:cs="Times New Roman"/>
          <w:sz w:val="28"/>
          <w:szCs w:val="28"/>
        </w:rPr>
        <w:t>Организационные мероприятия</w:t>
      </w:r>
      <w:r w:rsidR="009832BC" w:rsidRPr="009832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32BC" w:rsidRPr="009832BC" w:rsidRDefault="009832BC" w:rsidP="009832B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2BC">
        <w:rPr>
          <w:rFonts w:ascii="Times New Roman" w:hAnsi="Times New Roman" w:cs="Times New Roman"/>
          <w:sz w:val="28"/>
          <w:szCs w:val="28"/>
        </w:rPr>
        <w:t>Финансовое укрепление организации.</w:t>
      </w:r>
    </w:p>
    <w:p w:rsidR="009832BC" w:rsidRPr="009832BC" w:rsidRDefault="009832BC" w:rsidP="009832B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2BC">
        <w:rPr>
          <w:rFonts w:ascii="Times New Roman" w:hAnsi="Times New Roman" w:cs="Times New Roman"/>
          <w:sz w:val="28"/>
          <w:szCs w:val="28"/>
        </w:rPr>
        <w:t>Информационная работа.</w:t>
      </w:r>
    </w:p>
    <w:p w:rsidR="009832BC" w:rsidRPr="009832BC" w:rsidRDefault="009832BC" w:rsidP="009832B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2BC">
        <w:rPr>
          <w:rFonts w:ascii="Times New Roman" w:hAnsi="Times New Roman" w:cs="Times New Roman"/>
          <w:sz w:val="28"/>
          <w:szCs w:val="28"/>
        </w:rPr>
        <w:t>Социальное партнерство.</w:t>
      </w:r>
    </w:p>
    <w:p w:rsidR="009832BC" w:rsidRPr="009832BC" w:rsidRDefault="009832BC" w:rsidP="009832B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2BC">
        <w:rPr>
          <w:rFonts w:ascii="Times New Roman" w:hAnsi="Times New Roman" w:cs="Times New Roman"/>
          <w:sz w:val="28"/>
          <w:szCs w:val="28"/>
        </w:rPr>
        <w:t>Вопросы оплаты труда.</w:t>
      </w:r>
      <w:r w:rsidR="0049266B">
        <w:rPr>
          <w:rFonts w:ascii="Times New Roman" w:hAnsi="Times New Roman" w:cs="Times New Roman"/>
          <w:sz w:val="28"/>
          <w:szCs w:val="28"/>
        </w:rPr>
        <w:t xml:space="preserve">  </w:t>
      </w:r>
      <w:r w:rsidRPr="009832BC">
        <w:rPr>
          <w:rFonts w:ascii="Times New Roman" w:hAnsi="Times New Roman" w:cs="Times New Roman"/>
          <w:sz w:val="28"/>
          <w:szCs w:val="28"/>
        </w:rPr>
        <w:t>Финансирование образовательных организаций.</w:t>
      </w:r>
    </w:p>
    <w:p w:rsidR="009832BC" w:rsidRPr="009832BC" w:rsidRDefault="009832BC" w:rsidP="009832BC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32BC">
        <w:rPr>
          <w:rFonts w:ascii="Times New Roman" w:hAnsi="Times New Roman" w:cs="Times New Roman"/>
          <w:color w:val="000000" w:themeColor="text1"/>
          <w:sz w:val="28"/>
          <w:szCs w:val="28"/>
        </w:rPr>
        <w:t>Содействие сохранению и развитию дополнительных мер</w:t>
      </w:r>
    </w:p>
    <w:p w:rsidR="009832BC" w:rsidRDefault="009832BC" w:rsidP="009832BC">
      <w:pPr>
        <w:pStyle w:val="a6"/>
        <w:spacing w:line="240" w:lineRule="auto"/>
        <w:ind w:left="106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832BC">
        <w:rPr>
          <w:rFonts w:ascii="Times New Roman" w:hAnsi="Times New Roman" w:cs="Times New Roman"/>
          <w:color w:val="000000" w:themeColor="text1"/>
          <w:sz w:val="28"/>
          <w:szCs w:val="28"/>
        </w:rPr>
        <w:t>соцподдержки</w:t>
      </w:r>
      <w:proofErr w:type="spellEnd"/>
      <w:r w:rsidRPr="009832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работников отрасли</w:t>
      </w:r>
    </w:p>
    <w:p w:rsidR="003802D8" w:rsidRPr="009832BC" w:rsidRDefault="003802D8" w:rsidP="009832BC">
      <w:pPr>
        <w:pStyle w:val="a6"/>
        <w:spacing w:line="240" w:lineRule="auto"/>
        <w:ind w:left="106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832BC" w:rsidRDefault="009832BC" w:rsidP="009832B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2BC">
        <w:rPr>
          <w:rFonts w:ascii="Times New Roman" w:hAnsi="Times New Roman" w:cs="Times New Roman"/>
          <w:sz w:val="28"/>
          <w:szCs w:val="28"/>
        </w:rPr>
        <w:t xml:space="preserve"> Заключительные положения.</w:t>
      </w: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Default="00F6372E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7019" w:rsidRDefault="00547019" w:rsidP="00F6372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72E" w:rsidRPr="00F6372E" w:rsidRDefault="00547019" w:rsidP="00F63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</w:t>
      </w:r>
      <w:r w:rsidR="00F6372E" w:rsidRPr="00F6372E">
        <w:rPr>
          <w:rFonts w:ascii="Times New Roman" w:hAnsi="Times New Roman" w:cs="Times New Roman"/>
          <w:b/>
          <w:i/>
          <w:sz w:val="28"/>
          <w:szCs w:val="28"/>
        </w:rPr>
        <w:t>сновны</w:t>
      </w:r>
      <w:r w:rsidR="00F6372E">
        <w:rPr>
          <w:rFonts w:ascii="Times New Roman" w:hAnsi="Times New Roman" w:cs="Times New Roman"/>
          <w:b/>
          <w:i/>
          <w:sz w:val="28"/>
          <w:szCs w:val="28"/>
        </w:rPr>
        <w:t>ми</w:t>
      </w:r>
      <w:r w:rsidR="00F6372E" w:rsidRPr="00F6372E">
        <w:rPr>
          <w:rFonts w:ascii="Times New Roman" w:hAnsi="Times New Roman" w:cs="Times New Roman"/>
          <w:b/>
          <w:i/>
          <w:sz w:val="28"/>
          <w:szCs w:val="28"/>
        </w:rPr>
        <w:t xml:space="preserve"> проблем</w:t>
      </w:r>
      <w:r w:rsidR="00F6372E">
        <w:rPr>
          <w:rFonts w:ascii="Times New Roman" w:hAnsi="Times New Roman" w:cs="Times New Roman"/>
          <w:b/>
          <w:i/>
          <w:sz w:val="28"/>
          <w:szCs w:val="28"/>
        </w:rPr>
        <w:t>ами</w:t>
      </w:r>
      <w:r w:rsidR="00F6372E" w:rsidRPr="00F6372E">
        <w:rPr>
          <w:rFonts w:ascii="Times New Roman" w:hAnsi="Times New Roman" w:cs="Times New Roman"/>
          <w:sz w:val="28"/>
          <w:szCs w:val="28"/>
        </w:rPr>
        <w:t xml:space="preserve"> в сфере социально-трудовых прав, профессиональных интересов работников образования и науки, внутрисоюзного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профсоюзной </w:t>
      </w:r>
      <w:r w:rsidR="00F6372E" w:rsidRPr="00F6372E">
        <w:rPr>
          <w:rFonts w:ascii="Times New Roman" w:hAnsi="Times New Roman" w:cs="Times New Roman"/>
          <w:sz w:val="28"/>
          <w:szCs w:val="28"/>
        </w:rPr>
        <w:t>организации</w:t>
      </w:r>
      <w:r w:rsidR="00F6372E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F6372E" w:rsidRPr="00F6372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6372E" w:rsidRPr="00F6372E" w:rsidRDefault="00F6372E" w:rsidP="00F6372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Несбалансированность систем оплаты труда работников: сохраняющаяся в большом количестве учреждений система оплаты труда по принципу «</w:t>
      </w:r>
      <w:proofErr w:type="spellStart"/>
      <w:r w:rsidRPr="00F6372E">
        <w:rPr>
          <w:rFonts w:ascii="Times New Roman" w:hAnsi="Times New Roman" w:cs="Times New Roman"/>
          <w:sz w:val="28"/>
          <w:szCs w:val="28"/>
        </w:rPr>
        <w:t>ученико-часа</w:t>
      </w:r>
      <w:proofErr w:type="spellEnd"/>
      <w:r w:rsidRPr="00F6372E">
        <w:rPr>
          <w:rFonts w:ascii="Times New Roman" w:hAnsi="Times New Roman" w:cs="Times New Roman"/>
          <w:sz w:val="28"/>
          <w:szCs w:val="28"/>
        </w:rPr>
        <w:t>»; необоснованная дифференциация в оплате труда между категориями работников; отсутствие механизмов индексации зарплаты работников в соответствии с инфляцией; недостаточный уровень постоянной гарантированной части зарплаты работников.</w:t>
      </w:r>
    </w:p>
    <w:p w:rsidR="00F6372E" w:rsidRPr="00F6372E" w:rsidRDefault="00F6372E" w:rsidP="00F6372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Несовершенство механизмов аттестации педагогических работников.</w:t>
      </w:r>
    </w:p>
    <w:p w:rsidR="00F6372E" w:rsidRPr="00F6372E" w:rsidRDefault="00F6372E" w:rsidP="00F6372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Недостаточный уровень гарантий в области пенсионного обеспечения, охраны труда и здоровья, обеспеченности жильем.</w:t>
      </w:r>
    </w:p>
    <w:p w:rsidR="00F6372E" w:rsidRPr="00F6372E" w:rsidRDefault="00F6372E" w:rsidP="00F6372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6372E">
        <w:rPr>
          <w:rFonts w:ascii="Times New Roman" w:hAnsi="Times New Roman" w:cs="Times New Roman"/>
          <w:sz w:val="28"/>
          <w:szCs w:val="28"/>
        </w:rPr>
        <w:t>Недостаточная эффективность работы  и функционирования профактива  первичного звена профсоюзных организаций в новых экономических условия  по мотивации профсоюзного членства.</w:t>
      </w:r>
      <w:proofErr w:type="gramEnd"/>
    </w:p>
    <w:p w:rsidR="00F6372E" w:rsidRPr="00F6372E" w:rsidRDefault="00F6372E" w:rsidP="00F6372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Недостаточный уровень эффективности в  использовании  информационных источников  членами профсоюза, профактивом первичного звена организации на пути формирования крепкого профсоюзного сообщества.</w:t>
      </w:r>
    </w:p>
    <w:p w:rsidR="00F6372E" w:rsidRPr="00F6372E" w:rsidRDefault="00F6372E" w:rsidP="00F6372E">
      <w:pPr>
        <w:ind w:left="720"/>
        <w:jc w:val="both"/>
        <w:rPr>
          <w:sz w:val="28"/>
          <w:szCs w:val="28"/>
        </w:rPr>
      </w:pPr>
    </w:p>
    <w:p w:rsidR="00F6372E" w:rsidRPr="00F6372E" w:rsidRDefault="00F6372E" w:rsidP="00F63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Отсюда </w:t>
      </w:r>
      <w:r w:rsidR="0049266B">
        <w:rPr>
          <w:rFonts w:ascii="Times New Roman" w:hAnsi="Times New Roman" w:cs="Times New Roman"/>
          <w:b/>
          <w:i/>
          <w:sz w:val="28"/>
          <w:szCs w:val="28"/>
        </w:rPr>
        <w:t>основной целью деятельности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РТО профсоюза </w:t>
      </w:r>
      <w:r w:rsidR="0049266B">
        <w:rPr>
          <w:rFonts w:ascii="Times New Roman" w:hAnsi="Times New Roman" w:cs="Times New Roman"/>
          <w:b/>
          <w:i/>
          <w:sz w:val="28"/>
          <w:szCs w:val="28"/>
        </w:rPr>
        <w:t xml:space="preserve"> на 2020 год был</w:t>
      </w:r>
      <w:r w:rsidR="00547019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49266B">
        <w:rPr>
          <w:rFonts w:ascii="Times New Roman" w:hAnsi="Times New Roman" w:cs="Times New Roman"/>
          <w:b/>
          <w:i/>
          <w:sz w:val="28"/>
          <w:szCs w:val="28"/>
        </w:rPr>
        <w:t xml:space="preserve"> определено</w:t>
      </w:r>
      <w:r w:rsidRPr="00F6372E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F6372E">
        <w:rPr>
          <w:rFonts w:ascii="Times New Roman" w:hAnsi="Times New Roman" w:cs="Times New Roman"/>
          <w:sz w:val="28"/>
          <w:szCs w:val="28"/>
        </w:rPr>
        <w:t>повышение эффективности деятельности районной территориальной организации профсоюза, первичных профсоюзных организаций по решению проблем членов профсоюза в сфере социально-трудовых прав, профессиональных интересов; организационно-финансового укрепления  организации.</w:t>
      </w:r>
    </w:p>
    <w:p w:rsidR="00F6372E" w:rsidRPr="00F6372E" w:rsidRDefault="00F6372E" w:rsidP="00F637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372E">
        <w:rPr>
          <w:rFonts w:ascii="Times New Roman" w:hAnsi="Times New Roman" w:cs="Times New Roman"/>
          <w:sz w:val="28"/>
          <w:szCs w:val="28"/>
        </w:rPr>
        <w:t xml:space="preserve">Действуя в интересах членов профсоюза в соответствии с Уставом Профсоюза работников народного образования и науки РФ,  Положением о </w:t>
      </w:r>
      <w:proofErr w:type="spellStart"/>
      <w:r w:rsidRPr="00F6372E">
        <w:rPr>
          <w:rFonts w:ascii="Times New Roman" w:hAnsi="Times New Roman" w:cs="Times New Roman"/>
          <w:sz w:val="28"/>
          <w:szCs w:val="28"/>
        </w:rPr>
        <w:t>Кишертской</w:t>
      </w:r>
      <w:proofErr w:type="spellEnd"/>
      <w:r w:rsidRPr="00F6372E">
        <w:rPr>
          <w:rFonts w:ascii="Times New Roman" w:hAnsi="Times New Roman" w:cs="Times New Roman"/>
          <w:sz w:val="28"/>
          <w:szCs w:val="28"/>
        </w:rPr>
        <w:t xml:space="preserve"> районной территориальной организации Профсоюза, законом РФ «Об образовании в РФ», а также на основе анализа итогов деятельности организации в сфере социально-трудовых прав, профессиональных интересов работников образования и науки РФ, внутрисоюзного развития  районный комитет профсоюза стави</w:t>
      </w:r>
      <w:r w:rsidR="00547019">
        <w:rPr>
          <w:rFonts w:ascii="Times New Roman" w:hAnsi="Times New Roman" w:cs="Times New Roman"/>
          <w:sz w:val="28"/>
          <w:szCs w:val="28"/>
        </w:rPr>
        <w:t>л</w:t>
      </w:r>
      <w:r w:rsidRPr="00F6372E">
        <w:rPr>
          <w:rFonts w:ascii="Times New Roman" w:hAnsi="Times New Roman" w:cs="Times New Roman"/>
          <w:sz w:val="28"/>
          <w:szCs w:val="28"/>
        </w:rPr>
        <w:t xml:space="preserve"> </w:t>
      </w:r>
      <w:r w:rsidRPr="00F6372E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F6372E">
        <w:rPr>
          <w:rFonts w:ascii="Times New Roman" w:hAnsi="Times New Roman" w:cs="Times New Roman"/>
          <w:sz w:val="28"/>
          <w:szCs w:val="28"/>
        </w:rPr>
        <w:t xml:space="preserve"> добиваться:</w:t>
      </w:r>
      <w:proofErr w:type="gramEnd"/>
    </w:p>
    <w:p w:rsidR="00F6372E" w:rsidRPr="00F6372E" w:rsidRDefault="00F6372E" w:rsidP="00F6372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Высокого социального статуса педагогической профессии, повышения  авторитета профессии – «Учитель».</w:t>
      </w:r>
    </w:p>
    <w:p w:rsidR="00547019" w:rsidRDefault="00F6372E" w:rsidP="00F6372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019">
        <w:rPr>
          <w:rFonts w:ascii="Times New Roman" w:hAnsi="Times New Roman" w:cs="Times New Roman"/>
          <w:sz w:val="28"/>
          <w:szCs w:val="28"/>
        </w:rPr>
        <w:t xml:space="preserve">Повышения  качества  жизни членов профсоюза, в целом работников образования; </w:t>
      </w:r>
      <w:r w:rsidR="00547019" w:rsidRPr="00547019">
        <w:rPr>
          <w:rFonts w:ascii="Times New Roman" w:hAnsi="Times New Roman" w:cs="Times New Roman"/>
          <w:sz w:val="28"/>
          <w:szCs w:val="28"/>
        </w:rPr>
        <w:t>своевременной выдачи заработной платы;</w:t>
      </w:r>
    </w:p>
    <w:p w:rsidR="00F6372E" w:rsidRPr="00547019" w:rsidRDefault="00F6372E" w:rsidP="00F6372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019">
        <w:rPr>
          <w:rFonts w:ascii="Times New Roman" w:hAnsi="Times New Roman" w:cs="Times New Roman"/>
          <w:sz w:val="28"/>
          <w:szCs w:val="28"/>
        </w:rPr>
        <w:t>Сохранения и увеличения социальных гарантий работников  в условиях сельской местности.</w:t>
      </w:r>
    </w:p>
    <w:p w:rsidR="00F6372E" w:rsidRPr="00F6372E" w:rsidRDefault="00F6372E" w:rsidP="00F6372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Соблюдения законодательства в вопросах труда и занятости в условиях либерализации политики государства в бюджетной сфере, коммерциализации системы образования.</w:t>
      </w:r>
    </w:p>
    <w:p w:rsidR="00F6372E" w:rsidRPr="00F6372E" w:rsidRDefault="00F6372E" w:rsidP="00F6372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lastRenderedPageBreak/>
        <w:t>Создания нормальных условий для творческого труда, повышения квалификации и учёбы членов профсоюза.</w:t>
      </w:r>
    </w:p>
    <w:p w:rsidR="00547019" w:rsidRDefault="00F6372E" w:rsidP="00F6372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Укрепления здоровья членов профсоюза</w:t>
      </w:r>
      <w:r w:rsidR="00547019">
        <w:rPr>
          <w:rFonts w:ascii="Times New Roman" w:hAnsi="Times New Roman" w:cs="Times New Roman"/>
          <w:sz w:val="28"/>
          <w:szCs w:val="28"/>
        </w:rPr>
        <w:t>.</w:t>
      </w:r>
    </w:p>
    <w:p w:rsidR="00F6372E" w:rsidRPr="00F6372E" w:rsidRDefault="00547019" w:rsidP="00F6372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6372E" w:rsidRPr="00F6372E">
        <w:rPr>
          <w:rFonts w:ascii="Times New Roman" w:hAnsi="Times New Roman" w:cs="Times New Roman"/>
          <w:sz w:val="28"/>
          <w:szCs w:val="28"/>
        </w:rPr>
        <w:t>одействия их творческому развитию.</w:t>
      </w:r>
    </w:p>
    <w:p w:rsidR="00F6372E" w:rsidRPr="00F6372E" w:rsidRDefault="00F6372E" w:rsidP="00F6372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Повышения эффективности функционирования профсоюзных организаций первичного звена в условиях модернизации российского образования; сохранения и укрепления организационного и финансового единства районной профсоюзной организации.</w:t>
      </w:r>
    </w:p>
    <w:p w:rsidR="00F6372E" w:rsidRPr="00F6372E" w:rsidRDefault="00F6372E" w:rsidP="00F6372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 xml:space="preserve">Создания и развития  единого информационного  поля,  </w:t>
      </w:r>
      <w:proofErr w:type="spellStart"/>
      <w:r w:rsidRPr="00F6372E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F6372E">
        <w:rPr>
          <w:rFonts w:ascii="Times New Roman" w:hAnsi="Times New Roman" w:cs="Times New Roman"/>
          <w:sz w:val="28"/>
          <w:szCs w:val="28"/>
        </w:rPr>
        <w:t xml:space="preserve">  Профсоюза соответственно  полномочий  в условиях проектной деятельности.</w:t>
      </w:r>
    </w:p>
    <w:p w:rsidR="00F6372E" w:rsidRDefault="00F6372E" w:rsidP="00F6372E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F6372E">
        <w:rPr>
          <w:rFonts w:ascii="Times New Roman" w:hAnsi="Times New Roman" w:cs="Times New Roman"/>
          <w:sz w:val="28"/>
          <w:szCs w:val="28"/>
        </w:rPr>
        <w:t>Повышения уровня корпоративной и правовой культуры членов Профсою</w:t>
      </w:r>
      <w:r w:rsidRPr="00F6372E">
        <w:rPr>
          <w:sz w:val="28"/>
          <w:szCs w:val="28"/>
        </w:rPr>
        <w:t>за.</w:t>
      </w:r>
    </w:p>
    <w:p w:rsidR="0049266B" w:rsidRDefault="0049266B" w:rsidP="0049266B">
      <w:pPr>
        <w:spacing w:after="0" w:line="240" w:lineRule="auto"/>
        <w:ind w:left="720"/>
        <w:rPr>
          <w:sz w:val="28"/>
          <w:szCs w:val="28"/>
        </w:rPr>
      </w:pPr>
    </w:p>
    <w:p w:rsidR="0049266B" w:rsidRPr="00E161E1" w:rsidRDefault="0049266B" w:rsidP="0049266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161E1">
        <w:rPr>
          <w:rFonts w:ascii="Times New Roman" w:hAnsi="Times New Roman" w:cs="Times New Roman"/>
          <w:sz w:val="28"/>
          <w:szCs w:val="28"/>
        </w:rPr>
        <w:t xml:space="preserve">Таким образом, реализация </w:t>
      </w:r>
      <w:proofErr w:type="gramStart"/>
      <w:r w:rsidRPr="00E161E1">
        <w:rPr>
          <w:rFonts w:ascii="Times New Roman" w:hAnsi="Times New Roman" w:cs="Times New Roman"/>
          <w:sz w:val="28"/>
          <w:szCs w:val="28"/>
        </w:rPr>
        <w:t>поставленных</w:t>
      </w:r>
      <w:proofErr w:type="gramEnd"/>
      <w:r w:rsidRPr="00E161E1">
        <w:rPr>
          <w:rFonts w:ascii="Times New Roman" w:hAnsi="Times New Roman" w:cs="Times New Roman"/>
          <w:sz w:val="28"/>
          <w:szCs w:val="28"/>
        </w:rPr>
        <w:t xml:space="preserve"> на 2020 год привела к следующим итогам работы за 2020год</w:t>
      </w:r>
      <w:r w:rsidR="00E161E1">
        <w:rPr>
          <w:rFonts w:ascii="Times New Roman" w:hAnsi="Times New Roman" w:cs="Times New Roman"/>
          <w:sz w:val="28"/>
          <w:szCs w:val="28"/>
        </w:rPr>
        <w:t>:</w:t>
      </w:r>
    </w:p>
    <w:p w:rsidR="00C403D0" w:rsidRDefault="00C403D0" w:rsidP="00C403D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403D0" w:rsidRPr="00B73FD4" w:rsidRDefault="00C403D0" w:rsidP="00C403D0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73FD4"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  <w:t>Общая  характеристика организации</w:t>
      </w:r>
    </w:p>
    <w:p w:rsidR="009741A0" w:rsidRDefault="009741A0" w:rsidP="003802D8">
      <w:pPr>
        <w:pStyle w:val="a6"/>
        <w:spacing w:line="276" w:lineRule="auto"/>
        <w:ind w:firstLine="696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Кишертская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районная территориальная организация профсоюза работников народного образования и науки РФ на 01.01.2021 года имеет свое представительство во всех образовательных организациях. Общее число членов профсоюза – 194 человека, в том числе педагогических работников – 142 чел. Общий охват профсоюзным членством составляет – 5</w:t>
      </w:r>
      <w:r w:rsidR="00BA016D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 xml:space="preserve">,4%, в т.ч. среди молодых педагогов (в возрасте до 35 лет) 92,9% являются членами профсоюза. </w:t>
      </w:r>
      <w:r w:rsidR="00BA016D">
        <w:rPr>
          <w:rFonts w:ascii="Times New Roman" w:hAnsi="Times New Roman" w:cs="Times New Roman"/>
          <w:sz w:val="32"/>
          <w:szCs w:val="32"/>
        </w:rPr>
        <w:t>Итоги 2020 года показывают, что с</w:t>
      </w:r>
      <w:r>
        <w:rPr>
          <w:rFonts w:ascii="Times New Roman" w:hAnsi="Times New Roman" w:cs="Times New Roman"/>
          <w:sz w:val="32"/>
          <w:szCs w:val="32"/>
        </w:rPr>
        <w:t>нижение численности членов профсоюз</w:t>
      </w:r>
      <w:r w:rsidR="00BA016D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BA016D">
        <w:rPr>
          <w:rFonts w:ascii="Times New Roman" w:hAnsi="Times New Roman" w:cs="Times New Roman"/>
          <w:sz w:val="32"/>
          <w:szCs w:val="32"/>
        </w:rPr>
        <w:t>произошло незначительно</w:t>
      </w:r>
      <w:r w:rsidR="003802D8">
        <w:rPr>
          <w:rFonts w:ascii="Times New Roman" w:hAnsi="Times New Roman" w:cs="Times New Roman"/>
          <w:sz w:val="32"/>
          <w:szCs w:val="32"/>
        </w:rPr>
        <w:t>.</w:t>
      </w:r>
      <w:r w:rsidR="00BA016D">
        <w:rPr>
          <w:rFonts w:ascii="Times New Roman" w:hAnsi="Times New Roman" w:cs="Times New Roman"/>
          <w:sz w:val="32"/>
          <w:szCs w:val="32"/>
        </w:rPr>
        <w:t xml:space="preserve"> </w:t>
      </w:r>
      <w:r w:rsidR="003802D8">
        <w:rPr>
          <w:rFonts w:ascii="Times New Roman" w:hAnsi="Times New Roman" w:cs="Times New Roman"/>
          <w:sz w:val="32"/>
          <w:szCs w:val="32"/>
        </w:rPr>
        <w:t>П</w:t>
      </w:r>
      <w:r w:rsidR="00BA016D">
        <w:rPr>
          <w:rFonts w:ascii="Times New Roman" w:hAnsi="Times New Roman" w:cs="Times New Roman"/>
          <w:sz w:val="32"/>
          <w:szCs w:val="32"/>
        </w:rPr>
        <w:t>ричинами снижения явились продолжающиеся процессы оптимизации в штатных расписаниях организаций,  уменьшение числа дошкольных работников, отсутствие целенаправленной работы по мотивации профсоюзного членства в ряде коллективов.</w:t>
      </w:r>
    </w:p>
    <w:p w:rsidR="003802D8" w:rsidRPr="00C403D0" w:rsidRDefault="003802D8" w:rsidP="003802D8">
      <w:pPr>
        <w:pStyle w:val="a6"/>
        <w:spacing w:line="276" w:lineRule="auto"/>
        <w:ind w:firstLine="69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Характеристика численности ППО и структурных подразделений ППО МБОУ «</w:t>
      </w:r>
      <w:proofErr w:type="spellStart"/>
      <w:r>
        <w:rPr>
          <w:rFonts w:ascii="Times New Roman" w:hAnsi="Times New Roman" w:cs="Times New Roman"/>
          <w:sz w:val="32"/>
          <w:szCs w:val="32"/>
        </w:rPr>
        <w:t>Кишертская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СОШ имени </w:t>
      </w:r>
      <w:proofErr w:type="spellStart"/>
      <w:r>
        <w:rPr>
          <w:rFonts w:ascii="Times New Roman" w:hAnsi="Times New Roman" w:cs="Times New Roman"/>
          <w:sz w:val="32"/>
          <w:szCs w:val="32"/>
        </w:rPr>
        <w:t>Л.П.Дробышевского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>» - по итогам статистического отчета на 01.01.2021 г.</w:t>
      </w:r>
    </w:p>
    <w:p w:rsidR="009832BC" w:rsidRDefault="009832BC" w:rsidP="009741A0">
      <w:pPr>
        <w:pStyle w:val="a6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832BC" w:rsidRDefault="009832BC" w:rsidP="009741A0">
      <w:pPr>
        <w:pStyle w:val="a6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10677" w:type="dxa"/>
        <w:tblInd w:w="720" w:type="dxa"/>
        <w:tblLayout w:type="fixed"/>
        <w:tblLook w:val="04A0"/>
      </w:tblPr>
      <w:tblGrid>
        <w:gridCol w:w="540"/>
        <w:gridCol w:w="1870"/>
        <w:gridCol w:w="1231"/>
        <w:gridCol w:w="1701"/>
        <w:gridCol w:w="1559"/>
        <w:gridCol w:w="1276"/>
        <w:gridCol w:w="2500"/>
      </w:tblGrid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870" w:type="dxa"/>
          </w:tcPr>
          <w:p w:rsidR="00D76808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Наименова</w:t>
            </w:r>
            <w:proofErr w:type="spellEnd"/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Общее число </w:t>
            </w:r>
            <w:proofErr w:type="gram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работающих</w:t>
            </w:r>
            <w:proofErr w:type="gramEnd"/>
          </w:p>
          <w:p w:rsidR="00EB3EED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(без 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совме</w:t>
            </w:r>
            <w:proofErr w:type="spellEnd"/>
            <w:proofErr w:type="gramEnd"/>
          </w:p>
          <w:p w:rsidR="00EB3EED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стите</w:t>
            </w:r>
            <w:proofErr w:type="spellEnd"/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лей)</w:t>
            </w:r>
          </w:p>
        </w:tc>
        <w:tc>
          <w:tcPr>
            <w:tcW w:w="1701" w:type="dxa"/>
          </w:tcPr>
          <w:p w:rsidR="00EB3EED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Из них молодежи, из числа 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педагогичес</w:t>
            </w:r>
            <w:proofErr w:type="spellEnd"/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ких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работников</w:t>
            </w:r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(до 35 лет)</w:t>
            </w:r>
          </w:p>
        </w:tc>
        <w:tc>
          <w:tcPr>
            <w:tcW w:w="1559" w:type="dxa"/>
          </w:tcPr>
          <w:p w:rsidR="00EB3EED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Общее число членов 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профсою</w:t>
            </w:r>
            <w:proofErr w:type="spellEnd"/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</w:p>
          <w:p w:rsidR="00EB3EED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(работаю</w:t>
            </w:r>
            <w:proofErr w:type="gramEnd"/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щие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Охват профсоюзным членством</w:t>
            </w:r>
            <w:proofErr w:type="gram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Принято в профсоюз /</w:t>
            </w:r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выбыло по личному заявлению</w:t>
            </w:r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D76808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МКОУ «Посадская ОШИ для обучающих</w:t>
            </w:r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с ОВЗ»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72,7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4/0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D76808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МБУ ДО «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Кишертский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РЦДТ» - объединен</w:t>
            </w:r>
          </w:p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92,9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2/0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Кишертская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СОШ имени Л.П. 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Дробышевского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46,3</w:t>
            </w:r>
          </w:p>
        </w:tc>
        <w:tc>
          <w:tcPr>
            <w:tcW w:w="2500" w:type="dxa"/>
          </w:tcPr>
          <w:p w:rsidR="00D76808" w:rsidRPr="008430CA" w:rsidRDefault="00D76808" w:rsidP="00D76808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Дошкольное звено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20,5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0/1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Мазуевская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нач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. школа/д</w:t>
            </w:r>
            <w:proofErr w:type="gram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90,0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Шумковская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ООШ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75,0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3/0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Посадская СОШ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62,1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3/3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Осинцевская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39,0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Кордонская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35,5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Мечинская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нач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шк</w:t>
            </w:r>
            <w:proofErr w:type="spellEnd"/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. / д. сад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91,7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0/0</w:t>
            </w:r>
          </w:p>
        </w:tc>
      </w:tr>
      <w:tr w:rsidR="00D76808" w:rsidRPr="008430CA" w:rsidTr="00EB3EED">
        <w:tc>
          <w:tcPr>
            <w:tcW w:w="54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Общие итоги</w:t>
            </w:r>
          </w:p>
        </w:tc>
        <w:tc>
          <w:tcPr>
            <w:tcW w:w="123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344</w:t>
            </w:r>
          </w:p>
        </w:tc>
        <w:tc>
          <w:tcPr>
            <w:tcW w:w="1701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1276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54,4</w:t>
            </w:r>
          </w:p>
        </w:tc>
        <w:tc>
          <w:tcPr>
            <w:tcW w:w="2500" w:type="dxa"/>
          </w:tcPr>
          <w:p w:rsidR="00D76808" w:rsidRPr="008430CA" w:rsidRDefault="00D76808" w:rsidP="00E96E9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30CA">
              <w:rPr>
                <w:rFonts w:ascii="Times New Roman" w:hAnsi="Times New Roman" w:cs="Times New Roman"/>
                <w:sz w:val="28"/>
                <w:szCs w:val="28"/>
              </w:rPr>
              <w:t>13/5</w:t>
            </w:r>
          </w:p>
        </w:tc>
      </w:tr>
    </w:tbl>
    <w:p w:rsidR="00C403D0" w:rsidRDefault="00D76808" w:rsidP="00C403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8430CA">
        <w:rPr>
          <w:rFonts w:ascii="Times New Roman" w:hAnsi="Times New Roman" w:cs="Times New Roman"/>
          <w:sz w:val="28"/>
          <w:szCs w:val="28"/>
        </w:rPr>
        <w:t>воевременност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430CA">
        <w:rPr>
          <w:rFonts w:ascii="Times New Roman" w:hAnsi="Times New Roman" w:cs="Times New Roman"/>
          <w:sz w:val="28"/>
          <w:szCs w:val="28"/>
        </w:rPr>
        <w:t xml:space="preserve"> сроков сдачи отчета, </w:t>
      </w:r>
      <w:r>
        <w:rPr>
          <w:rFonts w:ascii="Times New Roman" w:hAnsi="Times New Roman" w:cs="Times New Roman"/>
          <w:sz w:val="28"/>
          <w:szCs w:val="28"/>
        </w:rPr>
        <w:t>обеспечили</w:t>
      </w:r>
      <w:r w:rsidRPr="008430CA">
        <w:rPr>
          <w:rFonts w:ascii="Times New Roman" w:hAnsi="Times New Roman" w:cs="Times New Roman"/>
          <w:sz w:val="28"/>
          <w:szCs w:val="28"/>
        </w:rPr>
        <w:t xml:space="preserve"> Семенищев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430CA">
        <w:rPr>
          <w:rFonts w:ascii="Times New Roman" w:hAnsi="Times New Roman" w:cs="Times New Roman"/>
          <w:sz w:val="28"/>
          <w:szCs w:val="28"/>
        </w:rPr>
        <w:t xml:space="preserve"> К.В., Бачурин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430CA">
        <w:rPr>
          <w:rFonts w:ascii="Times New Roman" w:hAnsi="Times New Roman" w:cs="Times New Roman"/>
          <w:sz w:val="28"/>
          <w:szCs w:val="28"/>
        </w:rPr>
        <w:t xml:space="preserve"> М.А., </w:t>
      </w:r>
      <w:proofErr w:type="spellStart"/>
      <w:r w:rsidRPr="008430CA">
        <w:rPr>
          <w:rFonts w:ascii="Times New Roman" w:hAnsi="Times New Roman" w:cs="Times New Roman"/>
          <w:sz w:val="28"/>
          <w:szCs w:val="28"/>
        </w:rPr>
        <w:t>Чугайнов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430CA">
        <w:rPr>
          <w:rFonts w:ascii="Times New Roman" w:hAnsi="Times New Roman" w:cs="Times New Roman"/>
          <w:sz w:val="28"/>
          <w:szCs w:val="28"/>
        </w:rPr>
        <w:t xml:space="preserve"> М.Н., </w:t>
      </w:r>
      <w:proofErr w:type="spellStart"/>
      <w:r w:rsidRPr="008430CA">
        <w:rPr>
          <w:rFonts w:ascii="Times New Roman" w:hAnsi="Times New Roman" w:cs="Times New Roman"/>
          <w:sz w:val="28"/>
          <w:szCs w:val="28"/>
        </w:rPr>
        <w:t>Шемелин</w:t>
      </w:r>
      <w:r w:rsidR="003802D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430CA">
        <w:rPr>
          <w:rFonts w:ascii="Times New Roman" w:hAnsi="Times New Roman" w:cs="Times New Roman"/>
          <w:sz w:val="28"/>
          <w:szCs w:val="28"/>
        </w:rPr>
        <w:t xml:space="preserve"> А.М..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30CA">
        <w:rPr>
          <w:rFonts w:ascii="Times New Roman" w:hAnsi="Times New Roman" w:cs="Times New Roman"/>
          <w:sz w:val="28"/>
          <w:szCs w:val="28"/>
        </w:rPr>
        <w:t>председател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4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профсоюзных структурных</w:t>
      </w:r>
      <w:r w:rsidRPr="008430CA">
        <w:rPr>
          <w:rFonts w:ascii="Times New Roman" w:hAnsi="Times New Roman" w:cs="Times New Roman"/>
          <w:sz w:val="28"/>
          <w:szCs w:val="28"/>
        </w:rPr>
        <w:t xml:space="preserve"> подразделений  филиалов.</w:t>
      </w:r>
      <w:r>
        <w:rPr>
          <w:rFonts w:ascii="Times New Roman" w:hAnsi="Times New Roman" w:cs="Times New Roman"/>
          <w:sz w:val="28"/>
          <w:szCs w:val="28"/>
        </w:rPr>
        <w:t xml:space="preserve"> Однако а</w:t>
      </w:r>
      <w:r w:rsidRPr="008430CA">
        <w:rPr>
          <w:rFonts w:ascii="Times New Roman" w:hAnsi="Times New Roman" w:cs="Times New Roman"/>
          <w:sz w:val="28"/>
          <w:szCs w:val="28"/>
        </w:rPr>
        <w:t xml:space="preserve">нализ статистических данных показал, что имеются расхождения между фактическим состоянием количественных показателей и цифрами, поданными в отчетах. Поэтому </w:t>
      </w:r>
      <w:r w:rsidR="003802D8">
        <w:rPr>
          <w:rFonts w:ascii="Times New Roman" w:hAnsi="Times New Roman" w:cs="Times New Roman"/>
          <w:sz w:val="28"/>
          <w:szCs w:val="28"/>
        </w:rPr>
        <w:t xml:space="preserve">возникает </w:t>
      </w:r>
      <w:proofErr w:type="spellStart"/>
      <w:r w:rsidR="003802D8">
        <w:rPr>
          <w:rFonts w:ascii="Times New Roman" w:hAnsi="Times New Roman" w:cs="Times New Roman"/>
          <w:sz w:val="28"/>
          <w:szCs w:val="28"/>
        </w:rPr>
        <w:t>необходимрсть</w:t>
      </w:r>
      <w:proofErr w:type="spellEnd"/>
      <w:r w:rsidRPr="008430CA">
        <w:rPr>
          <w:rFonts w:ascii="Times New Roman" w:hAnsi="Times New Roman" w:cs="Times New Roman"/>
          <w:sz w:val="28"/>
          <w:szCs w:val="28"/>
        </w:rPr>
        <w:t xml:space="preserve"> в текущем году цифровые данные  отчета (июнь 2021 г. и январь 2022 года)  согласовать с </w:t>
      </w:r>
      <w:proofErr w:type="gramStart"/>
      <w:r w:rsidRPr="008430CA">
        <w:rPr>
          <w:rFonts w:ascii="Times New Roman" w:hAnsi="Times New Roman" w:cs="Times New Roman"/>
          <w:sz w:val="28"/>
          <w:szCs w:val="28"/>
        </w:rPr>
        <w:t>заведующими филиалов</w:t>
      </w:r>
      <w:proofErr w:type="gramEnd"/>
      <w:r w:rsidRPr="008430CA">
        <w:rPr>
          <w:rFonts w:ascii="Times New Roman" w:hAnsi="Times New Roman" w:cs="Times New Roman"/>
          <w:sz w:val="28"/>
          <w:szCs w:val="28"/>
        </w:rPr>
        <w:t xml:space="preserve"> и руководителями ОО.  Кроме этого следует внимательно отнестись к содержанию пояснительной записки по составлению статистического отчета.</w:t>
      </w:r>
    </w:p>
    <w:p w:rsidR="00EB3EED" w:rsidRDefault="00EB3EED" w:rsidP="00EB3EED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  <w:r w:rsidRPr="00EB3EED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>Организационные мероприятия</w:t>
      </w:r>
    </w:p>
    <w:p w:rsidR="00EB3EED" w:rsidRDefault="00EB3EED" w:rsidP="003802D8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EB3EED">
        <w:rPr>
          <w:rFonts w:ascii="Times New Roman" w:hAnsi="Times New Roman" w:cs="Times New Roman"/>
          <w:sz w:val="28"/>
          <w:szCs w:val="28"/>
        </w:rPr>
        <w:t>В условиях неблагоприятной эпидемиологической обстановки</w:t>
      </w:r>
      <w:r>
        <w:rPr>
          <w:rFonts w:ascii="Times New Roman" w:hAnsi="Times New Roman" w:cs="Times New Roman"/>
          <w:sz w:val="28"/>
          <w:szCs w:val="28"/>
        </w:rPr>
        <w:t>, объявленных правительством Пермского края ограничительных мер</w:t>
      </w:r>
      <w:r w:rsidR="0038458F">
        <w:rPr>
          <w:rFonts w:ascii="Times New Roman" w:hAnsi="Times New Roman" w:cs="Times New Roman"/>
          <w:sz w:val="28"/>
          <w:szCs w:val="28"/>
        </w:rPr>
        <w:t>,</w:t>
      </w:r>
      <w:r w:rsidRPr="00EB3EED">
        <w:rPr>
          <w:rFonts w:ascii="Times New Roman" w:hAnsi="Times New Roman" w:cs="Times New Roman"/>
          <w:sz w:val="28"/>
          <w:szCs w:val="28"/>
        </w:rPr>
        <w:t xml:space="preserve"> </w:t>
      </w:r>
      <w:r w:rsidR="0038458F" w:rsidRPr="00EB3EED">
        <w:rPr>
          <w:rFonts w:ascii="Times New Roman" w:hAnsi="Times New Roman" w:cs="Times New Roman"/>
          <w:sz w:val="28"/>
          <w:szCs w:val="28"/>
        </w:rPr>
        <w:t>работа по внутрисоюзному организационно</w:t>
      </w:r>
      <w:r w:rsidR="0038458F">
        <w:rPr>
          <w:rFonts w:ascii="Times New Roman" w:hAnsi="Times New Roman" w:cs="Times New Roman"/>
          <w:sz w:val="28"/>
          <w:szCs w:val="28"/>
        </w:rPr>
        <w:t>му укреплению организации была в определенной степени свернута и наложила отпечаток на проведение массовых, организационных мероприятий</w:t>
      </w:r>
      <w:r w:rsidRPr="00EB3EED">
        <w:rPr>
          <w:rFonts w:ascii="Times New Roman" w:hAnsi="Times New Roman" w:cs="Times New Roman"/>
          <w:sz w:val="28"/>
          <w:szCs w:val="28"/>
        </w:rPr>
        <w:t>.</w:t>
      </w:r>
      <w:r w:rsidR="0038458F">
        <w:rPr>
          <w:rFonts w:ascii="Times New Roman" w:hAnsi="Times New Roman" w:cs="Times New Roman"/>
          <w:sz w:val="28"/>
          <w:szCs w:val="28"/>
        </w:rPr>
        <w:t xml:space="preserve"> Плановые мероприятия проводились в основном в </w:t>
      </w:r>
      <w:proofErr w:type="spellStart"/>
      <w:r w:rsidR="0038458F">
        <w:rPr>
          <w:rFonts w:ascii="Times New Roman" w:hAnsi="Times New Roman" w:cs="Times New Roman"/>
          <w:sz w:val="28"/>
          <w:szCs w:val="28"/>
        </w:rPr>
        <w:t>онлайн-режиме</w:t>
      </w:r>
      <w:proofErr w:type="spellEnd"/>
      <w:r w:rsidR="0038458F">
        <w:rPr>
          <w:rFonts w:ascii="Times New Roman" w:hAnsi="Times New Roman" w:cs="Times New Roman"/>
          <w:sz w:val="28"/>
          <w:szCs w:val="28"/>
        </w:rPr>
        <w:t>, в режиме обмена информацией, ответов на вопросы средствами электронной почты, телефонных переговоров, рассылку материалов, высылаемых Крайкомом профсоюза в территорию.</w:t>
      </w:r>
    </w:p>
    <w:p w:rsidR="00E4387C" w:rsidRDefault="00DE0DA9" w:rsidP="00DE0D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заседания Президиума рассматривались плановые вопросы и вопросы, требующие решения в текущем режиме.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Среди них, такие как итоги статистического отчета за 2019</w:t>
      </w:r>
      <w:r w:rsidR="00380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год, участие в конкурсе «Учитель года», Утверждение Публичного отчета за 2019 год, об организации подписки на «Профсоюзный Курьер», о</w:t>
      </w:r>
      <w:r w:rsidRPr="00203DAE">
        <w:rPr>
          <w:rFonts w:ascii="Times New Roman" w:hAnsi="Times New Roman" w:cs="Times New Roman"/>
          <w:sz w:val="28"/>
          <w:szCs w:val="28"/>
        </w:rPr>
        <w:t xml:space="preserve">  реорганизации районной территориальной организации профсоюза работников народного </w:t>
      </w:r>
      <w:proofErr w:type="spellStart"/>
      <w:r w:rsidRPr="00203DAE">
        <w:rPr>
          <w:rFonts w:ascii="Times New Roman" w:hAnsi="Times New Roman" w:cs="Times New Roman"/>
          <w:sz w:val="28"/>
          <w:szCs w:val="28"/>
        </w:rPr>
        <w:t>образов</w:t>
      </w:r>
      <w:r>
        <w:rPr>
          <w:rFonts w:ascii="Times New Roman" w:hAnsi="Times New Roman" w:cs="Times New Roman"/>
          <w:sz w:val="28"/>
          <w:szCs w:val="28"/>
        </w:rPr>
        <w:t>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условиях оптимизации сети, о праздновании Дня учителя в режиме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>, о награждении членов профсоюза в связи с Днем профсоюзного активиста и др.</w:t>
      </w:r>
      <w:proofErr w:type="gramEnd"/>
    </w:p>
    <w:p w:rsidR="00E4387C" w:rsidRDefault="00DE0DA9" w:rsidP="00E438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387C">
        <w:rPr>
          <w:rFonts w:ascii="Times New Roman" w:hAnsi="Times New Roman" w:cs="Times New Roman"/>
          <w:sz w:val="28"/>
          <w:szCs w:val="28"/>
        </w:rPr>
        <w:t xml:space="preserve">В 2020 г. в связи с 30-летием Профсоюза, за хорошую работу многие </w:t>
      </w:r>
      <w:proofErr w:type="spellStart"/>
      <w:r w:rsidR="00E4387C">
        <w:rPr>
          <w:rFonts w:ascii="Times New Roman" w:hAnsi="Times New Roman" w:cs="Times New Roman"/>
          <w:sz w:val="28"/>
          <w:szCs w:val="28"/>
        </w:rPr>
        <w:t>профактивисты</w:t>
      </w:r>
      <w:proofErr w:type="spellEnd"/>
      <w:r w:rsidR="00E4387C">
        <w:rPr>
          <w:rFonts w:ascii="Times New Roman" w:hAnsi="Times New Roman" w:cs="Times New Roman"/>
          <w:sz w:val="28"/>
          <w:szCs w:val="28"/>
        </w:rPr>
        <w:t xml:space="preserve"> были награждены грамотами Профсоюза, среди них</w:t>
      </w:r>
    </w:p>
    <w:p w:rsidR="00E4387C" w:rsidRPr="00E4387C" w:rsidRDefault="00E4387C" w:rsidP="00E438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87C">
        <w:rPr>
          <w:rFonts w:ascii="Times New Roman" w:hAnsi="Times New Roman" w:cs="Times New Roman"/>
          <w:b/>
          <w:sz w:val="28"/>
          <w:szCs w:val="28"/>
        </w:rPr>
        <w:t xml:space="preserve">грамотой Краевого Комитета профсоюза </w:t>
      </w:r>
      <w:proofErr w:type="gramStart"/>
      <w:r w:rsidRPr="00E4387C">
        <w:rPr>
          <w:rFonts w:ascii="Times New Roman" w:hAnsi="Times New Roman" w:cs="Times New Roman"/>
          <w:b/>
          <w:sz w:val="28"/>
          <w:szCs w:val="28"/>
        </w:rPr>
        <w:t>награждены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4387C" w:rsidRPr="00E4387C" w:rsidRDefault="00E4387C" w:rsidP="00E4387C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E4387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Потапова Светлана Ивановна – зав. филиалом </w:t>
      </w:r>
      <w:proofErr w:type="spellStart"/>
      <w:r w:rsidRPr="00E4387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Шумковской</w:t>
      </w:r>
      <w:proofErr w:type="spellEnd"/>
      <w:r w:rsidRPr="00E4387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ООШ</w:t>
      </w:r>
    </w:p>
    <w:p w:rsidR="00E4387C" w:rsidRPr="00E4387C" w:rsidRDefault="00E4387C" w:rsidP="00E4387C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proofErr w:type="spell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Стругова</w:t>
      </w:r>
      <w:proofErr w:type="spell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 Людмила Владимировна – учитель рус</w:t>
      </w:r>
      <w:proofErr w:type="gram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proofErr w:type="gram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я</w:t>
      </w:r>
      <w:proofErr w:type="gram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зыка и литературы филиала «Посадская СОШ»</w:t>
      </w:r>
    </w:p>
    <w:p w:rsidR="00E4387C" w:rsidRPr="00E4387C" w:rsidRDefault="00E4387C" w:rsidP="00E4387C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Редькина Лариса Юрьевна </w:t>
      </w:r>
      <w:proofErr w:type="gram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–п</w:t>
      </w:r>
      <w:proofErr w:type="gram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редседатель </w:t>
      </w:r>
      <w:r w:rsidR="003802D8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ППО МБОУ «</w:t>
      </w:r>
      <w:proofErr w:type="spell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Кишертской</w:t>
      </w:r>
      <w:proofErr w:type="spell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 СОШ» имени </w:t>
      </w:r>
      <w:proofErr w:type="spell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Л.П.Дробышевского</w:t>
      </w:r>
      <w:proofErr w:type="spellEnd"/>
    </w:p>
    <w:p w:rsidR="00E4387C" w:rsidRPr="00E4387C" w:rsidRDefault="00E4387C" w:rsidP="00E4387C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 Лебедева Людмила Юрьевна – учитель начальных классов филиала «</w:t>
      </w:r>
      <w:proofErr w:type="spell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Осинцевской</w:t>
      </w:r>
      <w:proofErr w:type="spell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 СОШ»</w:t>
      </w:r>
    </w:p>
    <w:p w:rsidR="00E4387C" w:rsidRPr="00E4387C" w:rsidRDefault="00E4387C" w:rsidP="00E4387C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proofErr w:type="spell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Желтовских</w:t>
      </w:r>
      <w:proofErr w:type="spell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 Любовь Дмитриевна – руководитель МКОУ « </w:t>
      </w:r>
      <w:proofErr w:type="gram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Посадской</w:t>
      </w:r>
      <w:proofErr w:type="gram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 ОШИ для обучающихся с ОВЗ»</w:t>
      </w:r>
    </w:p>
    <w:p w:rsidR="00E4387C" w:rsidRPr="00E4387C" w:rsidRDefault="00E4387C" w:rsidP="00E4387C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 xml:space="preserve">Егорова Татьяна Михайловна </w:t>
      </w:r>
      <w:proofErr w:type="gramStart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–у</w:t>
      </w:r>
      <w:proofErr w:type="gramEnd"/>
      <w:r w:rsidRPr="00E4387C">
        <w:rPr>
          <w:rFonts w:eastAsiaTheme="minorEastAsia"/>
          <w:color w:val="000000" w:themeColor="text1"/>
          <w:kern w:val="24"/>
          <w:sz w:val="28"/>
          <w:szCs w:val="28"/>
        </w:rPr>
        <w:t>читель СБО МКОУ « Посадской ОШИ для обучающихся с ОВЗ»</w:t>
      </w:r>
    </w:p>
    <w:p w:rsidR="00E4387C" w:rsidRDefault="00E4387C" w:rsidP="00E4387C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:rsidR="00E4387C" w:rsidRPr="003064EB" w:rsidRDefault="00E4387C" w:rsidP="00E438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4EB">
        <w:rPr>
          <w:rFonts w:ascii="Times New Roman" w:hAnsi="Times New Roman" w:cs="Times New Roman"/>
          <w:b/>
          <w:sz w:val="28"/>
          <w:szCs w:val="28"/>
        </w:rPr>
        <w:t xml:space="preserve">грамотой Районного Комитета профсоюза </w:t>
      </w:r>
      <w:proofErr w:type="gramStart"/>
      <w:r w:rsidRPr="003064EB">
        <w:rPr>
          <w:rFonts w:ascii="Times New Roman" w:hAnsi="Times New Roman" w:cs="Times New Roman"/>
          <w:b/>
          <w:sz w:val="28"/>
          <w:szCs w:val="28"/>
        </w:rPr>
        <w:t>награждены</w:t>
      </w:r>
      <w:proofErr w:type="gramEnd"/>
      <w:r w:rsidR="003064EB" w:rsidRPr="003064EB">
        <w:rPr>
          <w:rFonts w:ascii="Times New Roman" w:hAnsi="Times New Roman" w:cs="Times New Roman"/>
          <w:b/>
          <w:sz w:val="28"/>
          <w:szCs w:val="28"/>
        </w:rPr>
        <w:t>: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Бачурина Марина  Александровна  воспитатель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Кишертского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д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/</w:t>
      </w:r>
      <w:proofErr w:type="gram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с</w:t>
      </w:r>
      <w:proofErr w:type="gramEnd"/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Горшкова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Аксана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 Ивановна – воспитатель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Осинцевского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д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/</w:t>
      </w:r>
      <w:proofErr w:type="gram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с</w:t>
      </w:r>
      <w:proofErr w:type="gramEnd"/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Кашляева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 Анастасия  Павловна –  председатель структурного подразделения ППО филиала 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Осинцевской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СОШ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Ладейщикова Ольга Васильевна – учитель начальных классов филиала </w:t>
      </w:r>
      <w:proofErr w:type="gram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Посадской</w:t>
      </w:r>
      <w:proofErr w:type="gram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СОШ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Моисеев Михаил Александрович – водитель МКОУ «</w:t>
      </w:r>
      <w:proofErr w:type="gram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Посадской</w:t>
      </w:r>
      <w:proofErr w:type="gram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ОШИ для обучающихся с ОВЗ» 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Семенищева Ксения  Викторовна – председатель структурного ППО филиала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Мечинской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нач</w:t>
      </w:r>
      <w:proofErr w:type="gram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.ш</w:t>
      </w:r>
      <w:proofErr w:type="gram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колы-сада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Суетина Мария Григорьевна – воспитатель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Осинцевского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д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/</w:t>
      </w:r>
      <w:proofErr w:type="gram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с</w:t>
      </w:r>
      <w:proofErr w:type="gramEnd"/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Храмцова Елена  Сергеевна – учитель географии МКОУ «Посадской ОШИ для </w:t>
      </w:r>
      <w:proofErr w:type="gram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обучающихся</w:t>
      </w:r>
      <w:proofErr w:type="gram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с ОВЗ»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Шемелина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Антонин</w:t>
      </w:r>
      <w:r w:rsidR="003802D8">
        <w:rPr>
          <w:rFonts w:eastAsiaTheme="minorEastAsia"/>
          <w:color w:val="000000" w:themeColor="text1"/>
          <w:kern w:val="24"/>
          <w:sz w:val="28"/>
          <w:szCs w:val="28"/>
        </w:rPr>
        <w:t>а</w:t>
      </w: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Михайловна – председатель структурного подразделения  ППО филиала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Шумковской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ООШ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Рогожникова Галина Ивановна – учитель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нач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. классов  филиала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Шумковской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ООШ</w:t>
      </w:r>
    </w:p>
    <w:p w:rsidR="003064EB" w:rsidRPr="00F868CC" w:rsidRDefault="003064EB" w:rsidP="00F868CC">
      <w:pPr>
        <w:pStyle w:val="a5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064EB" w:rsidRPr="00F868CC" w:rsidRDefault="003064EB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В соответствии с планом</w:t>
      </w:r>
      <w:r w:rsidR="003802D8">
        <w:rPr>
          <w:rFonts w:eastAsiaTheme="minorEastAsia"/>
          <w:color w:val="000000" w:themeColor="text1"/>
          <w:kern w:val="24"/>
          <w:sz w:val="28"/>
          <w:szCs w:val="28"/>
        </w:rPr>
        <w:t xml:space="preserve"> обучения</w:t>
      </w: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Крайкома профсоюза </w:t>
      </w: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вновь избранных председателей ППО</w:t>
      </w:r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, заместителей и председателей  местных территориальных организаций были направлены для прохождения курсов  </w:t>
      </w:r>
      <w:proofErr w:type="spellStart"/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>Стругова</w:t>
      </w:r>
      <w:proofErr w:type="spellEnd"/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Л.В., Семенищева К.В., </w:t>
      </w:r>
      <w:proofErr w:type="spellStart"/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>Брюшинина</w:t>
      </w:r>
      <w:proofErr w:type="spellEnd"/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Л.Н., </w:t>
      </w:r>
      <w:proofErr w:type="spellStart"/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>Бушмакова</w:t>
      </w:r>
      <w:proofErr w:type="spellEnd"/>
      <w:r w:rsidR="00F868CC"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С.Ю., завершение которых планируется в 2021 году. </w:t>
      </w:r>
    </w:p>
    <w:p w:rsidR="00F868CC" w:rsidRDefault="00F868CC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proofErr w:type="gram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Учитывая важность решения вопроса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здоровьесбережения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работников сферы образования, при согласовании с членами Президиума, в форме заочного обучения  двухмесячные курсы «Основы </w:t>
      </w:r>
      <w:proofErr w:type="spellStart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нутрициологии</w:t>
      </w:r>
      <w:proofErr w:type="spellEnd"/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>»</w:t>
      </w:r>
      <w:r w:rsidR="00582D68">
        <w:rPr>
          <w:rFonts w:eastAsiaTheme="minorEastAsia"/>
          <w:color w:val="000000" w:themeColor="text1"/>
          <w:kern w:val="24"/>
          <w:sz w:val="28"/>
          <w:szCs w:val="28"/>
        </w:rPr>
        <w:t xml:space="preserve"> с получением сертификата установленного образца Российского университета Дружбы народов, прошла председатель РТО профсоюза </w:t>
      </w:r>
      <w:r w:rsidRPr="00F868CC">
        <w:rPr>
          <w:rFonts w:eastAsiaTheme="minorEastAsia"/>
          <w:color w:val="000000" w:themeColor="text1"/>
          <w:kern w:val="24"/>
          <w:sz w:val="28"/>
          <w:szCs w:val="28"/>
        </w:rPr>
        <w:t xml:space="preserve"> - Ермакова Т.Н.</w:t>
      </w:r>
      <w:r w:rsidR="00582D68">
        <w:rPr>
          <w:rFonts w:eastAsiaTheme="minorEastAsia"/>
          <w:color w:val="000000" w:themeColor="text1"/>
          <w:kern w:val="24"/>
          <w:sz w:val="28"/>
          <w:szCs w:val="28"/>
        </w:rPr>
        <w:t xml:space="preserve"> Как результат обучения спланирована работа по составлению Программы</w:t>
      </w:r>
      <w:r w:rsidR="00E9065A">
        <w:rPr>
          <w:rFonts w:eastAsiaTheme="minorEastAsia"/>
          <w:color w:val="000000" w:themeColor="text1"/>
          <w:kern w:val="24"/>
          <w:sz w:val="28"/>
          <w:szCs w:val="28"/>
        </w:rPr>
        <w:t xml:space="preserve"> «</w:t>
      </w:r>
      <w:proofErr w:type="spellStart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>Здоровьесбережение</w:t>
      </w:r>
      <w:proofErr w:type="spellEnd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– каждому»</w:t>
      </w:r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на базе </w:t>
      </w:r>
      <w:proofErr w:type="spellStart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>Шумковской</w:t>
      </w:r>
      <w:proofErr w:type="spellEnd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ООШ, филиала МБОУ «</w:t>
      </w:r>
      <w:proofErr w:type="spellStart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>Кишертской</w:t>
      </w:r>
      <w:proofErr w:type="spellEnd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СОШ имени </w:t>
      </w:r>
      <w:proofErr w:type="spellStart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Л.П.Дробышевского</w:t>
      </w:r>
      <w:proofErr w:type="spellEnd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>» с</w:t>
      </w:r>
      <w:proofErr w:type="gramEnd"/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последующей ее реализацией.</w:t>
      </w:r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 xml:space="preserve"> На  базе данной школы проведены </w:t>
      </w:r>
      <w:proofErr w:type="spellStart"/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>теоритические</w:t>
      </w:r>
      <w:proofErr w:type="spellEnd"/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 xml:space="preserve"> и практические занятия по получению новых знаний и составлению программы </w:t>
      </w:r>
      <w:proofErr w:type="spellStart"/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>здоровьесберегающей</w:t>
      </w:r>
      <w:proofErr w:type="spellEnd"/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 xml:space="preserve"> направленности.</w:t>
      </w:r>
    </w:p>
    <w:p w:rsidR="00332B5B" w:rsidRDefault="00582D68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В режиме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он-лайн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прош</w:t>
      </w:r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>е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л обучение, </w:t>
      </w:r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>организованное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Учебным центром Общероссийского Профсоюза образования по теме: «Организационные основы деятельности Общероссийского Профсоюза образования»  профсоюзны</w:t>
      </w:r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>й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актив, часть председателей структурных подразделений ППО и профсоюзных активистов ОО района </w:t>
      </w:r>
      <w:proofErr w:type="gramStart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( </w:t>
      </w:r>
      <w:proofErr w:type="gramEnd"/>
      <w:r>
        <w:rPr>
          <w:rFonts w:eastAsiaTheme="minorEastAsia"/>
          <w:color w:val="000000" w:themeColor="text1"/>
          <w:kern w:val="24"/>
          <w:sz w:val="28"/>
          <w:szCs w:val="28"/>
        </w:rPr>
        <w:t>февраль 2020г.).</w:t>
      </w:r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Кроме этого </w:t>
      </w:r>
      <w:r w:rsidR="00332B5B">
        <w:rPr>
          <w:rFonts w:eastAsiaTheme="minorEastAsia"/>
          <w:color w:val="000000" w:themeColor="text1"/>
          <w:kern w:val="24"/>
          <w:sz w:val="28"/>
          <w:szCs w:val="28"/>
        </w:rPr>
        <w:t>была проведена система</w:t>
      </w:r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обучающих семинаров</w:t>
      </w:r>
      <w:r w:rsidR="00332B5B">
        <w:rPr>
          <w:rFonts w:eastAsiaTheme="minorEastAsia"/>
          <w:color w:val="000000" w:themeColor="text1"/>
          <w:kern w:val="24"/>
          <w:sz w:val="28"/>
          <w:szCs w:val="28"/>
        </w:rPr>
        <w:t xml:space="preserve"> по внедрению в практику работы АИС, в которой приняли участие председатели структурных подразделений ППО района.</w:t>
      </w:r>
    </w:p>
    <w:p w:rsidR="003379E4" w:rsidRDefault="00332B5B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В соответствии с планом работы ассоциации «Согласие» члены профсоюзного сообщества приняли участие в  совещаниях по вопросам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здоровьесбережения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</w:t>
      </w:r>
      <w:proofErr w:type="gramStart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( </w:t>
      </w:r>
      <w:proofErr w:type="gram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на базе Комсомольской школы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Кунгурского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района)</w:t>
      </w:r>
    </w:p>
    <w:p w:rsidR="003379E4" w:rsidRDefault="003379E4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379E4" w:rsidRDefault="003379E4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4503245" cy="2152650"/>
            <wp:effectExtent l="19050" t="0" r="0" b="0"/>
            <wp:docPr id="10" name="Рисунок 10" descr="C:\Users\31E6~1\AppData\Local\Temp\Rar$DI07.234\20200226_11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1E6~1\AppData\Local\Temp\Rar$DI07.234\20200226_1127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99" cy="215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E4" w:rsidRDefault="003379E4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379E4" w:rsidRDefault="003379E4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5274249" cy="3095625"/>
            <wp:effectExtent l="19050" t="0" r="2601" b="0"/>
            <wp:docPr id="11" name="Рисунок 11" descr="C:\Users\31E6~1\AppData\Local\Temp\Rar$DI20.622\20200226_1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1E6~1\AppData\Local\Temp\Rar$DI20.622\20200226_134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25" cy="309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E4" w:rsidRDefault="003379E4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379E4" w:rsidRDefault="003379E4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>
            <wp:extent cx="3129851" cy="4067175"/>
            <wp:effectExtent l="19050" t="0" r="0" b="0"/>
            <wp:docPr id="12" name="Рисунок 12" descr="C:\Users\31E6~1\AppData\Local\Temp\Rar$DI28.696\20200226_11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1E6~1\AppData\Local\Temp\Rar$DI28.696\20200226_112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83" cy="406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E4" w:rsidRDefault="00F92818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4675296" cy="3952875"/>
            <wp:effectExtent l="19050" t="0" r="0" b="0"/>
            <wp:docPr id="13" name="Рисунок 13" descr="C:\Users\Ермаковы\Desktop\фото 2019-20\IMG_20200226_11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рмаковы\Desktop\фото 2019-20\IMG_20200226_112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80" cy="395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E4" w:rsidRDefault="003379E4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82D68" w:rsidRDefault="00332B5B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и охраны труда в условиях пандемии</w:t>
      </w:r>
      <w:r w:rsidR="00510419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в форме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онлайн</w:t>
      </w:r>
      <w:proofErr w:type="spellEnd"/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 xml:space="preserve"> при активном участии Крайкома профсоюза в лице </w:t>
      </w:r>
      <w:proofErr w:type="spellStart"/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>Залазаева</w:t>
      </w:r>
      <w:proofErr w:type="spellEnd"/>
      <w:r w:rsidR="00B412D4">
        <w:rPr>
          <w:rFonts w:eastAsiaTheme="minorEastAsia"/>
          <w:color w:val="000000" w:themeColor="text1"/>
          <w:kern w:val="24"/>
          <w:sz w:val="28"/>
          <w:szCs w:val="28"/>
        </w:rPr>
        <w:t xml:space="preserve"> А.В.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="00007D76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007D76" w:rsidRDefault="00007D76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 По итогам совещаний даны рекомендации по организации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здоровьесберегающей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деятельности в образовательных организациях, вот одна из них:</w:t>
      </w:r>
    </w:p>
    <w:p w:rsidR="00007D76" w:rsidRDefault="00007D76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007D76">
        <w:rPr>
          <w:rFonts w:eastAsiaTheme="minorEastAsia"/>
          <w:color w:val="000000" w:themeColor="text1"/>
          <w:kern w:val="24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318pt" o:ole="">
            <v:imagedata r:id="rId11" o:title=""/>
          </v:shape>
          <o:OLEObject Type="Embed" ProgID="PowerPoint.Slide.12" ShapeID="_x0000_i1025" DrawAspect="Content" ObjectID="_1676915965" r:id="rId12"/>
        </w:object>
      </w:r>
    </w:p>
    <w:p w:rsidR="00007D76" w:rsidRDefault="00007D76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007D76" w:rsidRDefault="00007D76" w:rsidP="00007D7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7D76" w:rsidRDefault="00007D76" w:rsidP="00007D7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юбилейной датой</w:t>
      </w:r>
      <w:r w:rsidRPr="00F868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Днем профсоюзного активиста на площадке ZOOM , была проведена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режиме встреча с профсоюзным активом и руководителями ОО, где были подведены некоторые итоги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деятельности профсоюзного сообщества работников образования Пермского края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нашего района, с демонстрацией презентации.</w:t>
      </w:r>
    </w:p>
    <w:p w:rsidR="00332B5B" w:rsidRPr="00F868CC" w:rsidRDefault="00332B5B" w:rsidP="00F868CC">
      <w:pPr>
        <w:pStyle w:val="a5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064EB" w:rsidRPr="00F868CC" w:rsidRDefault="003064EB" w:rsidP="00F868CC">
      <w:pPr>
        <w:pStyle w:val="a5"/>
        <w:spacing w:before="0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DE0DA9" w:rsidRPr="00F868CC" w:rsidRDefault="00332B5B" w:rsidP="00F868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B5B">
        <w:rPr>
          <w:rFonts w:eastAsiaTheme="minorEastAsia"/>
          <w:color w:val="000000" w:themeColor="text1"/>
          <w:kern w:val="24"/>
          <w:sz w:val="28"/>
          <w:szCs w:val="28"/>
        </w:rPr>
        <w:object w:dxaOrig="7195" w:dyaOrig="5396">
          <v:shape id="_x0000_i1026" type="#_x0000_t75" style="width:271.5pt;height:135.75pt" o:ole="">
            <v:imagedata r:id="rId13" o:title=""/>
          </v:shape>
          <o:OLEObject Type="Embed" ProgID="PowerPoint.Slide.12" ShapeID="_x0000_i1026" DrawAspect="Content" ObjectID="_1676915966" r:id="rId14"/>
        </w:object>
      </w:r>
      <w:r w:rsidRPr="00332B5B">
        <w:rPr>
          <w:lang w:eastAsia="ru-RU"/>
        </w:rPr>
        <w:t xml:space="preserve"> </w:t>
      </w:r>
      <w:r w:rsidRPr="00332B5B">
        <w:rPr>
          <w:rFonts w:eastAsiaTheme="minorEastAsia"/>
          <w:color w:val="000000" w:themeColor="text1"/>
          <w:kern w:val="24"/>
          <w:sz w:val="28"/>
          <w:szCs w:val="28"/>
        </w:rPr>
        <w:object w:dxaOrig="7195" w:dyaOrig="5396">
          <v:shape id="_x0000_i1027" type="#_x0000_t75" style="width:168pt;height:126pt" o:ole="">
            <v:imagedata r:id="rId15" o:title=""/>
          </v:shape>
          <o:OLEObject Type="Embed" ProgID="PowerPoint.Slide.12" ShapeID="_x0000_i1027" DrawAspect="Content" ObjectID="_1676915967" r:id="rId16"/>
        </w:object>
      </w:r>
    </w:p>
    <w:p w:rsidR="007824CC" w:rsidRDefault="007824CC" w:rsidP="00F868C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24CC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8" type="#_x0000_t75" style="width:456pt;height:282.75pt" o:ole="">
            <v:imagedata r:id="rId17" o:title=""/>
          </v:shape>
          <o:OLEObject Type="Embed" ProgID="PowerPoint.Slide.12" ShapeID="_x0000_i1028" DrawAspect="Content" ObjectID="_1676915968" r:id="rId18"/>
        </w:object>
      </w:r>
    </w:p>
    <w:p w:rsidR="007824CC" w:rsidRPr="00332B5B" w:rsidRDefault="007824CC" w:rsidP="00F868C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007D76" w:rsidRPr="007824CC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9" type="#_x0000_t75" style="width:490.5pt;height:297pt" o:ole="">
            <v:imagedata r:id="rId19" o:title=""/>
          </v:shape>
          <o:OLEObject Type="Embed" ProgID="PowerPoint.Slide.12" ShapeID="_x0000_i1029" DrawAspect="Content" ObjectID="_1676915969" r:id="rId20"/>
        </w:object>
      </w:r>
    </w:p>
    <w:p w:rsidR="00C403D0" w:rsidRPr="00F868CC" w:rsidRDefault="00C403D0" w:rsidP="00F868C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403D0" w:rsidRDefault="007824CC" w:rsidP="00F868C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24CC">
        <w:rPr>
          <w:rFonts w:ascii="Times New Roman" w:hAnsi="Times New Roman" w:cs="Times New Roman"/>
          <w:sz w:val="26"/>
          <w:szCs w:val="26"/>
        </w:rPr>
        <w:object w:dxaOrig="7195" w:dyaOrig="5396">
          <v:shape id="_x0000_i1030" type="#_x0000_t75" style="width:5in;height:270pt" o:ole="">
            <v:imagedata r:id="rId21" o:title=""/>
          </v:shape>
          <o:OLEObject Type="Embed" ProgID="PowerPoint.Slide.12" ShapeID="_x0000_i1030" DrawAspect="Content" ObjectID="_1676915970" r:id="rId22"/>
        </w:object>
      </w:r>
    </w:p>
    <w:p w:rsidR="007824CC" w:rsidRPr="00F868CC" w:rsidRDefault="004A011D" w:rsidP="00F868C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24CC">
        <w:rPr>
          <w:rFonts w:ascii="Times New Roman" w:hAnsi="Times New Roman" w:cs="Times New Roman"/>
        </w:rPr>
        <w:object w:dxaOrig="7195" w:dyaOrig="5396">
          <v:shape id="_x0000_i1031" type="#_x0000_t75" style="width:462.75pt;height:313.5pt" o:ole="">
            <v:imagedata r:id="rId23" o:title=""/>
          </v:shape>
          <o:OLEObject Type="Embed" ProgID="PowerPoint.Slide.12" ShapeID="_x0000_i1031" DrawAspect="Content" ObjectID="_1676915971" r:id="rId24"/>
        </w:object>
      </w:r>
    </w:p>
    <w:p w:rsidR="007824CC" w:rsidRDefault="007824CC" w:rsidP="00F868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</w:p>
    <w:p w:rsidR="007824CC" w:rsidRDefault="007824CC" w:rsidP="00F868CC">
      <w:pPr>
        <w:jc w:val="both"/>
        <w:rPr>
          <w:rFonts w:ascii="Times New Roman" w:hAnsi="Times New Roman" w:cs="Times New Roman"/>
        </w:rPr>
      </w:pPr>
    </w:p>
    <w:p w:rsidR="007824CC" w:rsidRDefault="007824CC" w:rsidP="00F868CC">
      <w:pPr>
        <w:jc w:val="both"/>
        <w:rPr>
          <w:rFonts w:ascii="Times New Roman" w:hAnsi="Times New Roman" w:cs="Times New Roman"/>
        </w:rPr>
      </w:pPr>
    </w:p>
    <w:p w:rsidR="007824CC" w:rsidRDefault="007824CC" w:rsidP="00F868CC">
      <w:pPr>
        <w:jc w:val="both"/>
        <w:rPr>
          <w:rFonts w:ascii="Times New Roman" w:hAnsi="Times New Roman" w:cs="Times New Roman"/>
        </w:rPr>
      </w:pPr>
    </w:p>
    <w:p w:rsidR="00C727B9" w:rsidRDefault="007824CC" w:rsidP="00F868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</w:t>
      </w:r>
      <w:r w:rsidRPr="007824CC">
        <w:rPr>
          <w:rFonts w:ascii="Times New Roman" w:hAnsi="Times New Roman" w:cs="Times New Roman"/>
        </w:rPr>
        <w:object w:dxaOrig="7195" w:dyaOrig="5396">
          <v:shape id="_x0000_i1032" type="#_x0000_t75" style="width:450.75pt;height:279.75pt" o:ole="">
            <v:imagedata r:id="rId25" o:title=""/>
          </v:shape>
          <o:OLEObject Type="Embed" ProgID="PowerPoint.Slide.12" ShapeID="_x0000_i1032" DrawAspect="Content" ObjectID="_1676915972" r:id="rId26"/>
        </w:object>
      </w:r>
    </w:p>
    <w:p w:rsidR="007824CC" w:rsidRDefault="007824CC" w:rsidP="00F868CC">
      <w:pPr>
        <w:jc w:val="both"/>
        <w:rPr>
          <w:rFonts w:ascii="Times New Roman" w:hAnsi="Times New Roman" w:cs="Times New Roman"/>
        </w:rPr>
      </w:pPr>
    </w:p>
    <w:p w:rsidR="007824CC" w:rsidRDefault="007824CC" w:rsidP="00F868CC">
      <w:pPr>
        <w:jc w:val="both"/>
        <w:rPr>
          <w:rFonts w:ascii="Times New Roman" w:hAnsi="Times New Roman" w:cs="Times New Roman"/>
          <w:sz w:val="28"/>
          <w:szCs w:val="28"/>
        </w:rPr>
      </w:pPr>
      <w:r w:rsidRPr="004A011D">
        <w:rPr>
          <w:rFonts w:ascii="Times New Roman" w:hAnsi="Times New Roman" w:cs="Times New Roman"/>
          <w:sz w:val="28"/>
          <w:szCs w:val="28"/>
        </w:rPr>
        <w:t xml:space="preserve">Это часть презентации, представленной участникам </w:t>
      </w:r>
      <w:proofErr w:type="spellStart"/>
      <w:r w:rsidRPr="004A011D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Pr="004A011D">
        <w:rPr>
          <w:rFonts w:ascii="Times New Roman" w:hAnsi="Times New Roman" w:cs="Times New Roman"/>
          <w:sz w:val="28"/>
          <w:szCs w:val="28"/>
        </w:rPr>
        <w:t xml:space="preserve"> совещания в связи</w:t>
      </w:r>
      <w:r w:rsidR="004A011D" w:rsidRPr="004A011D">
        <w:rPr>
          <w:rFonts w:ascii="Times New Roman" w:hAnsi="Times New Roman" w:cs="Times New Roman"/>
          <w:sz w:val="28"/>
          <w:szCs w:val="28"/>
        </w:rPr>
        <w:t xml:space="preserve"> с Днем профсоюзного активиста.</w:t>
      </w:r>
    </w:p>
    <w:p w:rsidR="00551D25" w:rsidRDefault="00A0063E" w:rsidP="005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Слабым звеном в организационной работе остается</w:t>
      </w:r>
      <w:r>
        <w:rPr>
          <w:rFonts w:ascii="Times New Roman" w:hAnsi="Times New Roman" w:cs="Times New Roman"/>
          <w:sz w:val="28"/>
          <w:szCs w:val="28"/>
        </w:rPr>
        <w:tab/>
        <w:t xml:space="preserve"> деятельность Совета молодых педагогов на уровне района. Запланированные мероприятия в связи с пандемией не были проведены. Кроме этого одной из причин малоэффективной работы </w:t>
      </w:r>
      <w:r w:rsidR="00B73FD4">
        <w:rPr>
          <w:rFonts w:ascii="Times New Roman" w:hAnsi="Times New Roman" w:cs="Times New Roman"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sz w:val="28"/>
          <w:szCs w:val="28"/>
        </w:rPr>
        <w:t xml:space="preserve"> малочисленность состава молодых педагогов. В истекшем году пополнение отряда молодых  ограничилось одним человеком, при этом продолжается отток молодых специалистов в другие территории Пермского края.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уровне Пермского края молодые педагоги стараются принимать участие</w:t>
      </w:r>
      <w:r w:rsidR="00551D25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="00551D25">
        <w:rPr>
          <w:rFonts w:ascii="Times New Roman" w:hAnsi="Times New Roman" w:cs="Times New Roman"/>
          <w:sz w:val="28"/>
          <w:szCs w:val="28"/>
        </w:rPr>
        <w:t>Коворкинг-центр</w:t>
      </w:r>
      <w:proofErr w:type="spellEnd"/>
      <w:r w:rsidR="00551D25">
        <w:rPr>
          <w:rFonts w:ascii="Times New Roman" w:hAnsi="Times New Roman" w:cs="Times New Roman"/>
          <w:sz w:val="28"/>
          <w:szCs w:val="28"/>
        </w:rPr>
        <w:t xml:space="preserve"> СМП Пермского края.</w:t>
      </w:r>
      <w:proofErr w:type="gramEnd"/>
      <w:r w:rsidR="00551D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1D25">
        <w:rPr>
          <w:rFonts w:ascii="Times New Roman" w:hAnsi="Times New Roman" w:cs="Times New Roman"/>
          <w:sz w:val="28"/>
          <w:szCs w:val="28"/>
        </w:rPr>
        <w:t xml:space="preserve">Старт в профессию» - 1 чел. – Медведева Е.П. из </w:t>
      </w:r>
      <w:proofErr w:type="spellStart"/>
      <w:r w:rsidR="00551D25">
        <w:rPr>
          <w:rFonts w:ascii="Times New Roman" w:hAnsi="Times New Roman" w:cs="Times New Roman"/>
          <w:sz w:val="28"/>
          <w:szCs w:val="28"/>
        </w:rPr>
        <w:t>Шумковской</w:t>
      </w:r>
      <w:proofErr w:type="spellEnd"/>
      <w:r w:rsidR="00551D25">
        <w:rPr>
          <w:rFonts w:ascii="Times New Roman" w:hAnsi="Times New Roman" w:cs="Times New Roman"/>
          <w:sz w:val="28"/>
          <w:szCs w:val="28"/>
        </w:rPr>
        <w:t xml:space="preserve"> ООШ).</w:t>
      </w:r>
      <w:proofErr w:type="gramEnd"/>
    </w:p>
    <w:p w:rsidR="00257F33" w:rsidRDefault="00257F33" w:rsidP="005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24876"/>
            <wp:effectExtent l="19050" t="0" r="5715" b="0"/>
            <wp:docPr id="1" name="Рисунок 9" descr="C:\Users\31E6~1\AppData\Local\Temp\Rar$DI01.497\IMG_20201226_13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1E6~1\AppData\Local\Temp\Rar$DI01.497\IMG_20201226_1337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25" w:rsidRDefault="00257F33" w:rsidP="00551D2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Традиционными мероприятиями остаются новогодние праздники для детей и внуков членов профсоюза (декабрь, 2020года).</w:t>
      </w:r>
    </w:p>
    <w:p w:rsidR="00A0063E" w:rsidRDefault="001B149B" w:rsidP="005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D76" w:rsidRPr="00DE016F" w:rsidRDefault="00B73FD4" w:rsidP="00DE016F">
      <w:pPr>
        <w:pStyle w:val="a6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>3</w:t>
      </w:r>
      <w:r w:rsidR="00DE016F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>.</w:t>
      </w:r>
      <w:r w:rsidR="00007D76" w:rsidRPr="00DE016F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 xml:space="preserve"> Финансовое укрепление организации</w:t>
      </w:r>
    </w:p>
    <w:p w:rsidR="00510722" w:rsidRDefault="00EF4AB1" w:rsidP="00510722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финансово-хозяйственной и организационной деятельности </w:t>
      </w:r>
      <w:proofErr w:type="spellStart"/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Кишертской</w:t>
      </w:r>
      <w:proofErr w:type="spellEnd"/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районной территориальной организации профсоюза работников народного образования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науки РФ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контрольно-ревизионной комиссии за  период с 01.01.2020 г. по 31.12.2020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показала, что </w:t>
      </w:r>
      <w:r w:rsidRP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трудовые отношения с председателем районной профорганизации на основании решения отчетно-перевыборной конференции (август,</w:t>
      </w:r>
      <w:r w:rsidR="00510722" w:rsidRP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2019г.)  оформлены Трудовым договором, соответствующим приказом, включая главного бухгалтера</w:t>
      </w:r>
      <w:r w:rsid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Осуществлялись в течени</w:t>
      </w:r>
      <w:proofErr w:type="gramStart"/>
      <w:r w:rsid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gramEnd"/>
      <w:r w:rsid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 </w:t>
      </w:r>
      <w:r w:rsidR="00510722" w:rsidRP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тематические проверки «Анализ состояния работы по удержанию членских профсоюзных взносов по первичным профсоюзным организациям» -   в августе, декабре 2020 года. По итогам проверки подготовлено распоряжение об устранении  ошибок по удержанию  взносов, наличию заявлений</w:t>
      </w:r>
      <w:r w:rsid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10722" w:rsidRPr="005107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Недостатки устранены.</w:t>
      </w:r>
    </w:p>
    <w:p w:rsidR="00510722" w:rsidRPr="00EE5A3F" w:rsidRDefault="00510722" w:rsidP="00510722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Смета доходов и расходов профсоюзного бюджета за ревизуемый период составлена с учетом смет первичных профсоюзных организаций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Доходную часть профсоюзного бюджета за ревизуемый период составляют членские профсоюзные взносы, которые взимаются безналичным путем через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 бухгалтерского учета.</w:t>
      </w:r>
    </w:p>
    <w:p w:rsidR="00510722" w:rsidRPr="00EE5A3F" w:rsidRDefault="00510722" w:rsidP="00510722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Ежемесячные отчисления в краевую территориальную организацию профсоюза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производятся в размере 30% от общей суммы удержанных профсоюзных взносов из заработной платы членов профсоюза и 70%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общей суммы взносов - на расчетный счет </w:t>
      </w:r>
      <w:proofErr w:type="spellStart"/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Кишертской</w:t>
      </w:r>
      <w:proofErr w:type="spellEnd"/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районной территориальной организации профсоюза. Поступившие членские профсоюзные взносы в размере 70% на расчетный счет профорганизации распределяются: 35% на уставную деятельность районной профорганизации и 35% используются первичными профсоюзными организациями.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у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 поступления и расходования профсоюзных взносов ведется в разрезе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РК профсоюза и 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рвичных профсоюзных организаций.</w:t>
      </w:r>
    </w:p>
    <w:p w:rsidR="00510722" w:rsidRPr="0018166D" w:rsidRDefault="00510722" w:rsidP="00510722">
      <w:pPr>
        <w:spacing w:after="0" w:line="360" w:lineRule="exac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Доходная часть профсоюзного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бюджета районной территориальной организации к плану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 </w:t>
      </w:r>
      <w:r w:rsidRPr="0018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выполнена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95 %</w:t>
      </w:r>
      <w:r w:rsidRPr="0018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8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расходная часть </w:t>
      </w:r>
      <w:r w:rsidR="001B2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89</w:t>
      </w:r>
      <w:r w:rsidRPr="0018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0722" w:rsidRDefault="00510722" w:rsidP="00510722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расходования средств </w:t>
      </w:r>
      <w:proofErr w:type="spellStart"/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профбюджета</w:t>
      </w:r>
      <w:proofErr w:type="spellEnd"/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ревизуемый период показал, что денежные средства районной профорганизации используются по статьям: культурно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массовая, спортивная, материальная помощь, хозяйственные и командировочн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расходы, информационная деятельность,  подготовка и обучение проф. кадров и актива.</w:t>
      </w:r>
    </w:p>
    <w:p w:rsidR="00A0063E" w:rsidRPr="00EE5A3F" w:rsidRDefault="00A0063E" w:rsidP="00A0063E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видами расходных кассовых операций являются выплаты заработной платы штатным работникам, оказание материальной помощи, выплаты в подотчет на проведение культмассовых и спортивных мероприятий, командировочные и хозяйстве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 расходы, информационная деятельность, оздоровление и отдых, проведение конференций и других мероприятий соответственно полномочий.</w:t>
      </w:r>
    </w:p>
    <w:p w:rsidR="00A0063E" w:rsidRDefault="00A0063E" w:rsidP="00A0063E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Выдача денежных сре</w:t>
      </w:r>
      <w:proofErr w:type="gramStart"/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в п</w:t>
      </w:r>
      <w:proofErr w:type="gramEnd"/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одотчет председателям первичных профорганизаций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существляется на основании договора поручения.</w:t>
      </w:r>
    </w:p>
    <w:p w:rsidR="00A0063E" w:rsidRPr="00EE5A3F" w:rsidRDefault="00A0063E" w:rsidP="00A0063E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Делопроизводство в районной профсоюзной организации ведется соответственно утвержденной номенклатуры дел.</w:t>
      </w:r>
    </w:p>
    <w:p w:rsidR="00A0063E" w:rsidRDefault="00B73FD4" w:rsidP="00A0063E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Продолжают работать утвержденные ранее </w:t>
      </w:r>
      <w:r w:rsidR="00A0063E"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Положения: «Об оказании материальной помощи членам профсоюза», «Положение о контрольно-ревизионной комиссии», Положения о проведении</w:t>
      </w:r>
      <w:r w:rsidR="00A00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запланированных мероприятий по </w:t>
      </w:r>
      <w:r w:rsidR="00A0063E"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</w:t>
      </w:r>
      <w:r w:rsidR="00A00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A0063E"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смотрам, соревнованиям.</w:t>
      </w:r>
    </w:p>
    <w:p w:rsidR="00B412D4" w:rsidRDefault="00B412D4" w:rsidP="00A0063E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063E" w:rsidRPr="00EE5A3F" w:rsidRDefault="00A0063E" w:rsidP="00A0063E">
      <w:pPr>
        <w:spacing w:after="0" w:line="36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письмами, заявлениями, жалобами членов профсоюза</w:t>
      </w:r>
      <w:r w:rsidRPr="00EE5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063E" w:rsidRDefault="00A0063E" w:rsidP="00A0063E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06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Заведена «Книга обращений», где фиксируются заявления и обращения членов профсоюза. По заявлениям (устным и письменным) даются ответы </w:t>
      </w:r>
      <w:r w:rsidRPr="00A006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соответственно сроков исполнения. При необходимости заявления перенаправляются в Крайком профсоюза для получения ответа на заявления правового инспектора по труду. В истекшем году </w:t>
      </w:r>
      <w:r w:rsidR="00CF11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было зарегистрировано одно заявление по установлению трудового стажа в целях оформления досрочной пенсии, которое было перенаправлено в Крайком профсоюза.</w:t>
      </w:r>
      <w:r w:rsidRPr="00A006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0063E" w:rsidRDefault="00A0063E" w:rsidP="00A0063E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412D4" w:rsidRDefault="00B412D4" w:rsidP="00B73FD4">
      <w:pPr>
        <w:pStyle w:val="a6"/>
        <w:spacing w:line="360" w:lineRule="auto"/>
        <w:ind w:left="1069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</w:p>
    <w:p w:rsidR="00A0063E" w:rsidRDefault="00B73FD4" w:rsidP="00B73FD4">
      <w:pPr>
        <w:pStyle w:val="a6"/>
        <w:spacing w:line="360" w:lineRule="auto"/>
        <w:ind w:left="1069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>4.</w:t>
      </w:r>
      <w:r w:rsidR="00A0063E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 xml:space="preserve"> </w:t>
      </w:r>
      <w:r w:rsidR="00A0063E" w:rsidRPr="003721EC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>Информационная работа</w:t>
      </w:r>
    </w:p>
    <w:p w:rsidR="00A0063E" w:rsidRDefault="00A0063E" w:rsidP="00A0063E">
      <w:pPr>
        <w:pStyle w:val="a6"/>
        <w:spacing w:line="276" w:lineRule="auto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A0063E">
        <w:rPr>
          <w:rFonts w:ascii="Times New Roman" w:hAnsi="Times New Roman" w:cs="Times New Roman"/>
          <w:color w:val="000000" w:themeColor="text1"/>
          <w:sz w:val="32"/>
          <w:szCs w:val="28"/>
        </w:rPr>
        <w:t>Информационн</w:t>
      </w:r>
      <w:r>
        <w:rPr>
          <w:rFonts w:ascii="Times New Roman" w:hAnsi="Times New Roman" w:cs="Times New Roman"/>
          <w:color w:val="000000" w:themeColor="text1"/>
          <w:sz w:val="32"/>
          <w:szCs w:val="28"/>
        </w:rPr>
        <w:t>ая</w:t>
      </w:r>
      <w:r w:rsidRPr="00A0063E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составляющ</w:t>
      </w:r>
      <w:r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ая профсоюзных организаций района формировалась на основе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28"/>
        </w:rPr>
        <w:t>материалов, предоставляемых Крайкомом профсоюза и они максимально отражали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положение дел в краевой профсоюзной организации, в Пермском крае, информировали членов профсоюза о решении вопросов оплаты труда, соблюдения режимов труда и отдыха в период пандемии. Новые формы информационной работы на уровне Крайкома профсоюза позволяли своевременно реагировать на проблемы в новом формате обучения детей</w:t>
      </w:r>
      <w:r w:rsidR="00B412D4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и членов профсоюза</w:t>
      </w:r>
      <w:r>
        <w:rPr>
          <w:rFonts w:ascii="Times New Roman" w:hAnsi="Times New Roman" w:cs="Times New Roman"/>
          <w:color w:val="000000" w:themeColor="text1"/>
          <w:sz w:val="32"/>
          <w:szCs w:val="28"/>
        </w:rPr>
        <w:t>.</w:t>
      </w:r>
    </w:p>
    <w:p w:rsidR="00A0063E" w:rsidRDefault="00A0063E" w:rsidP="00A0063E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28"/>
        </w:rPr>
        <w:t>На местном уровне в основном использовали формы встреч с коллективами, местную газету «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28"/>
        </w:rPr>
        <w:t>Сылвенские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Зори», обеспечивали коллективы газетой «Профсоюзный Курьер» в печатном и электронном вариантах, совместно с Управлением образования принимали участие в сходах населения.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</w:t>
      </w:r>
      <w:r w:rsidRPr="002506C9">
        <w:rPr>
          <w:rFonts w:ascii="Times New Roman" w:hAnsi="Times New Roman" w:cs="Times New Roman"/>
          <w:sz w:val="28"/>
          <w:szCs w:val="28"/>
        </w:rPr>
        <w:t xml:space="preserve">Продолжала работать ежедневная электронная связь с организациями. Ежемесячно перенаправлялись информационные сборники-отчеты о каждом дне работы крайкома Профсоюза, президиума, а для каждой </w:t>
      </w:r>
      <w:proofErr w:type="spellStart"/>
      <w:r w:rsidRPr="002506C9">
        <w:rPr>
          <w:rFonts w:ascii="Times New Roman" w:hAnsi="Times New Roman" w:cs="Times New Roman"/>
          <w:sz w:val="28"/>
          <w:szCs w:val="28"/>
        </w:rPr>
        <w:t>первички</w:t>
      </w:r>
      <w:proofErr w:type="spellEnd"/>
      <w:r w:rsidRPr="002506C9">
        <w:rPr>
          <w:rFonts w:ascii="Times New Roman" w:hAnsi="Times New Roman" w:cs="Times New Roman"/>
          <w:sz w:val="28"/>
          <w:szCs w:val="28"/>
        </w:rPr>
        <w:t xml:space="preserve"> перенаправлялись Информационные листки по актуальным для рядовых членов Профсоюза проблемам для размещения в профсоюзных уголках.</w:t>
      </w:r>
      <w:r w:rsidR="002506C9">
        <w:rPr>
          <w:rFonts w:ascii="Times New Roman" w:hAnsi="Times New Roman" w:cs="Times New Roman"/>
          <w:sz w:val="28"/>
          <w:szCs w:val="28"/>
        </w:rPr>
        <w:t xml:space="preserve"> Оформили два </w:t>
      </w:r>
      <w:proofErr w:type="spellStart"/>
      <w:r w:rsidR="002506C9">
        <w:rPr>
          <w:rFonts w:ascii="Times New Roman" w:hAnsi="Times New Roman" w:cs="Times New Roman"/>
          <w:sz w:val="28"/>
          <w:szCs w:val="28"/>
        </w:rPr>
        <w:t>видеопоздравления</w:t>
      </w:r>
      <w:proofErr w:type="spellEnd"/>
      <w:r w:rsidR="002506C9">
        <w:rPr>
          <w:rFonts w:ascii="Times New Roman" w:hAnsi="Times New Roman" w:cs="Times New Roman"/>
          <w:sz w:val="28"/>
          <w:szCs w:val="28"/>
        </w:rPr>
        <w:t xml:space="preserve"> членов профсоюза с </w:t>
      </w:r>
      <w:r w:rsidR="007F7891">
        <w:rPr>
          <w:rFonts w:ascii="Times New Roman" w:hAnsi="Times New Roman" w:cs="Times New Roman"/>
          <w:sz w:val="28"/>
          <w:szCs w:val="28"/>
        </w:rPr>
        <w:t>1</w:t>
      </w:r>
      <w:r w:rsidR="002506C9">
        <w:rPr>
          <w:rFonts w:ascii="Times New Roman" w:hAnsi="Times New Roman" w:cs="Times New Roman"/>
          <w:sz w:val="28"/>
          <w:szCs w:val="28"/>
        </w:rPr>
        <w:t xml:space="preserve"> мая и Днем учителя. В 2020 году наблюдалась еще большая активность профсоюзного сообщества на сайте «Наш профсоюз» в Контакте, руководство которым продолжает осуществлять член профсоюза </w:t>
      </w:r>
      <w:proofErr w:type="spellStart"/>
      <w:r w:rsidR="002506C9">
        <w:rPr>
          <w:rFonts w:ascii="Times New Roman" w:hAnsi="Times New Roman" w:cs="Times New Roman"/>
          <w:sz w:val="28"/>
          <w:szCs w:val="28"/>
        </w:rPr>
        <w:t>Шистерова</w:t>
      </w:r>
      <w:proofErr w:type="spellEnd"/>
      <w:r w:rsidR="002506C9">
        <w:rPr>
          <w:rFonts w:ascii="Times New Roman" w:hAnsi="Times New Roman" w:cs="Times New Roman"/>
          <w:sz w:val="28"/>
          <w:szCs w:val="28"/>
        </w:rPr>
        <w:t xml:space="preserve"> Светлана Николаевна.</w:t>
      </w:r>
    </w:p>
    <w:p w:rsidR="002506C9" w:rsidRPr="002506C9" w:rsidRDefault="002506C9" w:rsidP="00A0063E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Предстоит наладить, освоить и довести до логического завершения работу в проекте «Цифровой профсоюз».</w:t>
      </w:r>
    </w:p>
    <w:p w:rsidR="002506C9" w:rsidRPr="002506C9" w:rsidRDefault="002506C9" w:rsidP="009832BC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  <w:r w:rsidRPr="002506C9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lastRenderedPageBreak/>
        <w:t>Социальное партнёрство</w:t>
      </w:r>
    </w:p>
    <w:p w:rsidR="002506C9" w:rsidRDefault="002506C9" w:rsidP="002506C9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г. была продолжена работа по взаимовыгодному сотрудничеству с социальными партнерами. </w:t>
      </w:r>
    </w:p>
    <w:p w:rsidR="00257F33" w:rsidRDefault="00BA0E4B" w:rsidP="002506C9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главных партнеров в организации совместной работы выступило Управление муниципальными учреждениями, включая руководителей ОО. В условиях реорганизации сферы образования,  определяющими  точками взаимодействия между партнерами  стали Коллективные договора. Содержание Коллективного договора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Кишертская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Л.П.Дробышевского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распространено на филиалы, вошедшие в единое образовательное учреждение. На 2021 год состояние функционирования КД следующее:</w:t>
      </w:r>
    </w:p>
    <w:p w:rsidR="00257F33" w:rsidRDefault="00257F33" w:rsidP="002506C9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22"/>
        <w:gridCol w:w="3281"/>
        <w:gridCol w:w="5528"/>
      </w:tblGrid>
      <w:tr w:rsidR="00BA0E4B" w:rsidRPr="00EE0E21" w:rsidTr="00CF11B0">
        <w:trPr>
          <w:trHeight w:val="810"/>
        </w:trPr>
        <w:tc>
          <w:tcPr>
            <w:tcW w:w="1222" w:type="dxa"/>
            <w:vMerge w:val="restart"/>
          </w:tcPr>
          <w:p w:rsidR="00BA0E4B" w:rsidRPr="00EE0E21" w:rsidRDefault="00BA0E4B" w:rsidP="00E96E9E">
            <w:pPr>
              <w:jc w:val="center"/>
              <w:rPr>
                <w:rFonts w:ascii="Calibri" w:eastAsia="Calibri" w:hAnsi="Calibri" w:cs="Times New Roman"/>
                <w:i/>
              </w:rPr>
            </w:pPr>
            <w:r w:rsidRPr="00EE0E21">
              <w:rPr>
                <w:rFonts w:ascii="Calibri" w:eastAsia="Calibri" w:hAnsi="Calibri" w:cs="Times New Roman"/>
                <w:i/>
              </w:rPr>
              <w:t>№</w:t>
            </w:r>
          </w:p>
        </w:tc>
        <w:tc>
          <w:tcPr>
            <w:tcW w:w="3281" w:type="dxa"/>
            <w:vMerge w:val="restart"/>
          </w:tcPr>
          <w:p w:rsidR="00BA0E4B" w:rsidRPr="00EE0E21" w:rsidRDefault="00BA0E4B" w:rsidP="00E96E9E">
            <w:pPr>
              <w:jc w:val="center"/>
              <w:rPr>
                <w:rFonts w:ascii="Calibri" w:eastAsia="Calibri" w:hAnsi="Calibri" w:cs="Times New Roman"/>
                <w:i/>
              </w:rPr>
            </w:pPr>
            <w:r w:rsidRPr="00EE0E21">
              <w:rPr>
                <w:rFonts w:ascii="Calibri" w:eastAsia="Calibri" w:hAnsi="Calibri" w:cs="Times New Roman"/>
                <w:i/>
              </w:rPr>
              <w:t>МОУ</w:t>
            </w:r>
          </w:p>
        </w:tc>
        <w:tc>
          <w:tcPr>
            <w:tcW w:w="5528" w:type="dxa"/>
            <w:vMerge w:val="restart"/>
            <w:shd w:val="clear" w:color="auto" w:fill="auto"/>
          </w:tcPr>
          <w:p w:rsidR="00BA0E4B" w:rsidRDefault="00BA0E4B" w:rsidP="00E96E9E">
            <w:pPr>
              <w:spacing w:after="160"/>
              <w:jc w:val="center"/>
              <w:rPr>
                <w:rFonts w:ascii="Calibri" w:eastAsia="Calibri" w:hAnsi="Calibri" w:cs="Times New Roman"/>
              </w:rPr>
            </w:pPr>
            <w:r w:rsidRPr="00EE0E21">
              <w:rPr>
                <w:rFonts w:ascii="Calibri" w:eastAsia="Calibri" w:hAnsi="Calibri" w:cs="Times New Roman"/>
              </w:rPr>
              <w:t>Сроки коллективного договора</w:t>
            </w:r>
          </w:p>
          <w:p w:rsidR="00BA0E4B" w:rsidRPr="00EE0E21" w:rsidRDefault="00BA0E4B" w:rsidP="00E96E9E">
            <w:pPr>
              <w:spacing w:after="1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был продлен</w:t>
            </w:r>
          </w:p>
          <w:p w:rsidR="00BA0E4B" w:rsidRDefault="00BA0E4B" w:rsidP="00E96E9E">
            <w:pPr>
              <w:spacing w:after="1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нет </w:t>
            </w:r>
          </w:p>
          <w:p w:rsidR="00BA0E4B" w:rsidRPr="00EE0E21" w:rsidRDefault="00BA0E4B" w:rsidP="00E96E9E">
            <w:pPr>
              <w:spacing w:after="1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 работе</w:t>
            </w:r>
          </w:p>
        </w:tc>
      </w:tr>
      <w:tr w:rsidR="00BA0E4B" w:rsidRPr="00EE0E21" w:rsidTr="00CF11B0">
        <w:trPr>
          <w:trHeight w:val="509"/>
        </w:trPr>
        <w:tc>
          <w:tcPr>
            <w:tcW w:w="1222" w:type="dxa"/>
            <w:vMerge/>
          </w:tcPr>
          <w:p w:rsidR="00BA0E4B" w:rsidRPr="00EE0E21" w:rsidRDefault="00BA0E4B" w:rsidP="00E96E9E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</w:tc>
        <w:tc>
          <w:tcPr>
            <w:tcW w:w="3281" w:type="dxa"/>
            <w:vMerge/>
          </w:tcPr>
          <w:p w:rsidR="00BA0E4B" w:rsidRPr="00EE0E21" w:rsidRDefault="00BA0E4B" w:rsidP="00E96E9E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:rsidR="00BA0E4B" w:rsidRPr="00EE0E21" w:rsidRDefault="00BA0E4B" w:rsidP="00E96E9E">
            <w:pPr>
              <w:spacing w:after="16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A0E4B" w:rsidRPr="00EE0E21" w:rsidTr="00CF11B0">
        <w:trPr>
          <w:trHeight w:val="509"/>
        </w:trPr>
        <w:tc>
          <w:tcPr>
            <w:tcW w:w="1222" w:type="dxa"/>
            <w:vMerge/>
          </w:tcPr>
          <w:p w:rsidR="00BA0E4B" w:rsidRPr="00EE0E21" w:rsidRDefault="00BA0E4B" w:rsidP="00E96E9E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</w:tc>
        <w:tc>
          <w:tcPr>
            <w:tcW w:w="3281" w:type="dxa"/>
            <w:vMerge/>
          </w:tcPr>
          <w:p w:rsidR="00BA0E4B" w:rsidRPr="00EE0E21" w:rsidRDefault="00BA0E4B" w:rsidP="00E96E9E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</w:tc>
        <w:tc>
          <w:tcPr>
            <w:tcW w:w="5528" w:type="dxa"/>
            <w:vMerge/>
            <w:tcBorders>
              <w:bottom w:val="nil"/>
            </w:tcBorders>
            <w:shd w:val="clear" w:color="auto" w:fill="auto"/>
          </w:tcPr>
          <w:p w:rsidR="00BA0E4B" w:rsidRPr="00EE0E21" w:rsidRDefault="00BA0E4B" w:rsidP="00E96E9E">
            <w:pPr>
              <w:spacing w:after="16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A0E4B" w:rsidRPr="00EE0E21" w:rsidTr="00CF11B0">
        <w:trPr>
          <w:trHeight w:val="70"/>
        </w:trPr>
        <w:tc>
          <w:tcPr>
            <w:tcW w:w="1222" w:type="dxa"/>
            <w:vMerge/>
          </w:tcPr>
          <w:p w:rsidR="00BA0E4B" w:rsidRPr="00EE0E21" w:rsidRDefault="00BA0E4B" w:rsidP="00E96E9E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</w:tc>
        <w:tc>
          <w:tcPr>
            <w:tcW w:w="3281" w:type="dxa"/>
            <w:vMerge/>
          </w:tcPr>
          <w:p w:rsidR="00BA0E4B" w:rsidRPr="00EE0E21" w:rsidRDefault="00BA0E4B" w:rsidP="00E96E9E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BA0E4B" w:rsidRPr="00EE0E21" w:rsidRDefault="00BA0E4B" w:rsidP="00E96E9E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</w:tc>
      </w:tr>
      <w:tr w:rsidR="00BA0E4B" w:rsidRPr="00EE0E21" w:rsidTr="00CF11B0">
        <w:trPr>
          <w:trHeight w:val="70"/>
        </w:trPr>
        <w:tc>
          <w:tcPr>
            <w:tcW w:w="1222" w:type="dxa"/>
          </w:tcPr>
          <w:p w:rsidR="00BA0E4B" w:rsidRPr="00EE0E21" w:rsidRDefault="00BA0E4B" w:rsidP="00BA0E4B">
            <w:pPr>
              <w:numPr>
                <w:ilvl w:val="0"/>
                <w:numId w:val="6"/>
              </w:numPr>
              <w:spacing w:after="160" w:line="259" w:lineRule="auto"/>
              <w:contextualSpacing/>
              <w:jc w:val="center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3281" w:type="dxa"/>
          </w:tcPr>
          <w:p w:rsidR="00BA0E4B" w:rsidRPr="00EE0E21" w:rsidRDefault="00BA0E4B" w:rsidP="00E96E9E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МБОУ «</w:t>
            </w:r>
            <w:proofErr w:type="spellStart"/>
            <w:r>
              <w:rPr>
                <w:rFonts w:ascii="Calibri" w:eastAsia="Calibri" w:hAnsi="Calibri" w:cs="Times New Roman"/>
                <w:i/>
              </w:rPr>
              <w:t>Кишертская</w:t>
            </w:r>
            <w:proofErr w:type="spellEnd"/>
            <w:r>
              <w:rPr>
                <w:rFonts w:ascii="Calibri" w:eastAsia="Calibri" w:hAnsi="Calibri" w:cs="Times New Roman"/>
                <w:i/>
              </w:rPr>
              <w:t xml:space="preserve"> СОШ имени </w:t>
            </w:r>
            <w:proofErr w:type="spellStart"/>
            <w:r>
              <w:rPr>
                <w:rFonts w:ascii="Calibri" w:eastAsia="Calibri" w:hAnsi="Calibri" w:cs="Times New Roman"/>
                <w:i/>
              </w:rPr>
              <w:t>Л.П.Дробышевского</w:t>
            </w:r>
            <w:proofErr w:type="spellEnd"/>
            <w:r>
              <w:rPr>
                <w:rFonts w:ascii="Calibri" w:eastAsia="Calibri" w:hAnsi="Calibri" w:cs="Times New Roman"/>
                <w:i/>
              </w:rPr>
              <w:t>»</w:t>
            </w:r>
          </w:p>
        </w:tc>
        <w:tc>
          <w:tcPr>
            <w:tcW w:w="5528" w:type="dxa"/>
          </w:tcPr>
          <w:p w:rsidR="00BA0E4B" w:rsidRPr="00EE0E21" w:rsidRDefault="00BA0E4B" w:rsidP="00E96E9E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Продлён до 2022г.</w:t>
            </w:r>
          </w:p>
        </w:tc>
      </w:tr>
      <w:tr w:rsidR="00BA0E4B" w:rsidRPr="00EE0E21" w:rsidTr="00CF11B0">
        <w:trPr>
          <w:trHeight w:val="182"/>
        </w:trPr>
        <w:tc>
          <w:tcPr>
            <w:tcW w:w="1222" w:type="dxa"/>
          </w:tcPr>
          <w:p w:rsidR="00BA0E4B" w:rsidRPr="00EE0E21" w:rsidRDefault="00BA0E4B" w:rsidP="00BA0E4B">
            <w:pPr>
              <w:numPr>
                <w:ilvl w:val="0"/>
                <w:numId w:val="6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3281" w:type="dxa"/>
          </w:tcPr>
          <w:p w:rsidR="00BA0E4B" w:rsidRPr="00EE0E21" w:rsidRDefault="00BA0E4B" w:rsidP="00CF11B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Центр Детского творчества с</w:t>
            </w:r>
            <w:proofErr w:type="gramStart"/>
            <w:r>
              <w:rPr>
                <w:rFonts w:ascii="Calibri" w:eastAsia="Calibri" w:hAnsi="Calibri" w:cs="Times New Roman"/>
                <w:i/>
              </w:rPr>
              <w:t>.У</w:t>
            </w:r>
            <w:proofErr w:type="gramEnd"/>
            <w:r>
              <w:rPr>
                <w:rFonts w:ascii="Calibri" w:eastAsia="Calibri" w:hAnsi="Calibri" w:cs="Times New Roman"/>
                <w:i/>
              </w:rPr>
              <w:t>сть-</w:t>
            </w:r>
            <w:r w:rsidR="00CF11B0">
              <w:rPr>
                <w:rFonts w:ascii="Calibri" w:eastAsia="Calibri" w:hAnsi="Calibri"/>
                <w:i/>
              </w:rPr>
              <w:t>К</w:t>
            </w:r>
            <w:r>
              <w:rPr>
                <w:rFonts w:ascii="Calibri" w:eastAsia="Calibri" w:hAnsi="Calibri" w:cs="Times New Roman"/>
                <w:i/>
              </w:rPr>
              <w:t>ишерть</w:t>
            </w:r>
          </w:p>
        </w:tc>
        <w:tc>
          <w:tcPr>
            <w:tcW w:w="5528" w:type="dxa"/>
          </w:tcPr>
          <w:p w:rsidR="00BA0E4B" w:rsidRPr="00EE0E21" w:rsidRDefault="00BA0E4B" w:rsidP="00E96E9E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Продлен до 2022 г.</w:t>
            </w:r>
          </w:p>
        </w:tc>
      </w:tr>
      <w:tr w:rsidR="00BA0E4B" w:rsidRPr="00EE0E21" w:rsidTr="00CF11B0">
        <w:trPr>
          <w:trHeight w:val="182"/>
        </w:trPr>
        <w:tc>
          <w:tcPr>
            <w:tcW w:w="1222" w:type="dxa"/>
          </w:tcPr>
          <w:p w:rsidR="00BA0E4B" w:rsidRPr="00EE0E21" w:rsidRDefault="00BA0E4B" w:rsidP="00BA0E4B">
            <w:pPr>
              <w:numPr>
                <w:ilvl w:val="0"/>
                <w:numId w:val="6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</w:tc>
        <w:tc>
          <w:tcPr>
            <w:tcW w:w="3281" w:type="dxa"/>
          </w:tcPr>
          <w:p w:rsidR="00BA0E4B" w:rsidRPr="00EE0E21" w:rsidRDefault="00BA0E4B" w:rsidP="00E96E9E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МКОУ «Посадская ОШИ для обучающихся с ОВЗ»</w:t>
            </w:r>
          </w:p>
        </w:tc>
        <w:tc>
          <w:tcPr>
            <w:tcW w:w="5528" w:type="dxa"/>
          </w:tcPr>
          <w:p w:rsidR="00BA0E4B" w:rsidRPr="00EE0E21" w:rsidRDefault="00BA0E4B" w:rsidP="00E96E9E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Срок КД истек  в декабре 2020г. Приступили к разработке нового варианта КД.</w:t>
            </w:r>
          </w:p>
        </w:tc>
      </w:tr>
    </w:tbl>
    <w:p w:rsidR="001B149B" w:rsidRPr="007F7891" w:rsidRDefault="00CF11B0" w:rsidP="00711F18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7F7891">
        <w:rPr>
          <w:rFonts w:ascii="Times New Roman" w:hAnsi="Times New Roman" w:cs="Times New Roman"/>
          <w:sz w:val="28"/>
          <w:szCs w:val="28"/>
        </w:rPr>
        <w:t xml:space="preserve">На начало 2021 года не принято местное отраслевое </w:t>
      </w:r>
      <w:proofErr w:type="spellStart"/>
      <w:r w:rsidRPr="007F7891">
        <w:rPr>
          <w:rFonts w:ascii="Times New Roman" w:hAnsi="Times New Roman" w:cs="Times New Roman"/>
          <w:sz w:val="28"/>
          <w:szCs w:val="28"/>
        </w:rPr>
        <w:t>соглашение</w:t>
      </w:r>
      <w:proofErr w:type="gramStart"/>
      <w:r w:rsidRPr="007F789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F7891">
        <w:rPr>
          <w:rFonts w:ascii="Times New Roman" w:hAnsi="Times New Roman" w:cs="Times New Roman"/>
          <w:sz w:val="28"/>
          <w:szCs w:val="28"/>
        </w:rPr>
        <w:t>редставляя</w:t>
      </w:r>
      <w:proofErr w:type="spellEnd"/>
      <w:r w:rsidRPr="007F7891">
        <w:rPr>
          <w:rFonts w:ascii="Times New Roman" w:hAnsi="Times New Roman" w:cs="Times New Roman"/>
          <w:sz w:val="28"/>
          <w:szCs w:val="28"/>
        </w:rPr>
        <w:t xml:space="preserve"> интересы работников сферы образования, в лице председателя РТО профсоюза работников образования, принимала участие в работе общественного Совета при главе района, в районной аттестационной Комиссии, трехсторонней районной комиссии</w:t>
      </w:r>
      <w:r w:rsidR="001B149B" w:rsidRPr="007F7891">
        <w:rPr>
          <w:rFonts w:ascii="Times New Roman" w:hAnsi="Times New Roman" w:cs="Times New Roman"/>
          <w:sz w:val="28"/>
          <w:szCs w:val="28"/>
        </w:rPr>
        <w:t xml:space="preserve"> </w:t>
      </w:r>
      <w:r w:rsidR="001B149B" w:rsidRPr="007F7891">
        <w:rPr>
          <w:rFonts w:ascii="Times New Roman" w:hAnsi="Times New Roman" w:cs="Times New Roman"/>
          <w:color w:val="000000"/>
          <w:sz w:val="27"/>
          <w:szCs w:val="27"/>
        </w:rPr>
        <w:t xml:space="preserve">по регулированию социально-трудовых отношений в </w:t>
      </w:r>
      <w:proofErr w:type="spellStart"/>
      <w:r w:rsidR="001B149B" w:rsidRPr="007F7891">
        <w:rPr>
          <w:rFonts w:ascii="Times New Roman" w:hAnsi="Times New Roman" w:cs="Times New Roman"/>
          <w:color w:val="000000"/>
          <w:sz w:val="27"/>
          <w:szCs w:val="27"/>
        </w:rPr>
        <w:t>Кишертском</w:t>
      </w:r>
      <w:proofErr w:type="spellEnd"/>
      <w:r w:rsidR="001B149B" w:rsidRPr="007F7891">
        <w:rPr>
          <w:rFonts w:ascii="Times New Roman" w:hAnsi="Times New Roman" w:cs="Times New Roman"/>
          <w:color w:val="000000"/>
          <w:sz w:val="27"/>
          <w:szCs w:val="27"/>
        </w:rPr>
        <w:t xml:space="preserve"> муниципальном </w:t>
      </w:r>
      <w:r w:rsidR="007F7891" w:rsidRPr="007F7891">
        <w:rPr>
          <w:rFonts w:ascii="Times New Roman" w:hAnsi="Times New Roman" w:cs="Times New Roman"/>
          <w:color w:val="000000"/>
          <w:sz w:val="27"/>
          <w:szCs w:val="27"/>
        </w:rPr>
        <w:t>районе</w:t>
      </w:r>
      <w:r w:rsidR="001B149B" w:rsidRPr="007F7891">
        <w:rPr>
          <w:rFonts w:ascii="Times New Roman" w:hAnsi="Times New Roman" w:cs="Times New Roman"/>
          <w:color w:val="000000"/>
          <w:sz w:val="27"/>
          <w:szCs w:val="27"/>
        </w:rPr>
        <w:t xml:space="preserve">. Принимала участие в обсуждении содержания </w:t>
      </w:r>
      <w:r w:rsidR="001B149B" w:rsidRPr="007F7891">
        <w:rPr>
          <w:rFonts w:ascii="Times New Roman" w:hAnsi="Times New Roman" w:cs="Times New Roman"/>
          <w:color w:val="000000"/>
          <w:sz w:val="27"/>
          <w:szCs w:val="27"/>
        </w:rPr>
        <w:lastRenderedPageBreak/>
        <w:t xml:space="preserve">Трехстороннего соглашения о взаимодействии в области социально-трудовых отношений в </w:t>
      </w:r>
      <w:proofErr w:type="spellStart"/>
      <w:r w:rsidR="001B149B" w:rsidRPr="007F7891">
        <w:rPr>
          <w:rFonts w:ascii="Times New Roman" w:hAnsi="Times New Roman" w:cs="Times New Roman"/>
          <w:color w:val="000000"/>
          <w:sz w:val="27"/>
          <w:szCs w:val="27"/>
        </w:rPr>
        <w:t>Кишертском</w:t>
      </w:r>
      <w:proofErr w:type="spellEnd"/>
      <w:r w:rsidR="001B149B" w:rsidRPr="007F7891">
        <w:rPr>
          <w:rFonts w:ascii="Times New Roman" w:hAnsi="Times New Roman" w:cs="Times New Roman"/>
          <w:color w:val="000000"/>
          <w:sz w:val="27"/>
          <w:szCs w:val="27"/>
        </w:rPr>
        <w:t xml:space="preserve"> муниципальном округе на 2021 – 2023г.г.</w:t>
      </w:r>
    </w:p>
    <w:p w:rsidR="00DE016F" w:rsidRDefault="00DE016F" w:rsidP="00DE016F">
      <w:pPr>
        <w:pStyle w:val="a6"/>
        <w:spacing w:line="360" w:lineRule="auto"/>
        <w:ind w:left="1069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</w:p>
    <w:p w:rsidR="007F7891" w:rsidRDefault="007F7891" w:rsidP="007F7891">
      <w:pPr>
        <w:pStyle w:val="a6"/>
        <w:spacing w:line="360" w:lineRule="auto"/>
        <w:ind w:left="1429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</w:p>
    <w:p w:rsidR="007F7891" w:rsidRDefault="007F7891" w:rsidP="00257F33">
      <w:pPr>
        <w:pStyle w:val="a6"/>
        <w:spacing w:line="360" w:lineRule="auto"/>
        <w:ind w:left="1429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</w:p>
    <w:p w:rsidR="001B149B" w:rsidRPr="007F7891" w:rsidRDefault="001B149B" w:rsidP="007F7891">
      <w:pPr>
        <w:pStyle w:val="a6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  <w:r w:rsidRPr="007F7891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>Вопросы оплаты труда, финансирования образовательных организаций.</w:t>
      </w:r>
    </w:p>
    <w:p w:rsidR="001B149B" w:rsidRDefault="001B149B" w:rsidP="001B149B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B149B">
        <w:rPr>
          <w:rFonts w:ascii="Times New Roman" w:hAnsi="Times New Roman" w:cs="Times New Roman"/>
          <w:sz w:val="28"/>
          <w:szCs w:val="28"/>
        </w:rPr>
        <w:t>В Пермском крае</w:t>
      </w:r>
      <w:r w:rsidR="007F7891">
        <w:rPr>
          <w:rFonts w:ascii="Times New Roman" w:hAnsi="Times New Roman" w:cs="Times New Roman"/>
          <w:sz w:val="28"/>
          <w:szCs w:val="28"/>
        </w:rPr>
        <w:t xml:space="preserve"> и районе</w:t>
      </w:r>
      <w:r w:rsidRPr="001B149B">
        <w:rPr>
          <w:rFonts w:ascii="Times New Roman" w:hAnsi="Times New Roman" w:cs="Times New Roman"/>
          <w:sz w:val="28"/>
          <w:szCs w:val="28"/>
        </w:rPr>
        <w:t xml:space="preserve"> продолжала действовать в преимущественном порядке модель оплаты труда по системе </w:t>
      </w:r>
      <w:proofErr w:type="spellStart"/>
      <w:r w:rsidRPr="001B149B">
        <w:rPr>
          <w:rFonts w:ascii="Times New Roman" w:hAnsi="Times New Roman" w:cs="Times New Roman"/>
          <w:sz w:val="28"/>
          <w:szCs w:val="28"/>
        </w:rPr>
        <w:t>ученико-час</w:t>
      </w:r>
      <w:proofErr w:type="spellEnd"/>
      <w:r w:rsidRPr="001B149B">
        <w:rPr>
          <w:rFonts w:ascii="Times New Roman" w:hAnsi="Times New Roman" w:cs="Times New Roman"/>
          <w:sz w:val="28"/>
          <w:szCs w:val="28"/>
        </w:rPr>
        <w:t>.</w:t>
      </w:r>
    </w:p>
    <w:p w:rsidR="00257F33" w:rsidRDefault="00257F33" w:rsidP="001B149B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7F33" w:rsidRDefault="00257F33" w:rsidP="001B149B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49B" w:rsidRDefault="001B149B" w:rsidP="001B149B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по уровню отплаты труда работников отрасли в 2020 г. исполнены следующим образом:</w:t>
      </w:r>
    </w:p>
    <w:p w:rsidR="006C53D9" w:rsidRDefault="006C53D9" w:rsidP="001B149B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601" w:type="dxa"/>
        <w:tblLook w:val="04A0"/>
      </w:tblPr>
      <w:tblGrid>
        <w:gridCol w:w="3124"/>
        <w:gridCol w:w="1839"/>
        <w:gridCol w:w="1743"/>
        <w:gridCol w:w="1826"/>
        <w:gridCol w:w="2206"/>
      </w:tblGrid>
      <w:tr w:rsidR="00844693" w:rsidTr="006C53D9">
        <w:tc>
          <w:tcPr>
            <w:tcW w:w="3124" w:type="dxa"/>
          </w:tcPr>
          <w:p w:rsidR="00844693" w:rsidRPr="006C53D9" w:rsidRDefault="00844693" w:rsidP="00711F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Указов 597,761 в части повышения заработной платы педагогических </w:t>
            </w:r>
            <w:proofErr w:type="spellStart"/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работников,%</w:t>
            </w:r>
            <w:proofErr w:type="spellEnd"/>
          </w:p>
        </w:tc>
        <w:tc>
          <w:tcPr>
            <w:tcW w:w="1839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Соглашение</w:t>
            </w:r>
          </w:p>
        </w:tc>
        <w:tc>
          <w:tcPr>
            <w:tcW w:w="1743" w:type="dxa"/>
          </w:tcPr>
          <w:p w:rsidR="00711F18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 xml:space="preserve">Факт </w:t>
            </w:r>
          </w:p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826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711F18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</w:p>
        </w:tc>
        <w:tc>
          <w:tcPr>
            <w:tcW w:w="2206" w:type="dxa"/>
          </w:tcPr>
          <w:p w:rsidR="00844693" w:rsidRPr="006C53D9" w:rsidRDefault="00711F18" w:rsidP="00711F1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844693" w:rsidTr="006C53D9">
        <w:tc>
          <w:tcPr>
            <w:tcW w:w="3124" w:type="dxa"/>
          </w:tcPr>
          <w:p w:rsidR="00844693" w:rsidRPr="006C53D9" w:rsidRDefault="00711F18" w:rsidP="00711F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Средняя заработная плата в сфере общего образования</w:t>
            </w:r>
          </w:p>
        </w:tc>
        <w:tc>
          <w:tcPr>
            <w:tcW w:w="1839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25261,00</w:t>
            </w:r>
          </w:p>
        </w:tc>
        <w:tc>
          <w:tcPr>
            <w:tcW w:w="1743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26137,00</w:t>
            </w:r>
          </w:p>
        </w:tc>
        <w:tc>
          <w:tcPr>
            <w:tcW w:w="1826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2206" w:type="dxa"/>
          </w:tcPr>
          <w:p w:rsidR="00844693" w:rsidRPr="006C53D9" w:rsidRDefault="0084469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693" w:rsidTr="006C53D9">
        <w:tc>
          <w:tcPr>
            <w:tcW w:w="3124" w:type="dxa"/>
          </w:tcPr>
          <w:p w:rsidR="00844693" w:rsidRPr="006C53D9" w:rsidRDefault="00711F18" w:rsidP="00711F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дошкольных учреждений</w:t>
            </w:r>
          </w:p>
        </w:tc>
        <w:tc>
          <w:tcPr>
            <w:tcW w:w="1839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26000,00</w:t>
            </w:r>
          </w:p>
        </w:tc>
        <w:tc>
          <w:tcPr>
            <w:tcW w:w="1743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26300,00</w:t>
            </w:r>
          </w:p>
        </w:tc>
        <w:tc>
          <w:tcPr>
            <w:tcW w:w="1826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2206" w:type="dxa"/>
          </w:tcPr>
          <w:p w:rsidR="00844693" w:rsidRPr="006C53D9" w:rsidRDefault="0084469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693" w:rsidTr="006C53D9">
        <w:tc>
          <w:tcPr>
            <w:tcW w:w="3124" w:type="dxa"/>
          </w:tcPr>
          <w:p w:rsidR="00844693" w:rsidRPr="006C53D9" w:rsidRDefault="00711F18" w:rsidP="00711F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общеобразовательных учреждений</w:t>
            </w:r>
          </w:p>
        </w:tc>
        <w:tc>
          <w:tcPr>
            <w:tcW w:w="1839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34000,00</w:t>
            </w:r>
          </w:p>
        </w:tc>
        <w:tc>
          <w:tcPr>
            <w:tcW w:w="1743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34906,00</w:t>
            </w:r>
          </w:p>
        </w:tc>
        <w:tc>
          <w:tcPr>
            <w:tcW w:w="1826" w:type="dxa"/>
          </w:tcPr>
          <w:p w:rsidR="00844693" w:rsidRPr="006C53D9" w:rsidRDefault="00711F1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2206" w:type="dxa"/>
          </w:tcPr>
          <w:p w:rsidR="00844693" w:rsidRPr="006C53D9" w:rsidRDefault="0084469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693" w:rsidTr="006C53D9">
        <w:tc>
          <w:tcPr>
            <w:tcW w:w="3124" w:type="dxa"/>
          </w:tcPr>
          <w:p w:rsidR="00844693" w:rsidRPr="006C53D9" w:rsidRDefault="00711F18" w:rsidP="00711F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учреждений дополнительного образования</w:t>
            </w:r>
          </w:p>
        </w:tc>
        <w:tc>
          <w:tcPr>
            <w:tcW w:w="1839" w:type="dxa"/>
          </w:tcPr>
          <w:p w:rsidR="00844693" w:rsidRPr="006C53D9" w:rsidRDefault="00711F18" w:rsidP="00711F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 xml:space="preserve">Не менее 100% к учителям, не ниже уровня прошлого года </w:t>
            </w:r>
          </w:p>
          <w:p w:rsidR="00711F18" w:rsidRPr="006C53D9" w:rsidRDefault="00711F18" w:rsidP="00711F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(26825,00)</w:t>
            </w:r>
          </w:p>
        </w:tc>
        <w:tc>
          <w:tcPr>
            <w:tcW w:w="1743" w:type="dxa"/>
          </w:tcPr>
          <w:p w:rsidR="00844693" w:rsidRPr="006C53D9" w:rsidRDefault="00711F18" w:rsidP="00711F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26970,00</w:t>
            </w:r>
          </w:p>
        </w:tc>
        <w:tc>
          <w:tcPr>
            <w:tcW w:w="1826" w:type="dxa"/>
          </w:tcPr>
          <w:p w:rsidR="00844693" w:rsidRPr="006C53D9" w:rsidRDefault="00711F18" w:rsidP="00711F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Уровень 2019 года</w:t>
            </w:r>
          </w:p>
        </w:tc>
        <w:tc>
          <w:tcPr>
            <w:tcW w:w="2206" w:type="dxa"/>
          </w:tcPr>
          <w:p w:rsidR="00844693" w:rsidRPr="006C53D9" w:rsidRDefault="00711F18" w:rsidP="00711F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3D9">
              <w:rPr>
                <w:rFonts w:ascii="Times New Roman" w:hAnsi="Times New Roman" w:cs="Times New Roman"/>
                <w:sz w:val="24"/>
                <w:szCs w:val="24"/>
              </w:rPr>
              <w:t>Ограниченное финансирование местного бюджета</w:t>
            </w:r>
          </w:p>
        </w:tc>
      </w:tr>
    </w:tbl>
    <w:p w:rsidR="006C53D9" w:rsidRPr="006C53D9" w:rsidRDefault="006C53D9" w:rsidP="006C53D9">
      <w:pPr>
        <w:pStyle w:val="a6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6C53D9" w:rsidRPr="006C53D9" w:rsidRDefault="006C53D9" w:rsidP="006C53D9">
      <w:pPr>
        <w:pStyle w:val="a6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Pr="003379E4" w:rsidRDefault="003379E4" w:rsidP="003379E4">
      <w:pPr>
        <w:pStyle w:val="a6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1B149B" w:rsidRPr="006C53D9" w:rsidRDefault="006C53D9" w:rsidP="00257F33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3D9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lastRenderedPageBreak/>
        <w:t>Содействие сохранению и развитию дополнительных мер</w:t>
      </w:r>
    </w:p>
    <w:p w:rsidR="006C53D9" w:rsidRPr="006C53D9" w:rsidRDefault="006C53D9" w:rsidP="006C53D9">
      <w:pPr>
        <w:pStyle w:val="a6"/>
        <w:spacing w:line="360" w:lineRule="auto"/>
        <w:ind w:left="1069"/>
        <w:rPr>
          <w:rFonts w:ascii="Times New Roman" w:hAnsi="Times New Roman" w:cs="Times New Roman"/>
          <w:sz w:val="28"/>
          <w:szCs w:val="28"/>
        </w:rPr>
      </w:pPr>
      <w:proofErr w:type="spellStart"/>
      <w:r w:rsidRPr="001B149B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>соцподдержки</w:t>
      </w:r>
      <w:proofErr w:type="spellEnd"/>
      <w:r w:rsidRPr="001B149B"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  <w:t xml:space="preserve"> работников отрасли</w:t>
      </w:r>
    </w:p>
    <w:tbl>
      <w:tblPr>
        <w:tblStyle w:val="a7"/>
        <w:tblW w:w="0" w:type="auto"/>
        <w:tblInd w:w="-601" w:type="dxa"/>
        <w:tblLayout w:type="fixed"/>
        <w:tblLook w:val="04A0"/>
      </w:tblPr>
      <w:tblGrid>
        <w:gridCol w:w="9073"/>
        <w:gridCol w:w="1665"/>
      </w:tblGrid>
      <w:tr w:rsidR="00F46478" w:rsidTr="006C53D9">
        <w:tc>
          <w:tcPr>
            <w:tcW w:w="9073" w:type="dxa"/>
          </w:tcPr>
          <w:p w:rsidR="00F46478" w:rsidRDefault="00F4647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субвенции, переданной из бюджета Пермского края на выполнение полномочий по предоставлению мер социальной поддержки педагогических работников по состоянию на </w:t>
            </w:r>
            <w:r w:rsidRPr="006C53D9">
              <w:rPr>
                <w:rFonts w:ascii="Times New Roman" w:hAnsi="Times New Roman" w:cs="Times New Roman"/>
                <w:b/>
                <w:sz w:val="28"/>
                <w:szCs w:val="28"/>
              </w:rPr>
              <w:t>01.01.2021 года</w:t>
            </w:r>
            <w:r w:rsidR="00C868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6873" w:rsidRPr="00C86873">
              <w:rPr>
                <w:rFonts w:ascii="Times New Roman" w:hAnsi="Times New Roman" w:cs="Times New Roman"/>
                <w:b/>
                <w:sz w:val="28"/>
                <w:szCs w:val="28"/>
              </w:rPr>
              <w:t>по направлениям</w:t>
            </w:r>
          </w:p>
        </w:tc>
        <w:tc>
          <w:tcPr>
            <w:tcW w:w="1665" w:type="dxa"/>
          </w:tcPr>
          <w:p w:rsidR="006C53D9" w:rsidRDefault="00F46478" w:rsidP="00C868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Фактичес</w:t>
            </w:r>
            <w:proofErr w:type="spellEnd"/>
          </w:p>
          <w:p w:rsidR="00F46478" w:rsidRDefault="00F46478" w:rsidP="00C868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кие</w:t>
            </w:r>
            <w:proofErr w:type="gramEnd"/>
          </w:p>
          <w:p w:rsidR="006C53D9" w:rsidRDefault="00F46478" w:rsidP="00C868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расходы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</w:t>
            </w:r>
            <w:proofErr w:type="spellEnd"/>
          </w:p>
          <w:p w:rsidR="00F46478" w:rsidRDefault="00F46478" w:rsidP="00C868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 на </w:t>
            </w:r>
            <w:r w:rsidR="00C8687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отчетную дату)</w:t>
            </w:r>
          </w:p>
        </w:tc>
      </w:tr>
      <w:tr w:rsidR="00F46478" w:rsidTr="006C53D9">
        <w:tc>
          <w:tcPr>
            <w:tcW w:w="9073" w:type="dxa"/>
          </w:tcPr>
          <w:tbl>
            <w:tblPr>
              <w:tblW w:w="12146" w:type="dxa"/>
              <w:tblLayout w:type="fixed"/>
              <w:tblCellMar>
                <w:top w:w="15" w:type="dxa"/>
                <w:bottom w:w="15" w:type="dxa"/>
              </w:tblCellMar>
              <w:tblLook w:val="04A0"/>
            </w:tblPr>
            <w:tblGrid>
              <w:gridCol w:w="12146"/>
            </w:tblGrid>
            <w:tr w:rsidR="00C86873" w:rsidRPr="00C86873" w:rsidTr="00C86873">
              <w:trPr>
                <w:trHeight w:val="360"/>
              </w:trPr>
              <w:tc>
                <w:tcPr>
                  <w:tcW w:w="12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86873" w:rsidRPr="00C86873" w:rsidRDefault="00C86873" w:rsidP="00C868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86873" w:rsidRPr="00C86873" w:rsidTr="00C86873">
              <w:trPr>
                <w:trHeight w:val="2160"/>
              </w:trPr>
              <w:tc>
                <w:tcPr>
                  <w:tcW w:w="12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Единовременное государственное пособие в размере 50000 рублей </w:t>
                  </w:r>
                </w:p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лицам, поступившим на работу в образовательные организации в течение</w:t>
                  </w:r>
                </w:p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двух лет со дня окончания образовательной организации </w:t>
                  </w:r>
                </w:p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(по очной форме обучения) на должности педагогических работников,</w:t>
                  </w:r>
                </w:p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имеющим</w:t>
                  </w:r>
                  <w:proofErr w:type="gramEnd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среднее профессиональное или высшее образование и </w:t>
                  </w:r>
                </w:p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отвечающим квалификационным требованиям, указанным </w:t>
                  </w:r>
                  <w:proofErr w:type="gramStart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квалификационных справочниках, и (или) </w:t>
                  </w:r>
                  <w:proofErr w:type="gramStart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профессиональным</w:t>
                  </w:r>
                  <w:proofErr w:type="gramEnd"/>
                </w:p>
                <w:p w:rsidR="00C86873" w:rsidRP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стандартам</w:t>
                  </w:r>
                </w:p>
              </w:tc>
            </w:tr>
          </w:tbl>
          <w:p w:rsidR="00F46478" w:rsidRDefault="00F46478" w:rsidP="00C868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F46478" w:rsidRDefault="00F4647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873" w:rsidRDefault="00C8687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62500,00</w:t>
            </w:r>
          </w:p>
        </w:tc>
      </w:tr>
      <w:tr w:rsidR="00F46478" w:rsidTr="006C53D9">
        <w:tc>
          <w:tcPr>
            <w:tcW w:w="9073" w:type="dxa"/>
          </w:tcPr>
          <w:tbl>
            <w:tblPr>
              <w:tblW w:w="11920" w:type="dxa"/>
              <w:tblLayout w:type="fixed"/>
              <w:tblCellMar>
                <w:top w:w="15" w:type="dxa"/>
                <w:bottom w:w="15" w:type="dxa"/>
              </w:tblCellMar>
              <w:tblLook w:val="04A0"/>
            </w:tblPr>
            <w:tblGrid>
              <w:gridCol w:w="11920"/>
            </w:tblGrid>
            <w:tr w:rsidR="00C86873" w:rsidRPr="00C86873" w:rsidTr="00C86873">
              <w:trPr>
                <w:trHeight w:val="2445"/>
              </w:trPr>
              <w:tc>
                <w:tcPr>
                  <w:tcW w:w="1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6C53D9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Ежемесячная надбавка к заработной плате в размере 1300 рублей </w:t>
                  </w:r>
                  <w:proofErr w:type="gramStart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6C53D9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течение одного года со дня окончания образовательной организации</w:t>
                  </w:r>
                </w:p>
                <w:p w:rsidR="006C53D9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лицам, окончившим с отличием, поступившим на работу </w:t>
                  </w:r>
                  <w:proofErr w:type="gramStart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6C53D9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образовательные организации (по очной форме обучения) на должности</w:t>
                  </w:r>
                </w:p>
                <w:p w:rsidR="006C53D9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педагогических работников, </w:t>
                  </w:r>
                  <w:proofErr w:type="gramStart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имеющим</w:t>
                  </w:r>
                  <w:proofErr w:type="gramEnd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среднее профессиональное или </w:t>
                  </w:r>
                </w:p>
                <w:p w:rsidR="006C53D9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высшее образование и отвечающим квалификационным требованиям, </w:t>
                  </w:r>
                </w:p>
                <w:p w:rsidR="006C53D9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указанным</w:t>
                  </w:r>
                  <w:proofErr w:type="gramEnd"/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 квалификационных справочниках, и (или) </w:t>
                  </w:r>
                </w:p>
                <w:p w:rsidR="00C86873" w:rsidRP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профессиональным стандартам</w:t>
                  </w:r>
                </w:p>
              </w:tc>
            </w:tr>
            <w:tr w:rsidR="00C86873" w:rsidRPr="00C86873" w:rsidTr="00C86873">
              <w:trPr>
                <w:trHeight w:val="780"/>
              </w:trPr>
              <w:tc>
                <w:tcPr>
                  <w:tcW w:w="1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Ежемесячная надбавка к заработной плате в размере 2600 рублей со дня</w:t>
                  </w:r>
                </w:p>
                <w:p w:rsid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присвоения педагогическому работнику образовательной организации </w:t>
                  </w:r>
                </w:p>
                <w:p w:rsidR="00C86873" w:rsidRPr="00C86873" w:rsidRDefault="00C86873" w:rsidP="00C86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8687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высшей квалификационной категории</w:t>
                  </w:r>
                </w:p>
              </w:tc>
            </w:tr>
          </w:tbl>
          <w:p w:rsidR="00F46478" w:rsidRDefault="00F4647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F46478" w:rsidRDefault="00C8687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309558,98</w:t>
            </w:r>
          </w:p>
          <w:p w:rsidR="00C86873" w:rsidRDefault="00C8687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873" w:rsidRDefault="00C8687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873" w:rsidRDefault="00C8687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873" w:rsidRDefault="00C8687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873" w:rsidRDefault="00C8687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873" w:rsidRDefault="00C86873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2896685,38</w:t>
            </w:r>
          </w:p>
        </w:tc>
      </w:tr>
      <w:tr w:rsidR="00F46478" w:rsidTr="006C53D9">
        <w:tc>
          <w:tcPr>
            <w:tcW w:w="9073" w:type="dxa"/>
          </w:tcPr>
          <w:tbl>
            <w:tblPr>
              <w:tblW w:w="11920" w:type="dxa"/>
              <w:tblLayout w:type="fixed"/>
              <w:tblCellMar>
                <w:top w:w="15" w:type="dxa"/>
                <w:bottom w:w="15" w:type="dxa"/>
              </w:tblCellMar>
              <w:tblLook w:val="04A0"/>
            </w:tblPr>
            <w:tblGrid>
              <w:gridCol w:w="11920"/>
            </w:tblGrid>
            <w:tr w:rsidR="006C53D9" w:rsidRPr="006C53D9" w:rsidTr="006C53D9">
              <w:trPr>
                <w:trHeight w:val="1470"/>
              </w:trPr>
              <w:tc>
                <w:tcPr>
                  <w:tcW w:w="1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6C53D9" w:rsidRDefault="006C53D9" w:rsidP="006C53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C53D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Ежемесячная надбавка к заработной плате в размере 1560 рублей </w:t>
                  </w:r>
                </w:p>
                <w:p w:rsidR="006C53D9" w:rsidRDefault="006C53D9" w:rsidP="006C53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C53D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педагогическим работникам (в том числе руководителям)</w:t>
                  </w:r>
                </w:p>
                <w:p w:rsidR="006C53D9" w:rsidRDefault="006C53D9" w:rsidP="006C53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C53D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образовательных организаций, </w:t>
                  </w:r>
                  <w:proofErr w:type="gramStart"/>
                  <w:r w:rsidRPr="006C53D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имеющим</w:t>
                  </w:r>
                  <w:proofErr w:type="gramEnd"/>
                  <w:r w:rsidRPr="006C53D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ведомственные награды</w:t>
                  </w:r>
                </w:p>
                <w:p w:rsidR="006C53D9" w:rsidRDefault="006C53D9" w:rsidP="006C53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C53D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Министерства образования и науки Российской Федерации </w:t>
                  </w:r>
                </w:p>
                <w:p w:rsidR="006C53D9" w:rsidRPr="006C53D9" w:rsidRDefault="006C53D9" w:rsidP="006C53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C53D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(за исключением почетных грамот, благодарностей Министерства образования и науки Российской Федерации)</w:t>
                  </w:r>
                </w:p>
              </w:tc>
            </w:tr>
          </w:tbl>
          <w:p w:rsidR="00F46478" w:rsidRDefault="00F4647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F46478" w:rsidRDefault="00F46478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3D9" w:rsidRDefault="006C53D9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623703,75</w:t>
            </w:r>
          </w:p>
        </w:tc>
      </w:tr>
      <w:tr w:rsidR="00F46478" w:rsidTr="006C53D9">
        <w:tc>
          <w:tcPr>
            <w:tcW w:w="9073" w:type="dxa"/>
          </w:tcPr>
          <w:p w:rsidR="00F46478" w:rsidRPr="006C53D9" w:rsidRDefault="006C53D9" w:rsidP="006C53D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53D9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65" w:type="dxa"/>
          </w:tcPr>
          <w:p w:rsidR="00F46478" w:rsidRDefault="006C53D9" w:rsidP="001B1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3892448,11</w:t>
            </w:r>
          </w:p>
        </w:tc>
      </w:tr>
    </w:tbl>
    <w:p w:rsidR="00F46478" w:rsidRDefault="00F46478" w:rsidP="001B149B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73FD4" w:rsidRPr="002F798A" w:rsidRDefault="00B73FD4" w:rsidP="00B73FD4">
      <w:pPr>
        <w:spacing w:line="240" w:lineRule="auto"/>
        <w:ind w:left="709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28"/>
        </w:rPr>
      </w:pPr>
    </w:p>
    <w:tbl>
      <w:tblPr>
        <w:tblpPr w:leftFromText="180" w:rightFromText="180" w:horzAnchor="margin" w:tblpX="-601" w:tblpY="1593"/>
        <w:tblW w:w="11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1876"/>
        <w:gridCol w:w="880"/>
        <w:gridCol w:w="680"/>
        <w:gridCol w:w="902"/>
        <w:gridCol w:w="1366"/>
        <w:gridCol w:w="1578"/>
        <w:gridCol w:w="2107"/>
      </w:tblGrid>
      <w:tr w:rsidR="00551D25" w:rsidRPr="00AB5585" w:rsidTr="00551D25">
        <w:tc>
          <w:tcPr>
            <w:tcW w:w="1668" w:type="dxa"/>
          </w:tcPr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5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Ключи </w:t>
            </w:r>
            <w:proofErr w:type="gramStart"/>
            <w:r w:rsidRPr="00AB5585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AB5585">
              <w:rPr>
                <w:rFonts w:ascii="Times New Roman" w:hAnsi="Times New Roman"/>
                <w:sz w:val="28"/>
                <w:szCs w:val="28"/>
              </w:rPr>
              <w:t>кол-во  чел)</w:t>
            </w:r>
          </w:p>
        </w:tc>
        <w:tc>
          <w:tcPr>
            <w:tcW w:w="1876" w:type="dxa"/>
          </w:tcPr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585">
              <w:rPr>
                <w:rFonts w:ascii="Times New Roman" w:hAnsi="Times New Roman"/>
                <w:sz w:val="28"/>
                <w:szCs w:val="28"/>
              </w:rPr>
              <w:t>Красный яр</w:t>
            </w:r>
          </w:p>
        </w:tc>
        <w:tc>
          <w:tcPr>
            <w:tcW w:w="880" w:type="dxa"/>
          </w:tcPr>
          <w:p w:rsidR="00551D2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B5585">
              <w:rPr>
                <w:rFonts w:ascii="Times New Roman" w:hAnsi="Times New Roman"/>
                <w:sz w:val="28"/>
                <w:szCs w:val="28"/>
              </w:rPr>
              <w:t>Демид</w:t>
            </w:r>
            <w:proofErr w:type="spellEnd"/>
          </w:p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B5585">
              <w:rPr>
                <w:rFonts w:ascii="Times New Roman" w:hAnsi="Times New Roman"/>
                <w:sz w:val="28"/>
                <w:szCs w:val="28"/>
              </w:rPr>
              <w:t>ково</w:t>
            </w:r>
            <w:proofErr w:type="spellEnd"/>
          </w:p>
        </w:tc>
        <w:tc>
          <w:tcPr>
            <w:tcW w:w="680" w:type="dxa"/>
          </w:tcPr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AB5585">
              <w:rPr>
                <w:rFonts w:ascii="Times New Roman" w:hAnsi="Times New Roman"/>
                <w:sz w:val="28"/>
                <w:szCs w:val="28"/>
              </w:rPr>
              <w:t>анатории ФНПР</w:t>
            </w:r>
          </w:p>
        </w:tc>
        <w:tc>
          <w:tcPr>
            <w:tcW w:w="902" w:type="dxa"/>
          </w:tcPr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585">
              <w:rPr>
                <w:rFonts w:ascii="Times New Roman" w:hAnsi="Times New Roman"/>
                <w:sz w:val="28"/>
                <w:szCs w:val="28"/>
              </w:rPr>
              <w:t>Усть-Качка</w:t>
            </w:r>
          </w:p>
        </w:tc>
        <w:tc>
          <w:tcPr>
            <w:tcW w:w="1366" w:type="dxa"/>
          </w:tcPr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585">
              <w:rPr>
                <w:rFonts w:ascii="Times New Roman" w:hAnsi="Times New Roman"/>
                <w:sz w:val="28"/>
                <w:szCs w:val="28"/>
              </w:rPr>
              <w:t>теплоходные круизы, прогулки (</w:t>
            </w:r>
            <w:proofErr w:type="spellStart"/>
            <w:r w:rsidRPr="00AB5585">
              <w:rPr>
                <w:rFonts w:ascii="Times New Roman" w:hAnsi="Times New Roman"/>
                <w:sz w:val="28"/>
                <w:szCs w:val="28"/>
              </w:rPr>
              <w:t>направление</w:t>
            </w:r>
            <w:proofErr w:type="gramStart"/>
            <w:r w:rsidRPr="00AB5585">
              <w:rPr>
                <w:rFonts w:ascii="Times New Roman" w:hAnsi="Times New Roman"/>
                <w:sz w:val="28"/>
                <w:szCs w:val="28"/>
              </w:rPr>
              <w:t>,ч</w:t>
            </w:r>
            <w:proofErr w:type="gramEnd"/>
            <w:r w:rsidRPr="00AB5585">
              <w:rPr>
                <w:rFonts w:ascii="Times New Roman" w:hAnsi="Times New Roman"/>
                <w:sz w:val="28"/>
                <w:szCs w:val="28"/>
              </w:rPr>
              <w:t>ел</w:t>
            </w:r>
            <w:proofErr w:type="spellEnd"/>
            <w:r w:rsidRPr="00AB558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78" w:type="dxa"/>
          </w:tcPr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585">
              <w:rPr>
                <w:rFonts w:ascii="Times New Roman" w:hAnsi="Times New Roman"/>
                <w:sz w:val="28"/>
                <w:szCs w:val="28"/>
              </w:rPr>
              <w:t>поездки выходного дня</w:t>
            </w:r>
          </w:p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AB5585">
              <w:rPr>
                <w:rFonts w:ascii="Times New Roman" w:hAnsi="Times New Roman"/>
                <w:sz w:val="28"/>
                <w:szCs w:val="28"/>
              </w:rPr>
              <w:t xml:space="preserve"> чел)</w:t>
            </w:r>
          </w:p>
        </w:tc>
        <w:tc>
          <w:tcPr>
            <w:tcW w:w="2107" w:type="dxa"/>
          </w:tcPr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585">
              <w:rPr>
                <w:rFonts w:ascii="Times New Roman" w:hAnsi="Times New Roman"/>
                <w:sz w:val="28"/>
                <w:szCs w:val="28"/>
              </w:rPr>
              <w:t>экскурсии</w:t>
            </w:r>
          </w:p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58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AB5585">
              <w:rPr>
                <w:rFonts w:ascii="Times New Roman" w:hAnsi="Times New Roman"/>
                <w:sz w:val="28"/>
                <w:szCs w:val="28"/>
              </w:rPr>
              <w:t>куда</w:t>
            </w:r>
            <w:proofErr w:type="gramStart"/>
            <w:r w:rsidRPr="00AB5585">
              <w:rPr>
                <w:rFonts w:ascii="Times New Roman" w:hAnsi="Times New Roman"/>
                <w:sz w:val="28"/>
                <w:szCs w:val="28"/>
              </w:rPr>
              <w:t>,ч</w:t>
            </w:r>
            <w:proofErr w:type="gramEnd"/>
            <w:r w:rsidRPr="00AB5585">
              <w:rPr>
                <w:rFonts w:ascii="Times New Roman" w:hAnsi="Times New Roman"/>
                <w:sz w:val="28"/>
                <w:szCs w:val="28"/>
              </w:rPr>
              <w:t>ел</w:t>
            </w:r>
            <w:proofErr w:type="spellEnd"/>
            <w:r w:rsidRPr="00AB5585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</w:tr>
      <w:tr w:rsidR="00551D25" w:rsidRPr="00AB5585" w:rsidTr="00551D25">
        <w:tc>
          <w:tcPr>
            <w:tcW w:w="1668" w:type="dxa"/>
          </w:tcPr>
          <w:p w:rsidR="00551D2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585">
              <w:rPr>
                <w:rFonts w:ascii="Times New Roman" w:hAnsi="Times New Roman"/>
                <w:sz w:val="28"/>
                <w:szCs w:val="28"/>
              </w:rPr>
              <w:t>1чел</w:t>
            </w:r>
            <w:proofErr w:type="gramStart"/>
            <w:r w:rsidRPr="00AB5585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AB5585">
              <w:rPr>
                <w:rFonts w:ascii="Times New Roman" w:hAnsi="Times New Roman"/>
                <w:sz w:val="28"/>
                <w:szCs w:val="28"/>
              </w:rPr>
              <w:t>амостоятельное</w:t>
            </w:r>
          </w:p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путевки</w:t>
            </w:r>
          </w:p>
        </w:tc>
        <w:tc>
          <w:tcPr>
            <w:tcW w:w="1876" w:type="dxa"/>
          </w:tcPr>
          <w:p w:rsidR="00551D2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чел. по линии соц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траха,</w:t>
            </w:r>
          </w:p>
          <w:p w:rsidR="00551D2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 3 чел. члены профсоюза.</w:t>
            </w:r>
          </w:p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линии профсоюза с 20% скидкой -4 чел., 50% скидкой – 1 чел.</w:t>
            </w:r>
          </w:p>
        </w:tc>
        <w:tc>
          <w:tcPr>
            <w:tcW w:w="880" w:type="dxa"/>
          </w:tcPr>
          <w:p w:rsidR="00551D25" w:rsidRPr="00AB5585" w:rsidRDefault="00551D25" w:rsidP="00551D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80" w:type="dxa"/>
          </w:tcPr>
          <w:p w:rsidR="00551D25" w:rsidRPr="00AB5585" w:rsidRDefault="00551D25" w:rsidP="00551D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02" w:type="dxa"/>
          </w:tcPr>
          <w:p w:rsidR="00551D25" w:rsidRPr="00AB5585" w:rsidRDefault="00551D25" w:rsidP="00551D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66" w:type="dxa"/>
          </w:tcPr>
          <w:p w:rsidR="00551D25" w:rsidRPr="00AB5585" w:rsidRDefault="00551D25" w:rsidP="00551D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78" w:type="dxa"/>
          </w:tcPr>
          <w:p w:rsidR="00551D2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чел. – санаторий «Красный Яр»;</w:t>
            </w:r>
          </w:p>
          <w:p w:rsidR="00551D2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чел.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самоятоятельные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поездки автотранспортом Сочи, Крым.</w:t>
            </w:r>
          </w:p>
        </w:tc>
        <w:tc>
          <w:tcPr>
            <w:tcW w:w="2107" w:type="dxa"/>
          </w:tcPr>
          <w:p w:rsidR="00551D25" w:rsidRDefault="00551D25" w:rsidP="00551D25">
            <w:pPr>
              <w:spacing w:after="0" w:line="240" w:lineRule="auto"/>
              <w:rPr>
                <w:color w:val="000000"/>
                <w:sz w:val="27"/>
                <w:szCs w:val="27"/>
              </w:rPr>
            </w:pPr>
            <w:proofErr w:type="gramStart"/>
            <w:r>
              <w:rPr>
                <w:color w:val="000000"/>
                <w:sz w:val="27"/>
                <w:szCs w:val="27"/>
              </w:rPr>
              <w:t>Семья Струговой Л.В.(Александровский район, июль, «Голубые озера», 9 чел.) Семья Рожковой А.А.(</w:t>
            </w:r>
            <w:proofErr w:type="spellStart"/>
            <w:r>
              <w:rPr>
                <w:color w:val="000000"/>
                <w:sz w:val="27"/>
                <w:szCs w:val="27"/>
              </w:rPr>
              <w:t>Кунгурский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район, июль, отдых на реке Сылва) Семья Ладейщиковой О.В..(Александровский район, июль, «Голубые озера», 3 чел.) Семья </w:t>
            </w:r>
            <w:proofErr w:type="spellStart"/>
            <w:r>
              <w:rPr>
                <w:color w:val="000000"/>
                <w:sz w:val="27"/>
                <w:szCs w:val="27"/>
              </w:rPr>
              <w:t>Чугайновой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М.Н.(сплав по реке «</w:t>
            </w:r>
            <w:proofErr w:type="spellStart"/>
            <w:r>
              <w:rPr>
                <w:color w:val="000000"/>
                <w:sz w:val="27"/>
                <w:szCs w:val="27"/>
              </w:rPr>
              <w:t>Ирень</w:t>
            </w:r>
            <w:proofErr w:type="spellEnd"/>
            <w:r>
              <w:rPr>
                <w:color w:val="000000"/>
                <w:sz w:val="27"/>
                <w:szCs w:val="27"/>
              </w:rPr>
              <w:t>», июнь,4 чел., сплав по реке «Сылва», июль,6 чел.,) ( Посадская СОШ)</w:t>
            </w:r>
            <w:proofErr w:type="gramEnd"/>
          </w:p>
          <w:p w:rsidR="00551D25" w:rsidRDefault="00551D25" w:rsidP="00551D25">
            <w:pPr>
              <w:spacing w:after="0" w:line="240" w:lineRule="auto"/>
              <w:rPr>
                <w:color w:val="000000"/>
                <w:sz w:val="27"/>
                <w:szCs w:val="27"/>
              </w:rPr>
            </w:pPr>
          </w:p>
          <w:p w:rsidR="00551D25" w:rsidRPr="00AB5585" w:rsidRDefault="00551D25" w:rsidP="00551D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832BC" w:rsidRDefault="00DE016F" w:rsidP="009832BC">
      <w:pPr>
        <w:spacing w:line="240" w:lineRule="auto"/>
        <w:ind w:left="709"/>
        <w:jc w:val="both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832BC" w:rsidRPr="006C53D9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Виды отдыха и оздоровления работников образования в 2020 году</w:t>
      </w:r>
    </w:p>
    <w:p w:rsidR="00DE016F" w:rsidRDefault="00DE016F" w:rsidP="00AF0A50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551D25">
        <w:rPr>
          <w:color w:val="000000"/>
          <w:sz w:val="28"/>
          <w:szCs w:val="28"/>
        </w:rPr>
        <w:t xml:space="preserve"> </w:t>
      </w:r>
    </w:p>
    <w:p w:rsidR="007F7891" w:rsidRDefault="007F7891" w:rsidP="00AF0A50">
      <w:pPr>
        <w:pStyle w:val="a5"/>
        <w:rPr>
          <w:color w:val="000000"/>
          <w:sz w:val="28"/>
          <w:szCs w:val="28"/>
        </w:rPr>
      </w:pPr>
    </w:p>
    <w:p w:rsidR="00EF4AB1" w:rsidRPr="00AF0A50" w:rsidRDefault="00551D25" w:rsidP="00AF0A50">
      <w:pPr>
        <w:pStyle w:val="a5"/>
        <w:rPr>
          <w:b/>
          <w:color w:val="215868" w:themeColor="accent5" w:themeShade="80"/>
          <w:sz w:val="28"/>
          <w:szCs w:val="28"/>
        </w:rPr>
      </w:pPr>
      <w:r>
        <w:rPr>
          <w:color w:val="000000"/>
          <w:sz w:val="28"/>
          <w:szCs w:val="28"/>
        </w:rPr>
        <w:t xml:space="preserve">Надо </w:t>
      </w:r>
      <w:r w:rsidR="00AF0A50" w:rsidRPr="00AF0A50">
        <w:rPr>
          <w:color w:val="000000"/>
          <w:sz w:val="28"/>
          <w:szCs w:val="28"/>
        </w:rPr>
        <w:t xml:space="preserve"> отметить, что активность организованного оздоровления и отдыха </w:t>
      </w:r>
      <w:r w:rsidR="007F7891">
        <w:rPr>
          <w:color w:val="000000"/>
          <w:sz w:val="28"/>
          <w:szCs w:val="28"/>
        </w:rPr>
        <w:t xml:space="preserve">работников </w:t>
      </w:r>
      <w:r w:rsidRPr="00AF0A50">
        <w:rPr>
          <w:color w:val="000000"/>
          <w:sz w:val="28"/>
          <w:szCs w:val="28"/>
        </w:rPr>
        <w:t>оставляет желать большего.</w:t>
      </w:r>
      <w:r w:rsidR="00AF0A50" w:rsidRPr="00AF0A50">
        <w:rPr>
          <w:color w:val="000000"/>
          <w:sz w:val="28"/>
          <w:szCs w:val="28"/>
        </w:rPr>
        <w:t xml:space="preserve"> </w:t>
      </w:r>
      <w:r w:rsidRPr="00AF0A50">
        <w:rPr>
          <w:color w:val="000000"/>
          <w:sz w:val="28"/>
          <w:szCs w:val="28"/>
        </w:rPr>
        <w:t>Практически не используют</w:t>
      </w:r>
      <w:r w:rsidR="00AF0A50" w:rsidRPr="00AF0A50">
        <w:rPr>
          <w:color w:val="000000"/>
          <w:sz w:val="28"/>
          <w:szCs w:val="28"/>
        </w:rPr>
        <w:t>ся</w:t>
      </w:r>
      <w:r w:rsidRPr="00AF0A50">
        <w:rPr>
          <w:color w:val="000000"/>
          <w:sz w:val="28"/>
          <w:szCs w:val="28"/>
        </w:rPr>
        <w:t xml:space="preserve"> </w:t>
      </w:r>
      <w:r w:rsidRPr="00AF0A50">
        <w:rPr>
          <w:color w:val="000000"/>
          <w:sz w:val="28"/>
          <w:szCs w:val="28"/>
        </w:rPr>
        <w:lastRenderedPageBreak/>
        <w:t>предлагаемые формы отдыха работник</w:t>
      </w:r>
      <w:r w:rsidR="00AF0A50" w:rsidRPr="00AF0A50">
        <w:rPr>
          <w:color w:val="000000"/>
          <w:sz w:val="28"/>
          <w:szCs w:val="28"/>
        </w:rPr>
        <w:t>ами</w:t>
      </w:r>
      <w:r w:rsidRPr="00AF0A50">
        <w:rPr>
          <w:color w:val="000000"/>
          <w:sz w:val="28"/>
          <w:szCs w:val="28"/>
        </w:rPr>
        <w:t xml:space="preserve"> </w:t>
      </w:r>
      <w:proofErr w:type="spellStart"/>
      <w:r w:rsidRPr="00AF0A50">
        <w:rPr>
          <w:color w:val="000000"/>
          <w:sz w:val="28"/>
          <w:szCs w:val="28"/>
        </w:rPr>
        <w:t>Кордонской</w:t>
      </w:r>
      <w:proofErr w:type="spellEnd"/>
      <w:r w:rsidRPr="00AF0A50">
        <w:rPr>
          <w:color w:val="000000"/>
          <w:sz w:val="28"/>
          <w:szCs w:val="28"/>
        </w:rPr>
        <w:t>,</w:t>
      </w:r>
      <w:r w:rsidR="00F64E56" w:rsidRPr="00AF0A50">
        <w:rPr>
          <w:color w:val="000000"/>
          <w:sz w:val="28"/>
          <w:szCs w:val="28"/>
        </w:rPr>
        <w:t xml:space="preserve"> </w:t>
      </w:r>
      <w:proofErr w:type="spellStart"/>
      <w:r w:rsidRPr="00AF0A50">
        <w:rPr>
          <w:color w:val="000000"/>
          <w:sz w:val="28"/>
          <w:szCs w:val="28"/>
        </w:rPr>
        <w:t>Шумковской</w:t>
      </w:r>
      <w:proofErr w:type="spellEnd"/>
      <w:r w:rsidR="00F64E56" w:rsidRPr="00AF0A50">
        <w:rPr>
          <w:color w:val="000000"/>
          <w:sz w:val="28"/>
          <w:szCs w:val="28"/>
        </w:rPr>
        <w:t xml:space="preserve"> школ</w:t>
      </w:r>
      <w:r w:rsidR="00AF0A50" w:rsidRPr="00AF0A50">
        <w:rPr>
          <w:color w:val="000000"/>
          <w:sz w:val="28"/>
          <w:szCs w:val="28"/>
        </w:rPr>
        <w:t>. Нет инициативы в использовании краткосрочных форм отдыха, что сказывается на высокой степени усталости педагогов, носящей накопительный характер.</w:t>
      </w:r>
      <w:r w:rsidR="00DE016F">
        <w:rPr>
          <w:color w:val="000000"/>
          <w:sz w:val="28"/>
          <w:szCs w:val="28"/>
        </w:rPr>
        <w:t xml:space="preserve"> В связи с неблагоприятной эпидемиологической обстановкой, высокой степени заболеваний среди работников образования в истекшем году</w:t>
      </w:r>
      <w:r w:rsidR="007F7891">
        <w:rPr>
          <w:color w:val="000000"/>
          <w:sz w:val="28"/>
          <w:szCs w:val="28"/>
        </w:rPr>
        <w:t>,</w:t>
      </w:r>
      <w:r w:rsidR="00DE016F">
        <w:rPr>
          <w:color w:val="000000"/>
          <w:sz w:val="28"/>
          <w:szCs w:val="28"/>
        </w:rPr>
        <w:t xml:space="preserve"> в большей степени практиковалось выделение материальной помощи</w:t>
      </w:r>
      <w:r w:rsidR="00B73FD4">
        <w:rPr>
          <w:color w:val="000000"/>
          <w:sz w:val="28"/>
          <w:szCs w:val="28"/>
        </w:rPr>
        <w:t>. Оказана материальная помощь в объеме 21500,00 рублей.</w:t>
      </w:r>
    </w:p>
    <w:p w:rsidR="00007D76" w:rsidRPr="00AF0A50" w:rsidRDefault="00F64E56" w:rsidP="007F7891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целях профилактики заболеваний и своевременного их выявления проводятся ежегодные медицинские осмотры </w:t>
      </w:r>
      <w:r w:rsidR="00AF0A50">
        <w:rPr>
          <w:rFonts w:ascii="Times New Roman" w:hAnsi="Times New Roman" w:cs="Times New Roman"/>
          <w:color w:val="000000" w:themeColor="text1"/>
          <w:sz w:val="28"/>
          <w:szCs w:val="28"/>
        </w:rPr>
        <w:t>педагогов</w:t>
      </w:r>
      <w:r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силами медицинских работников района и краевого центра. Однако не всегда качество услуг соответствует требованиям нормативной базы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F78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истекшем году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789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>а первое место в организации</w:t>
      </w:r>
      <w:r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медицинских осмотров </w:t>
      </w:r>
      <w:r w:rsidR="007F78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 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>вын</w:t>
      </w:r>
      <w:r w:rsidR="007F789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F7891">
        <w:rPr>
          <w:rFonts w:ascii="Times New Roman" w:hAnsi="Times New Roman" w:cs="Times New Roman"/>
          <w:color w:val="000000" w:themeColor="text1"/>
          <w:sz w:val="28"/>
          <w:szCs w:val="28"/>
        </w:rPr>
        <w:t>ены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финансовые вопросы, местные интересы, а не создание благоприятных условий, </w:t>
      </w:r>
      <w:r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>экономии времени работников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удобств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>, возможности получить обоснованные заключения по итогам</w:t>
      </w:r>
      <w:r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прохождени</w:t>
      </w:r>
      <w:r w:rsidR="00AF0A50"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AF0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медицинского осмотра.</w:t>
      </w:r>
    </w:p>
    <w:p w:rsidR="00927DB5" w:rsidRPr="00DE016F" w:rsidRDefault="00927DB5" w:rsidP="00257F33">
      <w:pPr>
        <w:pStyle w:val="a6"/>
        <w:numPr>
          <w:ilvl w:val="0"/>
          <w:numId w:val="9"/>
        </w:num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E016F">
        <w:rPr>
          <w:rFonts w:ascii="Times New Roman" w:hAnsi="Times New Roman" w:cs="Times New Roman"/>
          <w:b/>
          <w:color w:val="002060"/>
          <w:sz w:val="28"/>
          <w:szCs w:val="28"/>
        </w:rPr>
        <w:t>Заключительные положения</w:t>
      </w:r>
    </w:p>
    <w:p w:rsidR="00927DB5" w:rsidRPr="00AF0A50" w:rsidRDefault="00927DB5" w:rsidP="00927D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A50">
        <w:rPr>
          <w:rFonts w:ascii="Times New Roman" w:hAnsi="Times New Roman" w:cs="Times New Roman"/>
          <w:sz w:val="28"/>
          <w:szCs w:val="28"/>
        </w:rPr>
        <w:t xml:space="preserve">В 2021 г. районная организация планирует </w:t>
      </w:r>
      <w:r w:rsidR="00AF0A50">
        <w:rPr>
          <w:rFonts w:ascii="Times New Roman" w:hAnsi="Times New Roman" w:cs="Times New Roman"/>
          <w:sz w:val="28"/>
          <w:szCs w:val="28"/>
        </w:rPr>
        <w:t>организовать работу по</w:t>
      </w:r>
      <w:r w:rsidRPr="00AF0A50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DE016F">
        <w:rPr>
          <w:rFonts w:ascii="Times New Roman" w:hAnsi="Times New Roman" w:cs="Times New Roman"/>
          <w:sz w:val="28"/>
          <w:szCs w:val="28"/>
        </w:rPr>
        <w:t>ю</w:t>
      </w:r>
      <w:r w:rsidRPr="00AF0A50">
        <w:rPr>
          <w:rFonts w:ascii="Times New Roman" w:hAnsi="Times New Roman" w:cs="Times New Roman"/>
          <w:sz w:val="28"/>
          <w:szCs w:val="28"/>
        </w:rPr>
        <w:t xml:space="preserve"> решений </w:t>
      </w:r>
      <w:r w:rsidRPr="00AF0A5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AF0A50">
        <w:rPr>
          <w:rFonts w:ascii="Times New Roman" w:hAnsi="Times New Roman" w:cs="Times New Roman"/>
          <w:sz w:val="28"/>
          <w:szCs w:val="28"/>
        </w:rPr>
        <w:t xml:space="preserve"> съезда Профсоюза. Под руководством Крайкома профсоюза включиться в процесс регистрации изменений  касающихся местных территориальных организаций, смене бланков и печати,  регистрации организации как юридического лица, в органах юстиции в связи с </w:t>
      </w:r>
      <w:r w:rsidR="00DE016F">
        <w:rPr>
          <w:rFonts w:ascii="Times New Roman" w:hAnsi="Times New Roman" w:cs="Times New Roman"/>
          <w:sz w:val="28"/>
          <w:szCs w:val="28"/>
        </w:rPr>
        <w:t>изменениями, внесенными в</w:t>
      </w:r>
      <w:r w:rsidRPr="00AF0A50">
        <w:rPr>
          <w:rFonts w:ascii="Times New Roman" w:hAnsi="Times New Roman" w:cs="Times New Roman"/>
          <w:sz w:val="28"/>
          <w:szCs w:val="28"/>
        </w:rPr>
        <w:t xml:space="preserve"> Устав; принятия необходимы</w:t>
      </w:r>
      <w:r w:rsidR="00DE016F">
        <w:rPr>
          <w:rFonts w:ascii="Times New Roman" w:hAnsi="Times New Roman" w:cs="Times New Roman"/>
          <w:sz w:val="28"/>
          <w:szCs w:val="28"/>
        </w:rPr>
        <w:t>х</w:t>
      </w:r>
      <w:r w:rsidRPr="00AF0A50">
        <w:rPr>
          <w:rFonts w:ascii="Times New Roman" w:hAnsi="Times New Roman" w:cs="Times New Roman"/>
          <w:sz w:val="28"/>
          <w:szCs w:val="28"/>
        </w:rPr>
        <w:t xml:space="preserve"> решений по организации работы выборных органов в соответствии с новым</w:t>
      </w:r>
      <w:r w:rsidR="00DE016F">
        <w:rPr>
          <w:rFonts w:ascii="Times New Roman" w:hAnsi="Times New Roman" w:cs="Times New Roman"/>
          <w:sz w:val="28"/>
          <w:szCs w:val="28"/>
        </w:rPr>
        <w:t>и требованиями</w:t>
      </w:r>
      <w:r w:rsidRPr="00AF0A50">
        <w:rPr>
          <w:rFonts w:ascii="Times New Roman" w:hAnsi="Times New Roman" w:cs="Times New Roman"/>
          <w:sz w:val="28"/>
          <w:szCs w:val="28"/>
        </w:rPr>
        <w:t xml:space="preserve"> Устав</w:t>
      </w:r>
      <w:r w:rsidR="00DE016F">
        <w:rPr>
          <w:rFonts w:ascii="Times New Roman" w:hAnsi="Times New Roman" w:cs="Times New Roman"/>
          <w:sz w:val="28"/>
          <w:szCs w:val="28"/>
        </w:rPr>
        <w:t>а</w:t>
      </w:r>
      <w:r w:rsidRPr="00AF0A50">
        <w:rPr>
          <w:rFonts w:ascii="Times New Roman" w:hAnsi="Times New Roman" w:cs="Times New Roman"/>
          <w:sz w:val="28"/>
          <w:szCs w:val="28"/>
        </w:rPr>
        <w:t>.</w:t>
      </w:r>
    </w:p>
    <w:p w:rsidR="00927DB5" w:rsidRPr="00AF0A50" w:rsidRDefault="00927DB5" w:rsidP="00927D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A50">
        <w:rPr>
          <w:rFonts w:ascii="Times New Roman" w:hAnsi="Times New Roman" w:cs="Times New Roman"/>
          <w:sz w:val="28"/>
          <w:szCs w:val="28"/>
        </w:rPr>
        <w:t xml:space="preserve">Предстоит завершить работу по </w:t>
      </w:r>
      <w:proofErr w:type="spellStart"/>
      <w:r w:rsidRPr="00AF0A50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AF0A50">
        <w:rPr>
          <w:rFonts w:ascii="Times New Roman" w:hAnsi="Times New Roman" w:cs="Times New Roman"/>
          <w:sz w:val="28"/>
          <w:szCs w:val="28"/>
        </w:rPr>
        <w:t xml:space="preserve"> деятельности организации, повсеместно применять </w:t>
      </w:r>
      <w:r w:rsidR="00DE016F">
        <w:rPr>
          <w:rFonts w:ascii="Times New Roman" w:hAnsi="Times New Roman" w:cs="Times New Roman"/>
          <w:sz w:val="28"/>
          <w:szCs w:val="28"/>
        </w:rPr>
        <w:t>и</w:t>
      </w:r>
      <w:r w:rsidRPr="00AF0A50">
        <w:rPr>
          <w:rFonts w:ascii="Times New Roman" w:hAnsi="Times New Roman" w:cs="Times New Roman"/>
          <w:sz w:val="28"/>
          <w:szCs w:val="28"/>
        </w:rPr>
        <w:t xml:space="preserve">  совершенствовать новые формы массовых мероприятий в </w:t>
      </w:r>
      <w:proofErr w:type="spellStart"/>
      <w:r w:rsidRPr="00AF0A50">
        <w:rPr>
          <w:rFonts w:ascii="Times New Roman" w:hAnsi="Times New Roman" w:cs="Times New Roman"/>
          <w:sz w:val="28"/>
          <w:szCs w:val="28"/>
        </w:rPr>
        <w:t>онлайн-режиме</w:t>
      </w:r>
      <w:proofErr w:type="spellEnd"/>
      <w:r w:rsidRPr="00AF0A50">
        <w:rPr>
          <w:rFonts w:ascii="Times New Roman" w:hAnsi="Times New Roman" w:cs="Times New Roman"/>
          <w:sz w:val="28"/>
          <w:szCs w:val="28"/>
        </w:rPr>
        <w:t>.</w:t>
      </w:r>
    </w:p>
    <w:p w:rsidR="00927DB5" w:rsidRPr="00AF0A50" w:rsidRDefault="00927DB5" w:rsidP="00927D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A50">
        <w:rPr>
          <w:rFonts w:ascii="Times New Roman" w:hAnsi="Times New Roman" w:cs="Times New Roman"/>
          <w:sz w:val="28"/>
          <w:szCs w:val="28"/>
        </w:rPr>
        <w:t>Основным направление</w:t>
      </w:r>
      <w:r w:rsidR="00DE016F">
        <w:rPr>
          <w:rFonts w:ascii="Times New Roman" w:hAnsi="Times New Roman" w:cs="Times New Roman"/>
          <w:sz w:val="28"/>
          <w:szCs w:val="28"/>
        </w:rPr>
        <w:t>м</w:t>
      </w:r>
      <w:r w:rsidRPr="00AF0A50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7F7891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AF0A50">
        <w:rPr>
          <w:rFonts w:ascii="Times New Roman" w:hAnsi="Times New Roman" w:cs="Times New Roman"/>
          <w:sz w:val="28"/>
          <w:szCs w:val="28"/>
        </w:rPr>
        <w:t>определить мотивацию профсоюзного членства – прием новых членов Профсоюза, работ</w:t>
      </w:r>
      <w:r w:rsidR="00DE016F">
        <w:rPr>
          <w:rFonts w:ascii="Times New Roman" w:hAnsi="Times New Roman" w:cs="Times New Roman"/>
          <w:sz w:val="28"/>
          <w:szCs w:val="28"/>
        </w:rPr>
        <w:t>у</w:t>
      </w:r>
      <w:r w:rsidRPr="00AF0A50">
        <w:rPr>
          <w:rFonts w:ascii="Times New Roman" w:hAnsi="Times New Roman" w:cs="Times New Roman"/>
          <w:sz w:val="28"/>
          <w:szCs w:val="28"/>
        </w:rPr>
        <w:t xml:space="preserve"> с молодыми</w:t>
      </w:r>
      <w:r w:rsidR="00DE016F">
        <w:rPr>
          <w:rFonts w:ascii="Times New Roman" w:hAnsi="Times New Roman" w:cs="Times New Roman"/>
          <w:sz w:val="28"/>
          <w:szCs w:val="28"/>
        </w:rPr>
        <w:t>.</w:t>
      </w:r>
      <w:r w:rsidRPr="00AF0A50">
        <w:rPr>
          <w:rFonts w:ascii="Times New Roman" w:hAnsi="Times New Roman" w:cs="Times New Roman"/>
          <w:sz w:val="28"/>
          <w:szCs w:val="28"/>
        </w:rPr>
        <w:t xml:space="preserve"> </w:t>
      </w:r>
      <w:r w:rsidR="00DE016F">
        <w:rPr>
          <w:rFonts w:ascii="Times New Roman" w:hAnsi="Times New Roman" w:cs="Times New Roman"/>
          <w:sz w:val="28"/>
          <w:szCs w:val="28"/>
        </w:rPr>
        <w:t>П</w:t>
      </w:r>
      <w:r w:rsidRPr="00AF0A50">
        <w:rPr>
          <w:rFonts w:ascii="Times New Roman" w:hAnsi="Times New Roman" w:cs="Times New Roman"/>
          <w:sz w:val="28"/>
          <w:szCs w:val="28"/>
        </w:rPr>
        <w:t xml:space="preserve">ри условии разработки новой модели оплаты труда ввести ее в практику, продолжить работу по </w:t>
      </w:r>
      <w:r w:rsidR="00DE016F">
        <w:rPr>
          <w:rFonts w:ascii="Times New Roman" w:hAnsi="Times New Roman" w:cs="Times New Roman"/>
          <w:sz w:val="28"/>
          <w:szCs w:val="28"/>
        </w:rPr>
        <w:t xml:space="preserve">поддержке Крайкома профсоюза в </w:t>
      </w:r>
      <w:r w:rsidRPr="00AF0A50">
        <w:rPr>
          <w:rFonts w:ascii="Times New Roman" w:hAnsi="Times New Roman" w:cs="Times New Roman"/>
          <w:sz w:val="28"/>
          <w:szCs w:val="28"/>
        </w:rPr>
        <w:t>сохранени</w:t>
      </w:r>
      <w:r w:rsidR="00DE016F">
        <w:rPr>
          <w:rFonts w:ascii="Times New Roman" w:hAnsi="Times New Roman" w:cs="Times New Roman"/>
          <w:sz w:val="28"/>
          <w:szCs w:val="28"/>
        </w:rPr>
        <w:t>и</w:t>
      </w:r>
      <w:r w:rsidRPr="00AF0A50">
        <w:rPr>
          <w:rFonts w:ascii="Times New Roman" w:hAnsi="Times New Roman" w:cs="Times New Roman"/>
          <w:sz w:val="28"/>
          <w:szCs w:val="28"/>
        </w:rPr>
        <w:t xml:space="preserve"> дополнительных </w:t>
      </w:r>
      <w:bookmarkStart w:id="0" w:name="_GoBack"/>
      <w:bookmarkEnd w:id="0"/>
      <w:r w:rsidRPr="00AF0A50">
        <w:rPr>
          <w:rFonts w:ascii="Times New Roman" w:hAnsi="Times New Roman" w:cs="Times New Roman"/>
          <w:sz w:val="28"/>
          <w:szCs w:val="28"/>
        </w:rPr>
        <w:t xml:space="preserve">гарантий для педагогических работников на </w:t>
      </w:r>
      <w:r w:rsidR="00DE016F">
        <w:rPr>
          <w:rFonts w:ascii="Times New Roman" w:hAnsi="Times New Roman" w:cs="Times New Roman"/>
          <w:sz w:val="28"/>
          <w:szCs w:val="28"/>
        </w:rPr>
        <w:t xml:space="preserve">краевом и </w:t>
      </w:r>
      <w:r w:rsidRPr="00AF0A50">
        <w:rPr>
          <w:rFonts w:ascii="Times New Roman" w:hAnsi="Times New Roman" w:cs="Times New Roman"/>
          <w:sz w:val="28"/>
          <w:szCs w:val="28"/>
        </w:rPr>
        <w:t>местном уровн</w:t>
      </w:r>
      <w:r w:rsidR="00DE016F">
        <w:rPr>
          <w:rFonts w:ascii="Times New Roman" w:hAnsi="Times New Roman" w:cs="Times New Roman"/>
          <w:sz w:val="28"/>
          <w:szCs w:val="28"/>
        </w:rPr>
        <w:t>ях</w:t>
      </w:r>
      <w:r w:rsidRPr="00AF0A50">
        <w:rPr>
          <w:rFonts w:ascii="Times New Roman" w:hAnsi="Times New Roman" w:cs="Times New Roman"/>
          <w:sz w:val="28"/>
          <w:szCs w:val="28"/>
        </w:rPr>
        <w:t>.</w:t>
      </w:r>
    </w:p>
    <w:p w:rsidR="00927DB5" w:rsidRPr="00AF0A50" w:rsidRDefault="00927DB5" w:rsidP="00927D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A50">
        <w:rPr>
          <w:rFonts w:ascii="Times New Roman" w:hAnsi="Times New Roman" w:cs="Times New Roman"/>
          <w:sz w:val="28"/>
          <w:szCs w:val="28"/>
        </w:rPr>
        <w:lastRenderedPageBreak/>
        <w:t xml:space="preserve">Активно включиться в организацию </w:t>
      </w:r>
      <w:proofErr w:type="spellStart"/>
      <w:r w:rsidRPr="00AF0A50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AF0A50">
        <w:rPr>
          <w:rFonts w:ascii="Times New Roman" w:hAnsi="Times New Roman" w:cs="Times New Roman"/>
          <w:sz w:val="28"/>
          <w:szCs w:val="28"/>
        </w:rPr>
        <w:t xml:space="preserve"> направления деятельности соответственно объявленной </w:t>
      </w:r>
      <w:r w:rsidR="00DE016F">
        <w:rPr>
          <w:rFonts w:ascii="Times New Roman" w:hAnsi="Times New Roman" w:cs="Times New Roman"/>
          <w:sz w:val="28"/>
          <w:szCs w:val="28"/>
        </w:rPr>
        <w:t xml:space="preserve">профсоюзом </w:t>
      </w:r>
      <w:r w:rsidRPr="00AF0A50">
        <w:rPr>
          <w:rFonts w:ascii="Times New Roman" w:hAnsi="Times New Roman" w:cs="Times New Roman"/>
          <w:sz w:val="28"/>
          <w:szCs w:val="28"/>
        </w:rPr>
        <w:t>темы года: «Спорт,</w:t>
      </w:r>
      <w:r w:rsidR="00DE016F">
        <w:rPr>
          <w:rFonts w:ascii="Times New Roman" w:hAnsi="Times New Roman" w:cs="Times New Roman"/>
          <w:sz w:val="28"/>
          <w:szCs w:val="28"/>
        </w:rPr>
        <w:t xml:space="preserve"> </w:t>
      </w:r>
      <w:r w:rsidRPr="00AF0A50">
        <w:rPr>
          <w:rFonts w:ascii="Times New Roman" w:hAnsi="Times New Roman" w:cs="Times New Roman"/>
          <w:sz w:val="28"/>
          <w:szCs w:val="28"/>
        </w:rPr>
        <w:t>здоровье, долголетие».</w:t>
      </w:r>
    </w:p>
    <w:p w:rsidR="00927DB5" w:rsidRPr="00AF0A50" w:rsidRDefault="00927DB5" w:rsidP="00F868C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7D76" w:rsidRDefault="00007D76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Публичный отчет за 2020 год подготовила председатель РТО профсоюза работников народного образования и науки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Кишертского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Ермакова Т.Н.</w:t>
      </w: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9E4" w:rsidRDefault="003379E4" w:rsidP="00F868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март,2021 г.</w:t>
      </w:r>
    </w:p>
    <w:sectPr w:rsidR="003379E4" w:rsidSect="009741A0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038B9"/>
    <w:multiLevelType w:val="hybridMultilevel"/>
    <w:tmpl w:val="BFA6BC18"/>
    <w:lvl w:ilvl="0" w:tplc="24C2A3C8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F0E3390"/>
    <w:multiLevelType w:val="hybridMultilevel"/>
    <w:tmpl w:val="016627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79C60D7"/>
    <w:multiLevelType w:val="multilevel"/>
    <w:tmpl w:val="35F451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21311D5F"/>
    <w:multiLevelType w:val="multilevel"/>
    <w:tmpl w:val="930003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293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">
    <w:nsid w:val="38CB1352"/>
    <w:multiLevelType w:val="multilevel"/>
    <w:tmpl w:val="A3CC5894"/>
    <w:lvl w:ilvl="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9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97" w:hanging="2160"/>
      </w:pPr>
      <w:rPr>
        <w:rFonts w:hint="default"/>
      </w:rPr>
    </w:lvl>
  </w:abstractNum>
  <w:abstractNum w:abstractNumId="5">
    <w:nsid w:val="45742BC2"/>
    <w:multiLevelType w:val="multilevel"/>
    <w:tmpl w:val="2700B4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6">
    <w:nsid w:val="49881818"/>
    <w:multiLevelType w:val="multilevel"/>
    <w:tmpl w:val="EE0CE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55706B55"/>
    <w:multiLevelType w:val="hybridMultilevel"/>
    <w:tmpl w:val="DF8C9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D93B76"/>
    <w:multiLevelType w:val="hybridMultilevel"/>
    <w:tmpl w:val="C854C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5CB6B0E"/>
    <w:multiLevelType w:val="hybridMultilevel"/>
    <w:tmpl w:val="CF2ED87A"/>
    <w:lvl w:ilvl="0" w:tplc="7C46234E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682CB4"/>
    <w:multiLevelType w:val="hybridMultilevel"/>
    <w:tmpl w:val="091A6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0"/>
  </w:num>
  <w:num w:numId="9">
    <w:abstractNumId w:val="9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27B9"/>
    <w:rsid w:val="00007D76"/>
    <w:rsid w:val="001B149B"/>
    <w:rsid w:val="001B2AA3"/>
    <w:rsid w:val="002506C9"/>
    <w:rsid w:val="00257F33"/>
    <w:rsid w:val="003064EB"/>
    <w:rsid w:val="00332B5B"/>
    <w:rsid w:val="003379E4"/>
    <w:rsid w:val="0035392E"/>
    <w:rsid w:val="003802D8"/>
    <w:rsid w:val="0038458F"/>
    <w:rsid w:val="00477452"/>
    <w:rsid w:val="0049266B"/>
    <w:rsid w:val="004A011D"/>
    <w:rsid w:val="004C7843"/>
    <w:rsid w:val="00510419"/>
    <w:rsid w:val="00510722"/>
    <w:rsid w:val="00547019"/>
    <w:rsid w:val="00551D25"/>
    <w:rsid w:val="00582D68"/>
    <w:rsid w:val="006C53D9"/>
    <w:rsid w:val="00711F18"/>
    <w:rsid w:val="007824CC"/>
    <w:rsid w:val="007E27C9"/>
    <w:rsid w:val="007F7891"/>
    <w:rsid w:val="00844693"/>
    <w:rsid w:val="00927DB5"/>
    <w:rsid w:val="009741A0"/>
    <w:rsid w:val="009832BC"/>
    <w:rsid w:val="00A0063E"/>
    <w:rsid w:val="00AF0A50"/>
    <w:rsid w:val="00B412D4"/>
    <w:rsid w:val="00B73FD4"/>
    <w:rsid w:val="00B75072"/>
    <w:rsid w:val="00BA016D"/>
    <w:rsid w:val="00BA0E4B"/>
    <w:rsid w:val="00C403D0"/>
    <w:rsid w:val="00C727B9"/>
    <w:rsid w:val="00C86873"/>
    <w:rsid w:val="00CF11B0"/>
    <w:rsid w:val="00D4554A"/>
    <w:rsid w:val="00D76808"/>
    <w:rsid w:val="00DB7295"/>
    <w:rsid w:val="00DE016F"/>
    <w:rsid w:val="00DE0DA9"/>
    <w:rsid w:val="00E161E1"/>
    <w:rsid w:val="00E4387C"/>
    <w:rsid w:val="00E9065A"/>
    <w:rsid w:val="00EB3EED"/>
    <w:rsid w:val="00EF4AB1"/>
    <w:rsid w:val="00F46478"/>
    <w:rsid w:val="00F6372E"/>
    <w:rsid w:val="00F64E56"/>
    <w:rsid w:val="00F868CC"/>
    <w:rsid w:val="00F92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7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72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403D0"/>
    <w:pPr>
      <w:spacing w:after="160" w:line="259" w:lineRule="auto"/>
      <w:ind w:left="720"/>
      <w:contextualSpacing/>
    </w:pPr>
  </w:style>
  <w:style w:type="table" w:styleId="a7">
    <w:name w:val="Table Grid"/>
    <w:basedOn w:val="a1"/>
    <w:uiPriority w:val="39"/>
    <w:rsid w:val="00D768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package" Target="embeddings/______Microsoft_Office_PowerPoint4.sldx"/><Relationship Id="rId26" Type="http://schemas.openxmlformats.org/officeDocument/2006/relationships/package" Target="embeddings/______Microsoft_Office_PowerPoint8.sldx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3.jpeg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10.emf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20" Type="http://schemas.openxmlformats.org/officeDocument/2006/relationships/package" Target="embeddings/______Microsoft_Office_PowerPoint5.sld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package" Target="embeddings/______Microsoft_Office_PowerPoint7.sldx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23" Type="http://schemas.openxmlformats.org/officeDocument/2006/relationships/image" Target="media/image13.emf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______Microsoft_Office_PowerPoint2.sldx"/><Relationship Id="rId22" Type="http://schemas.openxmlformats.org/officeDocument/2006/relationships/package" Target="embeddings/______Microsoft_Office_PowerPoint6.sldx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1698</TotalTime>
  <Pages>1</Pages>
  <Words>3703</Words>
  <Characters>21111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Ермаковы</dc:creator>
  <cp:lastModifiedBy>Ермаковы</cp:lastModifiedBy>
  <cp:revision>9</cp:revision>
  <dcterms:created xsi:type="dcterms:W3CDTF">2021-03-08T08:29:00Z</dcterms:created>
  <dcterms:modified xsi:type="dcterms:W3CDTF">2021-03-10T16:13:00Z</dcterms:modified>
</cp:coreProperties>
</file>