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4188"/>
        <w:gridCol w:w="1062"/>
        <w:gridCol w:w="4326"/>
      </w:tblGrid>
      <w:tr w:rsidR="00616845" w:rsidRPr="00AC69C6" w:rsidTr="00AB0114">
        <w:trPr>
          <w:trHeight w:hRule="exact" w:val="1018"/>
          <w:jc w:val="center"/>
        </w:trPr>
        <w:tc>
          <w:tcPr>
            <w:tcW w:w="4188" w:type="dxa"/>
          </w:tcPr>
          <w:p w:rsidR="00616845" w:rsidRPr="00AC69C6" w:rsidRDefault="00616845" w:rsidP="00AB01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auto"/>
              <w:ind w:firstLine="5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  <w:tc>
          <w:tcPr>
            <w:tcW w:w="1062" w:type="dxa"/>
          </w:tcPr>
          <w:p w:rsidR="00616845" w:rsidRPr="00AC69C6" w:rsidRDefault="00616845" w:rsidP="00AB01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69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28079BB" wp14:editId="15CA9C48">
                  <wp:extent cx="524510" cy="580390"/>
                  <wp:effectExtent l="0" t="0" r="889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</w:tcPr>
          <w:p w:rsidR="00616845" w:rsidRPr="00AC69C6" w:rsidRDefault="00616845" w:rsidP="00AB0114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845" w:rsidRPr="00AC69C6" w:rsidTr="00AB0114">
        <w:trPr>
          <w:trHeight w:hRule="exact" w:val="1230"/>
          <w:jc w:val="center"/>
        </w:trPr>
        <w:tc>
          <w:tcPr>
            <w:tcW w:w="9576" w:type="dxa"/>
            <w:gridSpan w:val="3"/>
          </w:tcPr>
          <w:p w:rsidR="00616845" w:rsidRPr="00AC69C6" w:rsidRDefault="00616845" w:rsidP="00AB01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616845" w:rsidRPr="00AC69C6" w:rsidRDefault="00616845" w:rsidP="00AB01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БРЯНСКАЯ ОБЛАСТНАЯ ОРГАНИЗАЦИЯ</w:t>
            </w:r>
          </w:p>
          <w:p w:rsidR="00616845" w:rsidRPr="00AC69C6" w:rsidRDefault="00616845" w:rsidP="00AB011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СОВЕТСКАЯ</w:t>
            </w:r>
            <w:r w:rsidRPr="00AC69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РАЙОННАЯ ОРГАНИЗАЦИЯ г. БРЯНСКА</w:t>
            </w:r>
          </w:p>
          <w:p w:rsidR="00616845" w:rsidRPr="00AC69C6" w:rsidRDefault="00616845" w:rsidP="00AB0114">
            <w:pPr>
              <w:widowControl w:val="0"/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overflowPunct w:val="0"/>
              <w:autoSpaceDE w:val="0"/>
              <w:autoSpaceDN w:val="0"/>
              <w:adjustRightInd w:val="0"/>
              <w:spacing w:after="0" w:line="300" w:lineRule="auto"/>
              <w:ind w:hanging="8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616845" w:rsidRPr="00AC69C6" w:rsidRDefault="00616845" w:rsidP="00AB0114">
            <w:pPr>
              <w:widowControl w:val="0"/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overflowPunct w:val="0"/>
              <w:autoSpaceDE w:val="0"/>
              <w:autoSpaceDN w:val="0"/>
              <w:adjustRightInd w:val="0"/>
              <w:spacing w:after="0" w:line="300" w:lineRule="auto"/>
              <w:ind w:hanging="8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616845" w:rsidRPr="00AC69C6" w:rsidRDefault="00616845" w:rsidP="00AB01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auto"/>
              <w:ind w:firstLine="52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6845" w:rsidRPr="00AC69C6" w:rsidRDefault="00616845" w:rsidP="00AB01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auto"/>
              <w:ind w:firstLine="52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6845" w:rsidRPr="00AC69C6" w:rsidRDefault="00616845" w:rsidP="00AB01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auto"/>
              <w:ind w:firstLine="52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6845" w:rsidRPr="00AC69C6" w:rsidRDefault="00616845" w:rsidP="00AB01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auto"/>
              <w:ind w:firstLine="5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16845" w:rsidRPr="00616845" w:rsidRDefault="00616845" w:rsidP="00616845">
      <w:pPr>
        <w:widowControl w:val="0"/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C69C6">
        <w:rPr>
          <w:rFonts w:ascii="Times New Roman" w:eastAsia="Times New Roman" w:hAnsi="Times New Roman" w:cs="Times New Roman"/>
          <w:b/>
          <w:lang w:eastAsia="ru-RU"/>
        </w:rPr>
        <w:t>2410</w:t>
      </w:r>
      <w:r>
        <w:rPr>
          <w:rFonts w:ascii="Times New Roman" w:eastAsia="Times New Roman" w:hAnsi="Times New Roman" w:cs="Times New Roman"/>
          <w:b/>
          <w:lang w:eastAsia="ru-RU"/>
        </w:rPr>
        <w:t>50</w:t>
      </w:r>
      <w:r w:rsidRPr="00AC69C6">
        <w:rPr>
          <w:rFonts w:ascii="Times New Roman" w:eastAsia="Times New Roman" w:hAnsi="Times New Roman" w:cs="Times New Roman"/>
          <w:b/>
          <w:lang w:eastAsia="ru-RU"/>
        </w:rPr>
        <w:t xml:space="preserve">, г. Брянск, ул. </w:t>
      </w:r>
      <w:r>
        <w:rPr>
          <w:rFonts w:ascii="Times New Roman" w:eastAsia="Times New Roman" w:hAnsi="Times New Roman" w:cs="Times New Roman"/>
          <w:b/>
          <w:lang w:eastAsia="ru-RU"/>
        </w:rPr>
        <w:t>Калинина 75-Б</w:t>
      </w:r>
      <w:r w:rsidRPr="00AC69C6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AC69C6">
        <w:rPr>
          <w:rFonts w:ascii="Times New Roman" w:eastAsia="Times New Roman" w:hAnsi="Times New Roman" w:cs="Times New Roman"/>
          <w:b/>
          <w:bCs/>
          <w:lang w:val="en-US" w:eastAsia="ru-RU"/>
        </w:rPr>
        <w:t>e</w:t>
      </w:r>
      <w:r w:rsidRPr="00AC69C6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AC69C6">
        <w:rPr>
          <w:rFonts w:ascii="Times New Roman" w:eastAsia="Times New Roman" w:hAnsi="Times New Roman" w:cs="Times New Roman"/>
          <w:b/>
          <w:bCs/>
          <w:lang w:val="en-US" w:eastAsia="ru-RU"/>
        </w:rPr>
        <w:t>mail</w:t>
      </w:r>
      <w:r w:rsidRPr="00AC69C6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ru-RU"/>
        </w:rPr>
        <w:t>sovprof</w:t>
      </w:r>
      <w:proofErr w:type="spellEnd"/>
      <w:r w:rsidRPr="00616845">
        <w:rPr>
          <w:rFonts w:ascii="Times New Roman" w:eastAsia="Times New Roman" w:hAnsi="Times New Roman" w:cs="Times New Roman"/>
          <w:b/>
          <w:bCs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rambler</w:t>
      </w:r>
      <w:r w:rsidRPr="0061684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ru-RU"/>
        </w:rPr>
        <w:t>ru</w:t>
      </w:r>
      <w:proofErr w:type="spellEnd"/>
      <w:r>
        <w:fldChar w:fldCharType="begin"/>
      </w:r>
      <w:r>
        <w:instrText xml:space="preserve"> HYPERLINK "mailto:broprof@yandex.ru"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FF" w:themeColor="hyperlink"/>
          <w:lang w:val="en-US" w:eastAsia="ru-RU"/>
        </w:rPr>
        <w:fldChar w:fldCharType="end"/>
      </w:r>
      <w:r w:rsidRPr="00AC69C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C69C6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AC69C6">
        <w:rPr>
          <w:rFonts w:ascii="Times New Roman" w:eastAsia="Times New Roman" w:hAnsi="Times New Roman" w:cs="Times New Roman"/>
          <w:b/>
          <w:bCs/>
          <w:lang w:eastAsia="ru-RU"/>
        </w:rPr>
        <w:t xml:space="preserve">тел. </w:t>
      </w:r>
      <w:r w:rsidRPr="00616845">
        <w:rPr>
          <w:rFonts w:ascii="Times New Roman" w:eastAsia="Times New Roman" w:hAnsi="Times New Roman" w:cs="Times New Roman"/>
          <w:b/>
          <w:bCs/>
          <w:lang w:eastAsia="ru-RU"/>
        </w:rPr>
        <w:t>74-35-19</w:t>
      </w:r>
      <w:bookmarkStart w:id="0" w:name="_GoBack"/>
      <w:bookmarkEnd w:id="0"/>
    </w:p>
    <w:p w:rsidR="00616845" w:rsidRDefault="00616845" w:rsidP="00616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845" w:rsidRDefault="00616845" w:rsidP="0092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EE8" w:rsidRPr="001406E2" w:rsidRDefault="00707CB5" w:rsidP="0092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(п</w:t>
      </w:r>
      <w:r w:rsidR="003C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убличный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C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</w:t>
      </w:r>
      <w:r w:rsidR="00922EE8" w:rsidRPr="001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2EE8" w:rsidRPr="001406E2" w:rsidRDefault="00707CB5" w:rsidP="0092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Советской р</w:t>
      </w:r>
      <w:r w:rsidR="00922EE8" w:rsidRPr="001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айонной организации Профсоюза работников народного  образования и науки РФ за 2014-2019г.г.</w:t>
      </w:r>
    </w:p>
    <w:p w:rsidR="00922EE8" w:rsidRPr="001406E2" w:rsidRDefault="00922EE8" w:rsidP="0092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В соответствии с Уставом Профсоюза работников народного образования и науки и истечением сроков</w:t>
      </w:r>
      <w:r w:rsidR="004F7233">
        <w:rPr>
          <w:rFonts w:ascii="Times New Roman" w:hAnsi="Times New Roman" w:cs="Times New Roman"/>
          <w:sz w:val="24"/>
          <w:szCs w:val="24"/>
        </w:rPr>
        <w:t xml:space="preserve"> полномочий выборных органов </w:t>
      </w:r>
      <w:r w:rsidRPr="001406E2">
        <w:rPr>
          <w:rFonts w:ascii="Times New Roman" w:hAnsi="Times New Roman" w:cs="Times New Roman"/>
          <w:sz w:val="24"/>
          <w:szCs w:val="24"/>
        </w:rPr>
        <w:t>2019</w:t>
      </w:r>
      <w:r w:rsidRPr="00140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E2">
        <w:rPr>
          <w:rFonts w:ascii="Times New Roman" w:hAnsi="Times New Roman" w:cs="Times New Roman"/>
          <w:sz w:val="24"/>
          <w:szCs w:val="24"/>
        </w:rPr>
        <w:t xml:space="preserve">год  в Общероссийском Профсоюзе объявлен годом отчетов и выборов.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Выборы прошли как в первичных профсоюзных организациях, так и в</w:t>
      </w:r>
      <w:r w:rsidR="00686818">
        <w:rPr>
          <w:rFonts w:ascii="Times New Roman" w:hAnsi="Times New Roman" w:cs="Times New Roman"/>
          <w:sz w:val="24"/>
          <w:szCs w:val="24"/>
        </w:rPr>
        <w:t xml:space="preserve"> Советской  районной организации Профсоюза.</w:t>
      </w:r>
    </w:p>
    <w:p w:rsidR="00922EE8" w:rsidRPr="001406E2" w:rsidRDefault="00D855E2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6E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922EE8" w:rsidRPr="001406E2">
        <w:rPr>
          <w:rFonts w:ascii="Times New Roman" w:hAnsi="Times New Roman" w:cs="Times New Roman"/>
          <w:b/>
          <w:sz w:val="24"/>
          <w:szCs w:val="24"/>
          <w:u w:val="single"/>
        </w:rPr>
        <w:t>труктура организации: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Советская районн</w:t>
      </w:r>
      <w:r w:rsidR="00D855E2" w:rsidRPr="001406E2">
        <w:rPr>
          <w:rFonts w:ascii="Times New Roman" w:hAnsi="Times New Roman" w:cs="Times New Roman"/>
          <w:sz w:val="24"/>
          <w:szCs w:val="24"/>
        </w:rPr>
        <w:t>ая организация Профсоюза на 01 января    2019г. насчитывает 1683</w:t>
      </w:r>
      <w:r w:rsidRPr="001406E2">
        <w:rPr>
          <w:rFonts w:ascii="Times New Roman" w:hAnsi="Times New Roman" w:cs="Times New Roman"/>
          <w:sz w:val="24"/>
          <w:szCs w:val="24"/>
        </w:rPr>
        <w:t xml:space="preserve"> члена Профсоюза  из 2520 работающих, что составляет 66,6%, объединяет 55 первичных профсоюзных организаций, из них 18 школ, 33 учреждение дошкольного  образования, 1 учреждение дополнительного образования, 3 других (ЦБУ, ГИМЦ, УО).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За пять лет, несмотря на реорганизации в сфере образования и сокращение ставок в образовательных организациях, Советская РО Профсоюза сохранила свою численность и состав.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Профсоюзное членство в школах составляет </w:t>
      </w:r>
      <w:r w:rsidRPr="001406E2">
        <w:rPr>
          <w:rFonts w:ascii="Times New Roman" w:hAnsi="Times New Roman" w:cs="Times New Roman"/>
          <w:b/>
          <w:sz w:val="24"/>
          <w:szCs w:val="24"/>
        </w:rPr>
        <w:t>70,8%</w:t>
      </w:r>
      <w:r w:rsidRPr="001406E2">
        <w:rPr>
          <w:rFonts w:ascii="Times New Roman" w:hAnsi="Times New Roman" w:cs="Times New Roman"/>
          <w:sz w:val="24"/>
          <w:szCs w:val="24"/>
        </w:rPr>
        <w:t xml:space="preserve"> в детских садах </w:t>
      </w:r>
      <w:r w:rsidRPr="001406E2">
        <w:rPr>
          <w:rFonts w:ascii="Times New Roman" w:hAnsi="Times New Roman" w:cs="Times New Roman"/>
          <w:b/>
          <w:sz w:val="24"/>
          <w:szCs w:val="24"/>
        </w:rPr>
        <w:t>63%,</w:t>
      </w:r>
      <w:r w:rsidRPr="001406E2">
        <w:rPr>
          <w:rFonts w:ascii="Times New Roman" w:hAnsi="Times New Roman" w:cs="Times New Roman"/>
          <w:sz w:val="24"/>
          <w:szCs w:val="24"/>
        </w:rPr>
        <w:t xml:space="preserve">  учреждениях дополнительного образования </w:t>
      </w:r>
      <w:r w:rsidRPr="001406E2">
        <w:rPr>
          <w:rFonts w:ascii="Times New Roman" w:hAnsi="Times New Roman" w:cs="Times New Roman"/>
          <w:b/>
          <w:sz w:val="24"/>
          <w:szCs w:val="24"/>
        </w:rPr>
        <w:t>37,5%,</w:t>
      </w:r>
      <w:r w:rsidRPr="001406E2"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1406E2">
        <w:rPr>
          <w:rFonts w:ascii="Times New Roman" w:hAnsi="Times New Roman" w:cs="Times New Roman"/>
          <w:b/>
          <w:sz w:val="24"/>
          <w:szCs w:val="24"/>
        </w:rPr>
        <w:t>50,6%</w:t>
      </w:r>
      <w:r w:rsidRPr="001406E2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6E2">
        <w:rPr>
          <w:rFonts w:ascii="Times New Roman" w:hAnsi="Times New Roman" w:cs="Times New Roman"/>
          <w:sz w:val="24"/>
          <w:szCs w:val="24"/>
          <w:u w:val="single"/>
        </w:rPr>
        <w:t>Образованы три первичных профсоюзных организации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2016- ППО д/с №8 «Зайчонок»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2017г.  – ППО д/с №10 «Мозаика»;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2019г. – ППО д/с №162 «Росинка».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Членства в профсоюзе в этих организациях  составляет 70%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Реорганизована ППО МУК путем присоединения к ЦВР Советского района.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Два учреждения стали филиалами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школы – интернат и переведены в соответствии с ФЗ «Об образовании» на областное финансирование. Это Коррекционная школа №68 и детский сад компенсирующего вида для детей с нарушением слуха г. Брянска.</w:t>
      </w:r>
    </w:p>
    <w:p w:rsidR="00922EE8" w:rsidRPr="001406E2" w:rsidRDefault="0068681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Первичные профсоюзные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22EE8" w:rsidRPr="001406E2">
        <w:rPr>
          <w:rFonts w:ascii="Times New Roman" w:hAnsi="Times New Roman" w:cs="Times New Roman"/>
          <w:sz w:val="24"/>
          <w:szCs w:val="24"/>
        </w:rPr>
        <w:t xml:space="preserve"> филиалах сохранены и входят в структуру Советской РО.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lastRenderedPageBreak/>
        <w:t>Лицей №1 им А.С. Пушкина перешел  на областное финансирование, стал государственным и создал свою бухгалтерию.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Таким образом, три учреждения  стали областными, остальные муниципальные.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Два учреждения увеличили свою численность в 2</w:t>
      </w:r>
      <w:r w:rsidR="004F7233">
        <w:rPr>
          <w:rFonts w:ascii="Times New Roman" w:hAnsi="Times New Roman" w:cs="Times New Roman"/>
          <w:sz w:val="24"/>
          <w:szCs w:val="24"/>
        </w:rPr>
        <w:t xml:space="preserve"> </w:t>
      </w:r>
      <w:r w:rsidRPr="001406E2">
        <w:rPr>
          <w:rFonts w:ascii="Times New Roman" w:hAnsi="Times New Roman" w:cs="Times New Roman"/>
          <w:sz w:val="24"/>
          <w:szCs w:val="24"/>
        </w:rPr>
        <w:t xml:space="preserve">раза: это  ППО Лицея №1(начинала работу Алтухова Юлия Вячеславовна, продолжила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Наталья Але</w:t>
      </w:r>
      <w:r w:rsidR="00686818">
        <w:rPr>
          <w:rFonts w:ascii="Times New Roman" w:hAnsi="Times New Roman" w:cs="Times New Roman"/>
          <w:sz w:val="24"/>
          <w:szCs w:val="24"/>
        </w:rPr>
        <w:t>ксандровна); д/с №127 «Березка»</w:t>
      </w:r>
      <w:r w:rsidRPr="001406E2">
        <w:rPr>
          <w:rFonts w:ascii="Times New Roman" w:hAnsi="Times New Roman" w:cs="Times New Roman"/>
          <w:sz w:val="24"/>
          <w:szCs w:val="24"/>
        </w:rPr>
        <w:t xml:space="preserve">  (председатель Демидова Татьяна Васильевна).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</w:t>
      </w:r>
      <w:r w:rsidR="00624D42" w:rsidRPr="001406E2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Организационная работа</w:t>
      </w:r>
      <w:r w:rsidR="0017450F" w:rsidRPr="00140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D42" w:rsidRPr="00140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Районная организация уделяла особое внимание кадровому укреплению первичных профсоюзных организаций.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В районной организации создана система обучения впервые избранных председателей ППО, оказываются индивидуальные консультации по организационным вопросам и ведению делопроизводства ППО.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Ежемесячно проводится обучение профсоюзного актива по различным направлениям с использование таких форм как </w:t>
      </w:r>
      <w:proofErr w:type="gramStart"/>
      <w:r w:rsidRPr="001406E2">
        <w:rPr>
          <w:rFonts w:ascii="Times New Roman" w:hAnsi="Times New Roman" w:cs="Times New Roman"/>
          <w:sz w:val="24"/>
          <w:szCs w:val="24"/>
        </w:rPr>
        <w:t xml:space="preserve">совещания,   </w:t>
      </w:r>
      <w:proofErr w:type="gramEnd"/>
      <w:r w:rsidRPr="001406E2">
        <w:rPr>
          <w:rFonts w:ascii="Times New Roman" w:hAnsi="Times New Roman" w:cs="Times New Roman"/>
          <w:sz w:val="24"/>
          <w:szCs w:val="24"/>
        </w:rPr>
        <w:t xml:space="preserve">профсоюзные кружки, работа комиссий.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На уровне районной организации создана электронная база данных профсоюзного актива организаций.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Отдельно проводится работа с молодыми педагогич</w:t>
      </w:r>
      <w:r w:rsidR="004F7233">
        <w:rPr>
          <w:rFonts w:ascii="Times New Roman" w:hAnsi="Times New Roman" w:cs="Times New Roman"/>
          <w:sz w:val="24"/>
          <w:szCs w:val="24"/>
        </w:rPr>
        <w:t>ескими работниками через Совет м</w:t>
      </w:r>
      <w:r w:rsidRPr="001406E2">
        <w:rPr>
          <w:rFonts w:ascii="Times New Roman" w:hAnsi="Times New Roman" w:cs="Times New Roman"/>
          <w:sz w:val="24"/>
          <w:szCs w:val="24"/>
        </w:rPr>
        <w:t>олодых</w:t>
      </w:r>
      <w:r w:rsidR="004F7233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1406E2">
        <w:rPr>
          <w:rFonts w:ascii="Times New Roman" w:hAnsi="Times New Roman" w:cs="Times New Roman"/>
          <w:sz w:val="24"/>
          <w:szCs w:val="24"/>
        </w:rPr>
        <w:t>, созданный при Советской РО.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Молодые педагогические работники (до 35 лет) представлены в соответствии с рекомендациями Исполнительного комитета Общероссийского Профсоюза в профсоюзных комитетах школ и детских садов и в составе президиума Советской РО.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Ведется работа по обобщению и представлению опыта работы первичной и районной организаций.</w:t>
      </w:r>
    </w:p>
    <w:p w:rsidR="00686818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  <w:u w:val="single"/>
        </w:rPr>
        <w:t xml:space="preserve">С этой целью </w:t>
      </w:r>
      <w:r w:rsidRPr="001406E2">
        <w:rPr>
          <w:rFonts w:ascii="Times New Roman" w:hAnsi="Times New Roman" w:cs="Times New Roman"/>
          <w:sz w:val="24"/>
          <w:szCs w:val="24"/>
        </w:rPr>
        <w:t xml:space="preserve">на протяжении пяти лет наши представители   участвовали    в слете председателей первичных профсоюзных организаций ЦФО по обмену опытом. </w:t>
      </w:r>
    </w:p>
    <w:p w:rsidR="00922EE8" w:rsidRPr="001406E2" w:rsidRDefault="0068681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4F723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4F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 (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гимназия</w:t>
      </w:r>
      <w:r>
        <w:rPr>
          <w:rFonts w:ascii="Times New Roman" w:hAnsi="Times New Roman" w:cs="Times New Roman"/>
          <w:sz w:val="24"/>
          <w:szCs w:val="24"/>
        </w:rPr>
        <w:t xml:space="preserve"> №6</w:t>
      </w:r>
      <w:r w:rsidR="00922EE8" w:rsidRPr="001406E2">
        <w:rPr>
          <w:rFonts w:ascii="Times New Roman" w:hAnsi="Times New Roman" w:cs="Times New Roman"/>
          <w:sz w:val="24"/>
          <w:szCs w:val="24"/>
        </w:rPr>
        <w:t>), Давыдова О.В. (школа</w:t>
      </w:r>
      <w:r>
        <w:rPr>
          <w:rFonts w:ascii="Times New Roman" w:hAnsi="Times New Roman" w:cs="Times New Roman"/>
          <w:sz w:val="24"/>
          <w:szCs w:val="24"/>
        </w:rPr>
        <w:t xml:space="preserve"> 60),  Мосягина Яна Сергеевна (</w:t>
      </w:r>
      <w:r w:rsidR="00922EE8" w:rsidRPr="001406E2">
        <w:rPr>
          <w:rFonts w:ascii="Times New Roman" w:hAnsi="Times New Roman" w:cs="Times New Roman"/>
          <w:sz w:val="24"/>
          <w:szCs w:val="24"/>
        </w:rPr>
        <w:t>детский  сада №53 «Зеленый огонек»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7233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922EE8" w:rsidP="00922EE8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Непосредственную помощь в этой работе оказывала областная организация Профсоюза. </w:t>
      </w:r>
    </w:p>
    <w:p w:rsidR="00922EE8" w:rsidRPr="001406E2" w:rsidRDefault="00686818" w:rsidP="00922EE8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организационной работы профсоюзного актива подтверждается результатами работы.</w:t>
      </w:r>
    </w:p>
    <w:p w:rsidR="00922EE8" w:rsidRPr="001406E2" w:rsidRDefault="00686818" w:rsidP="00686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E8" w:rsidRPr="001406E2">
        <w:rPr>
          <w:rFonts w:ascii="Times New Roman" w:hAnsi="Times New Roman" w:cs="Times New Roman"/>
          <w:sz w:val="24"/>
          <w:szCs w:val="24"/>
        </w:rPr>
        <w:t>Давыдова О.В. (школа №60) стала призером конкурса «Профсоюзный лидер 2015»;</w:t>
      </w:r>
    </w:p>
    <w:p w:rsidR="00922EE8" w:rsidRPr="001406E2" w:rsidRDefault="00686818" w:rsidP="0068681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E8" w:rsidRPr="001406E2">
        <w:rPr>
          <w:rFonts w:ascii="Times New Roman" w:hAnsi="Times New Roman" w:cs="Times New Roman"/>
          <w:sz w:val="24"/>
          <w:szCs w:val="24"/>
        </w:rPr>
        <w:t>Первичная профсоюзная организация МБОУ гимназия №7 г. Брянска (председатель Резниченко О.Э.) заняла первое место в смотре – конкурсе Федерации профсоюзов Брянской области «Лучшая первичная профсоюзная организация по работе с молодежью» в номинации «За активное вовлечение молодых кадров в деятельность профсоюзной организации (2016г.)</w:t>
      </w:r>
    </w:p>
    <w:p w:rsidR="00922EE8" w:rsidRPr="001406E2" w:rsidRDefault="00686818" w:rsidP="0068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22EE8" w:rsidRPr="001406E2">
        <w:rPr>
          <w:rFonts w:ascii="Times New Roman" w:hAnsi="Times New Roman" w:cs="Times New Roman"/>
          <w:sz w:val="24"/>
          <w:szCs w:val="24"/>
        </w:rPr>
        <w:t>В конкурсе «Молодой профсоюзный лидер среди работающей молодежи – 2017», где участвовали п</w:t>
      </w:r>
      <w:r w:rsidR="00D855E2" w:rsidRPr="001406E2">
        <w:rPr>
          <w:rFonts w:ascii="Times New Roman" w:hAnsi="Times New Roman" w:cs="Times New Roman"/>
          <w:sz w:val="24"/>
          <w:szCs w:val="24"/>
        </w:rPr>
        <w:t>рофсоюзные лидеры всех отраслей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5E2" w:rsidRPr="001406E2">
        <w:rPr>
          <w:rFonts w:ascii="Times New Roman" w:hAnsi="Times New Roman" w:cs="Times New Roman"/>
          <w:sz w:val="24"/>
          <w:szCs w:val="24"/>
        </w:rPr>
        <w:t xml:space="preserve"> призовое </w:t>
      </w:r>
      <w:r w:rsidR="00922EE8" w:rsidRPr="001406E2">
        <w:rPr>
          <w:rFonts w:ascii="Times New Roman" w:hAnsi="Times New Roman" w:cs="Times New Roman"/>
          <w:sz w:val="24"/>
          <w:szCs w:val="24"/>
        </w:rPr>
        <w:t>место  заняла Тимко А.Г. (председатель ППО СОШ №5).</w:t>
      </w:r>
    </w:p>
    <w:p w:rsidR="00922EE8" w:rsidRPr="001406E2" w:rsidRDefault="00686818" w:rsidP="00686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2EE8" w:rsidRPr="001406E2">
        <w:rPr>
          <w:rFonts w:ascii="Times New Roman" w:hAnsi="Times New Roman" w:cs="Times New Roman"/>
          <w:sz w:val="24"/>
          <w:szCs w:val="24"/>
        </w:rPr>
        <w:t>Карпова И.В.</w:t>
      </w:r>
      <w:r w:rsidR="004F7233">
        <w:rPr>
          <w:rFonts w:ascii="Times New Roman" w:hAnsi="Times New Roman" w:cs="Times New Roman"/>
          <w:sz w:val="24"/>
          <w:szCs w:val="24"/>
        </w:rPr>
        <w:t xml:space="preserve"> -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председатель  первичной профсоюзной организации МБОУ СОШ №59 г. Брянска</w:t>
      </w:r>
      <w:r w:rsidR="004F7233">
        <w:rPr>
          <w:rFonts w:ascii="Times New Roman" w:hAnsi="Times New Roman" w:cs="Times New Roman"/>
          <w:sz w:val="24"/>
          <w:szCs w:val="24"/>
        </w:rPr>
        <w:t>,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стала победителем областного конкурса «Профсоюзный лидер 2018г, </w:t>
      </w:r>
    </w:p>
    <w:p w:rsidR="00686818" w:rsidRPr="00686818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18">
        <w:rPr>
          <w:rFonts w:ascii="Times New Roman" w:hAnsi="Times New Roman" w:cs="Times New Roman"/>
          <w:sz w:val="24"/>
          <w:szCs w:val="24"/>
        </w:rPr>
        <w:t>Друг</w:t>
      </w:r>
      <w:r w:rsidR="00D855E2" w:rsidRPr="00686818">
        <w:rPr>
          <w:rFonts w:ascii="Times New Roman" w:hAnsi="Times New Roman" w:cs="Times New Roman"/>
          <w:sz w:val="24"/>
          <w:szCs w:val="24"/>
        </w:rPr>
        <w:t xml:space="preserve">им важным направлением </w:t>
      </w:r>
      <w:r w:rsidR="00686818" w:rsidRPr="00686818">
        <w:rPr>
          <w:rFonts w:ascii="Times New Roman" w:hAnsi="Times New Roman" w:cs="Times New Roman"/>
          <w:sz w:val="24"/>
          <w:szCs w:val="24"/>
        </w:rPr>
        <w:t xml:space="preserve"> работы является конкурс  </w:t>
      </w:r>
      <w:r w:rsidRPr="00686818">
        <w:rPr>
          <w:rFonts w:ascii="Times New Roman" w:hAnsi="Times New Roman" w:cs="Times New Roman"/>
          <w:sz w:val="24"/>
          <w:szCs w:val="24"/>
        </w:rPr>
        <w:t xml:space="preserve"> </w:t>
      </w:r>
      <w:r w:rsidR="00686818" w:rsidRPr="00686818">
        <w:rPr>
          <w:rFonts w:ascii="Times New Roman" w:hAnsi="Times New Roman" w:cs="Times New Roman"/>
          <w:sz w:val="24"/>
          <w:szCs w:val="24"/>
        </w:rPr>
        <w:t>«Л</w:t>
      </w:r>
      <w:r w:rsidR="004F7233">
        <w:rPr>
          <w:rFonts w:ascii="Times New Roman" w:hAnsi="Times New Roman" w:cs="Times New Roman"/>
          <w:sz w:val="24"/>
          <w:szCs w:val="24"/>
        </w:rPr>
        <w:t>учший коллективный договор</w:t>
      </w:r>
      <w:r w:rsidR="00686818" w:rsidRPr="00686818">
        <w:rPr>
          <w:rFonts w:ascii="Times New Roman" w:hAnsi="Times New Roman" w:cs="Times New Roman"/>
          <w:sz w:val="24"/>
          <w:szCs w:val="24"/>
        </w:rPr>
        <w:t>»</w:t>
      </w:r>
      <w:r w:rsidRPr="00686818">
        <w:rPr>
          <w:rFonts w:ascii="Times New Roman" w:hAnsi="Times New Roman" w:cs="Times New Roman"/>
          <w:sz w:val="24"/>
          <w:szCs w:val="24"/>
        </w:rPr>
        <w:t>.</w:t>
      </w:r>
    </w:p>
    <w:p w:rsidR="00922EE8" w:rsidRPr="00686818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18">
        <w:rPr>
          <w:rFonts w:ascii="Times New Roman" w:hAnsi="Times New Roman" w:cs="Times New Roman"/>
          <w:sz w:val="24"/>
          <w:szCs w:val="24"/>
        </w:rPr>
        <w:t xml:space="preserve"> Он определяет урове</w:t>
      </w:r>
      <w:r w:rsidR="004F7233">
        <w:rPr>
          <w:rFonts w:ascii="Times New Roman" w:hAnsi="Times New Roman" w:cs="Times New Roman"/>
          <w:sz w:val="24"/>
          <w:szCs w:val="24"/>
        </w:rPr>
        <w:t>нь социального партнерства в первичной профсоюзной организации</w:t>
      </w:r>
      <w:r w:rsidRPr="00686818">
        <w:rPr>
          <w:rFonts w:ascii="Times New Roman" w:hAnsi="Times New Roman" w:cs="Times New Roman"/>
          <w:sz w:val="24"/>
          <w:szCs w:val="24"/>
        </w:rPr>
        <w:t>: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>2014г.1-е  место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Гимназия №7 им Героя России С.В. Василева 2014г. (ППО Резниченко О.Э).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>2015г. 1-е место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Гимназия №6 г. Брянска 2015 (ППО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Гоготова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Н.В.);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МБДОУ детский сад №86 «Айболит» (ППО Голубенко Р.П.)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>2017г. 1-е  место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МБДОУ детский сад комбинированного вида для детей с нарушением слуха (председатель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Чукулова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О.В.);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>2018г.3-е место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МБОУ СОШ №45 (ППО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Шломина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Л.И);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>2019г.1-е место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МБДОУ детский сад №53 «Зеленый огонек» г. Брянска (председатель Мосягина Я.С.).</w:t>
      </w:r>
    </w:p>
    <w:p w:rsidR="00922EE8" w:rsidRPr="001406E2" w:rsidRDefault="00922EE8" w:rsidP="00922E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 xml:space="preserve"> Наши представители участвовали и в другие конкурсах и проек</w:t>
      </w:r>
      <w:r w:rsidR="00D855E2" w:rsidRPr="001406E2">
        <w:rPr>
          <w:rFonts w:ascii="Times New Roman" w:hAnsi="Times New Roman" w:cs="Times New Roman"/>
          <w:b/>
          <w:sz w:val="24"/>
          <w:szCs w:val="24"/>
        </w:rPr>
        <w:t>тах, представляя о</w:t>
      </w:r>
      <w:r w:rsidR="004F7233">
        <w:rPr>
          <w:rFonts w:ascii="Times New Roman" w:hAnsi="Times New Roman" w:cs="Times New Roman"/>
          <w:b/>
          <w:sz w:val="24"/>
          <w:szCs w:val="24"/>
        </w:rPr>
        <w:t xml:space="preserve">пыт работы </w:t>
      </w:r>
      <w:proofErr w:type="gramStart"/>
      <w:r w:rsidR="004F7233">
        <w:rPr>
          <w:rFonts w:ascii="Times New Roman" w:hAnsi="Times New Roman" w:cs="Times New Roman"/>
          <w:b/>
          <w:sz w:val="24"/>
          <w:szCs w:val="24"/>
        </w:rPr>
        <w:t xml:space="preserve">первичных </w:t>
      </w:r>
      <w:r w:rsidR="00D855E2" w:rsidRPr="001406E2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  <w:proofErr w:type="gramEnd"/>
      <w:r w:rsidR="004F7233">
        <w:rPr>
          <w:rFonts w:ascii="Times New Roman" w:hAnsi="Times New Roman" w:cs="Times New Roman"/>
          <w:b/>
          <w:sz w:val="24"/>
          <w:szCs w:val="24"/>
        </w:rPr>
        <w:t xml:space="preserve"> Профсоюза</w:t>
      </w:r>
      <w:r w:rsidRPr="001406E2">
        <w:rPr>
          <w:rFonts w:ascii="Times New Roman" w:hAnsi="Times New Roman" w:cs="Times New Roman"/>
          <w:b/>
          <w:sz w:val="24"/>
          <w:szCs w:val="24"/>
        </w:rPr>
        <w:t>: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Юрченко Оксана Николаевна, член профсоюза  МБДОУ детский сад комбинированного вида для детей с нарушением слуха (председатель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Чукулова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О.Б.) стала победителем областного конкурса плакатов по охране труда (2018г.);</w:t>
      </w:r>
    </w:p>
    <w:p w:rsidR="00922EE8" w:rsidRPr="001406E2" w:rsidRDefault="0068681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Мосягина Яна Сергеевна</w:t>
      </w:r>
      <w:r w:rsidR="00922EE8" w:rsidRPr="001406E2">
        <w:rPr>
          <w:rFonts w:ascii="Times New Roman" w:hAnsi="Times New Roman" w:cs="Times New Roman"/>
          <w:sz w:val="24"/>
          <w:szCs w:val="24"/>
        </w:rPr>
        <w:t>, председатель ППО детского сада №53 «Зеленый огонек» заняла 1-е место в конкурсе информационно-пропагандисткой работы «Отражение», г</w:t>
      </w:r>
      <w:r w:rsidR="00D855E2" w:rsidRPr="001406E2">
        <w:rPr>
          <w:rFonts w:ascii="Times New Roman" w:hAnsi="Times New Roman" w:cs="Times New Roman"/>
          <w:sz w:val="24"/>
          <w:szCs w:val="24"/>
        </w:rPr>
        <w:t>де представляла сайт ППО (страница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на сайте образовательного</w:t>
      </w:r>
      <w:r w:rsidR="00D855E2" w:rsidRPr="001406E2">
        <w:rPr>
          <w:rFonts w:ascii="Times New Roman" w:hAnsi="Times New Roman" w:cs="Times New Roman"/>
          <w:sz w:val="24"/>
          <w:szCs w:val="24"/>
        </w:rPr>
        <w:t xml:space="preserve"> учреждения)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Пищулин Леонид Геннадьевич, учитель русского языка и литературы МБОУ СОШ №3 г. Брянска стал победителем в сольной программе на фестивале творческой самодеятельности работающей молодежи Брянской области  «Территория творчества» (2018г.)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Почечун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686818">
        <w:rPr>
          <w:rFonts w:ascii="Times New Roman" w:hAnsi="Times New Roman" w:cs="Times New Roman"/>
          <w:sz w:val="24"/>
          <w:szCs w:val="24"/>
        </w:rPr>
        <w:t xml:space="preserve"> Евгеньевна </w:t>
      </w:r>
      <w:r w:rsidRPr="001406E2">
        <w:rPr>
          <w:rFonts w:ascii="Times New Roman" w:hAnsi="Times New Roman" w:cs="Times New Roman"/>
          <w:sz w:val="24"/>
          <w:szCs w:val="24"/>
        </w:rPr>
        <w:t xml:space="preserve"> (член профсоюза СОШ №9) стала победителем конкурса «Педагогический дебют» 2019г.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lastRenderedPageBreak/>
        <w:t>Танцевальный коллектив детского сада №47 «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» и театральный коллектив МБОУ СОШ №9 им. Ф.И. Тютчева стали победителем областного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общежанрового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конкурса работников образования в соответствующих номинациях.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Конкурс был организован областной организацией Профсоюза и департаментом образования</w:t>
      </w:r>
      <w:r w:rsidR="00686818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140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В областных соревнованиях по волейболу среди педагогических работников  команда Советского района  (капитан команды, учитель физической культуры МБОУ СОШ №9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Д.А.) ежегодно входит в призеры соревнований.</w:t>
      </w:r>
    </w:p>
    <w:p w:rsidR="00D855E2" w:rsidRPr="001406E2" w:rsidRDefault="00D855E2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Первичные профсоюзные организации  активно участвуют 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в ежегодных туристических слетах педагогичес</w:t>
      </w:r>
      <w:r w:rsidRPr="001406E2">
        <w:rPr>
          <w:rFonts w:ascii="Times New Roman" w:hAnsi="Times New Roman" w:cs="Times New Roman"/>
          <w:sz w:val="24"/>
          <w:szCs w:val="24"/>
        </w:rPr>
        <w:t>ких работников.</w:t>
      </w:r>
    </w:p>
    <w:p w:rsidR="00922EE8" w:rsidRPr="001406E2" w:rsidRDefault="00D855E2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Это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команды СОШ №1, 2,8,9,54,59, объединенная команда детских садов,</w:t>
      </w:r>
      <w:r w:rsidR="00686818">
        <w:rPr>
          <w:rFonts w:ascii="Times New Roman" w:hAnsi="Times New Roman" w:cs="Times New Roman"/>
          <w:sz w:val="24"/>
          <w:szCs w:val="24"/>
        </w:rPr>
        <w:t xml:space="preserve"> в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формировании которой непосредственное участие принимал Совет молодых педагогических работников.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Соучредителем этого слета являются районные профсоюзные организации города</w:t>
      </w:r>
      <w:r w:rsidR="00686818">
        <w:rPr>
          <w:rFonts w:ascii="Times New Roman" w:hAnsi="Times New Roman" w:cs="Times New Roman"/>
          <w:sz w:val="24"/>
          <w:szCs w:val="24"/>
        </w:rPr>
        <w:t xml:space="preserve"> Брянска</w:t>
      </w:r>
      <w:r w:rsidRPr="001406E2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>На протяжении последних пяти лет Советская районная организация занимала призовые места в областном смотре конкурсе на лучшую организацию работы по защите трудовых и социальных прав членов Профсоюза, где учитываются результаты по всем направления деятельности.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Немаловажную роль в активизации организационной работы   сыграли направления, определенные Исполнительным комитетом Общероссийского Профсоюза.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Так начиная с 2014г. были определены и частично  реализованы такие направления работы как:</w:t>
      </w:r>
    </w:p>
    <w:p w:rsidR="00922EE8" w:rsidRPr="001406E2" w:rsidRDefault="00922EE8" w:rsidP="00922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Профсоюза. </w:t>
      </w:r>
    </w:p>
    <w:p w:rsidR="00922EE8" w:rsidRPr="001406E2" w:rsidRDefault="00D855E2" w:rsidP="00922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Советская РО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участвовала в конкурсе местных организаций Общероссийского Профсоюза «Информационный прорыв» (2014г.).</w:t>
      </w:r>
    </w:p>
    <w:p w:rsidR="00D855E2" w:rsidRPr="001406E2" w:rsidRDefault="00922EE8" w:rsidP="00922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Благодаря этом</w:t>
      </w:r>
      <w:r w:rsidR="00D855E2" w:rsidRPr="001406E2">
        <w:rPr>
          <w:rFonts w:ascii="Times New Roman" w:hAnsi="Times New Roman" w:cs="Times New Roman"/>
          <w:sz w:val="24"/>
          <w:szCs w:val="24"/>
        </w:rPr>
        <w:t>у</w:t>
      </w:r>
      <w:r w:rsidRPr="001406E2">
        <w:rPr>
          <w:rFonts w:ascii="Times New Roman" w:hAnsi="Times New Roman" w:cs="Times New Roman"/>
          <w:sz w:val="24"/>
          <w:szCs w:val="24"/>
        </w:rPr>
        <w:t xml:space="preserve"> был разработан сайт районной организации и странички первичных организаций на сайтах образовательных учреждений.</w:t>
      </w:r>
    </w:p>
    <w:p w:rsidR="00922EE8" w:rsidRPr="001406E2" w:rsidRDefault="00922EE8" w:rsidP="00922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В 2017г. это направление получило свое продолжение в «Год профсоюзной информации».</w:t>
      </w:r>
    </w:p>
    <w:p w:rsidR="00922EE8" w:rsidRPr="001406E2" w:rsidRDefault="00624D42" w:rsidP="00922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Был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модернизировали сайт</w:t>
      </w:r>
      <w:r w:rsidR="00DC25EC">
        <w:rPr>
          <w:rFonts w:ascii="Times New Roman" w:hAnsi="Times New Roman" w:cs="Times New Roman"/>
          <w:sz w:val="24"/>
          <w:szCs w:val="24"/>
        </w:rPr>
        <w:t xml:space="preserve"> районной организации</w:t>
      </w:r>
      <w:r w:rsidR="00922EE8" w:rsidRPr="001406E2">
        <w:rPr>
          <w:rFonts w:ascii="Times New Roman" w:hAnsi="Times New Roman" w:cs="Times New Roman"/>
          <w:sz w:val="24"/>
          <w:szCs w:val="24"/>
        </w:rPr>
        <w:t>,</w:t>
      </w:r>
      <w:r w:rsidR="00DC25EC">
        <w:rPr>
          <w:rFonts w:ascii="Times New Roman" w:hAnsi="Times New Roman" w:cs="Times New Roman"/>
          <w:sz w:val="24"/>
          <w:szCs w:val="24"/>
        </w:rPr>
        <w:t xml:space="preserve"> сейчас он находится на платформе Общероссийского Профсоюза образования,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начали издавать информационный бюллетень «Вместе» для каждого члена </w:t>
      </w:r>
      <w:r w:rsidR="00DC25EC">
        <w:rPr>
          <w:rFonts w:ascii="Times New Roman" w:hAnsi="Times New Roman" w:cs="Times New Roman"/>
          <w:sz w:val="24"/>
          <w:szCs w:val="24"/>
        </w:rPr>
        <w:t>П</w:t>
      </w:r>
      <w:r w:rsidRPr="001406E2">
        <w:rPr>
          <w:rFonts w:ascii="Times New Roman" w:hAnsi="Times New Roman" w:cs="Times New Roman"/>
          <w:sz w:val="24"/>
          <w:szCs w:val="24"/>
        </w:rPr>
        <w:t xml:space="preserve">рофсоюза. </w:t>
      </w:r>
    </w:p>
    <w:p w:rsidR="00922EE8" w:rsidRPr="001406E2" w:rsidRDefault="00922EE8" w:rsidP="00922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В дальнейшем планируется создать электронную базу учета членов Профсоюза на единой платформе Общероссийского Профсоюза и перейти на единый  электронный профсоюзный билет, который будет  давать дополнительную социальную поддержку членам профсоюза за счет использования дисконтной и бонусной системы скидок, совмещенной с электронным профсоюзным билетом.  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Цифровой Профсоюз -  это одно из основных направлений развития Профсоюза, которое  в соответствии с Постановлением Исполнительного комитета Общероссийского профсоюза будет реализовано  до 2024г.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lastRenderedPageBreak/>
        <w:t>В «Год молодежи» (2015) при районной организации был создан Совет молодых педагогических работников Советского района.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Его создателями, которые внесли существенный вклад в становления молодежного движения Советского  района стали председатели  ППО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Оксана Ивановна (МБДОУ д/с №139)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Суйкова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Мария Александровна (ЦВР Советского района).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Сегодня Совет молодых педагогических работников - это одно из важных  направлений работы районной организации, а работа с молодыми педагогическими работниками является одним из направлений работы первичных организаций.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Его возглавляют: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По школам –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Ворожбитова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Марина Александровна председатель ППО СОШ №3 г. Брянска;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По детским садам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Иваниненко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Юлия Николаевна председатель ППО детского сада №47 «</w:t>
      </w:r>
      <w:proofErr w:type="spellStart"/>
      <w:proofErr w:type="gramStart"/>
      <w:r w:rsidRPr="001406E2">
        <w:rPr>
          <w:rFonts w:ascii="Times New Roman" w:hAnsi="Times New Roman" w:cs="Times New Roman"/>
          <w:sz w:val="24"/>
          <w:szCs w:val="24"/>
        </w:rPr>
        <w:t>Дюймовочка»г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6E2">
        <w:rPr>
          <w:rFonts w:ascii="Times New Roman" w:hAnsi="Times New Roman" w:cs="Times New Roman"/>
          <w:sz w:val="24"/>
          <w:szCs w:val="24"/>
        </w:rPr>
        <w:t xml:space="preserve"> Брянска.(до 2019г. Мосягина Я.С., ППО д/с №53 «Зеленый огонек»).</w:t>
      </w:r>
    </w:p>
    <w:p w:rsidR="00922EE8" w:rsidRPr="001406E2" w:rsidRDefault="00922EE8" w:rsidP="00922EE8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Большую помощь в обучении молодых  педагогических работников  на протяжении всего периода </w:t>
      </w:r>
      <w:r w:rsidRPr="001406E2">
        <w:rPr>
          <w:rFonts w:ascii="Times New Roman" w:hAnsi="Times New Roman" w:cs="Times New Roman"/>
          <w:b/>
          <w:sz w:val="24"/>
          <w:szCs w:val="24"/>
        </w:rPr>
        <w:t>оказывал ГИМЦ г. Брянска</w:t>
      </w:r>
      <w:r w:rsidRPr="001406E2">
        <w:rPr>
          <w:rFonts w:ascii="Times New Roman" w:hAnsi="Times New Roman" w:cs="Times New Roman"/>
          <w:sz w:val="24"/>
          <w:szCs w:val="24"/>
        </w:rPr>
        <w:t>, который участвовал в пленарных заседаниях Совета молодых педагогических работников и давал нужные консультации</w:t>
      </w:r>
      <w:r w:rsidR="00624D42" w:rsidRPr="001406E2">
        <w:rPr>
          <w:rFonts w:ascii="Times New Roman" w:hAnsi="Times New Roman" w:cs="Times New Roman"/>
          <w:sz w:val="24"/>
          <w:szCs w:val="24"/>
        </w:rPr>
        <w:t xml:space="preserve"> в сложных   смоделированных </w:t>
      </w:r>
      <w:r w:rsidRPr="001406E2">
        <w:rPr>
          <w:rFonts w:ascii="Times New Roman" w:hAnsi="Times New Roman" w:cs="Times New Roman"/>
          <w:sz w:val="24"/>
          <w:szCs w:val="24"/>
        </w:rPr>
        <w:t xml:space="preserve"> педагогических ситуациях.</w:t>
      </w:r>
    </w:p>
    <w:p w:rsidR="00922EE8" w:rsidRPr="001406E2" w:rsidRDefault="00922EE8" w:rsidP="00922EE8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6E2">
        <w:rPr>
          <w:rFonts w:ascii="Times New Roman" w:hAnsi="Times New Roman" w:cs="Times New Roman"/>
          <w:sz w:val="24"/>
          <w:szCs w:val="24"/>
        </w:rPr>
        <w:t>Ежегодно  молодые</w:t>
      </w:r>
      <w:proofErr w:type="gramEnd"/>
      <w:r w:rsidRPr="001406E2">
        <w:rPr>
          <w:rFonts w:ascii="Times New Roman" w:hAnsi="Times New Roman" w:cs="Times New Roman"/>
          <w:sz w:val="24"/>
          <w:szCs w:val="24"/>
        </w:rPr>
        <w:t xml:space="preserve"> педагогические работники школ и детских садов  принимали  участия в выездной сессии Брянской областной педагогической школы, что дает  возможность для дальнейшего роста молодых работников и участие их в работе Совета молодых педагогических работников при Советской РО Профсоюза.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В «Год правовой культуры» (2016) и в «Год охраны труда»(2018) прошли дополнительные обучающие семинары для профсоюзного актива, закончена СОУТ во всех образовательных учреждениях, в том числе и в районной организации решен вопрос о финансирования медицинских осмотров работников за счет средств областного  бюджета</w:t>
      </w:r>
      <w:r w:rsidR="00624D42" w:rsidRPr="001406E2">
        <w:rPr>
          <w:rFonts w:ascii="Times New Roman" w:hAnsi="Times New Roman" w:cs="Times New Roman"/>
          <w:sz w:val="24"/>
          <w:szCs w:val="24"/>
        </w:rPr>
        <w:t>,</w:t>
      </w:r>
      <w:r w:rsidRPr="001406E2">
        <w:rPr>
          <w:rFonts w:ascii="Times New Roman" w:hAnsi="Times New Roman" w:cs="Times New Roman"/>
          <w:sz w:val="24"/>
          <w:szCs w:val="24"/>
        </w:rPr>
        <w:t xml:space="preserve"> модернизированы учительские в школах 6,8, планируется новая учительская и в школе №59, в образовательных организациях с численностью более 50 человек введены ставки специалистов по охране труда.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2019 год объявлен Общероссийским Профсоюзом «Годо</w:t>
      </w:r>
      <w:r w:rsidR="00624D42" w:rsidRPr="001406E2">
        <w:rPr>
          <w:rFonts w:ascii="Times New Roman" w:hAnsi="Times New Roman" w:cs="Times New Roman"/>
          <w:sz w:val="24"/>
          <w:szCs w:val="24"/>
        </w:rPr>
        <w:t>м студенчества». В рамках этого года планируется  совершенствовать работу</w:t>
      </w:r>
      <w:r w:rsidRPr="001406E2">
        <w:rPr>
          <w:rFonts w:ascii="Times New Roman" w:hAnsi="Times New Roman" w:cs="Times New Roman"/>
          <w:sz w:val="24"/>
          <w:szCs w:val="24"/>
        </w:rPr>
        <w:t xml:space="preserve"> Совета молодых педагогических работников.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За пять лет проведено 34 заседания президиума Советской РО по различным направлениям работы, 7 заседаний Совета районной организации Профсоюза.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Большую организационную помощь в работе районной организации оказывал профсоюзный актив и администрация МБОУ СОШ №56, предоставляя </w:t>
      </w:r>
      <w:r w:rsidR="00624D42" w:rsidRPr="001406E2">
        <w:rPr>
          <w:rFonts w:ascii="Times New Roman" w:hAnsi="Times New Roman" w:cs="Times New Roman"/>
          <w:sz w:val="24"/>
          <w:szCs w:val="24"/>
        </w:rPr>
        <w:t>нео</w:t>
      </w:r>
      <w:r w:rsidR="00DC25EC">
        <w:rPr>
          <w:rFonts w:ascii="Times New Roman" w:hAnsi="Times New Roman" w:cs="Times New Roman"/>
          <w:sz w:val="24"/>
          <w:szCs w:val="24"/>
        </w:rPr>
        <w:t xml:space="preserve">бходимое помещение и технику </w:t>
      </w:r>
      <w:proofErr w:type="gramStart"/>
      <w:r w:rsidR="00DC25EC">
        <w:rPr>
          <w:rFonts w:ascii="Times New Roman" w:hAnsi="Times New Roman" w:cs="Times New Roman"/>
          <w:sz w:val="24"/>
          <w:szCs w:val="24"/>
        </w:rPr>
        <w:t xml:space="preserve">( </w:t>
      </w:r>
      <w:r w:rsidR="00624D42" w:rsidRPr="001406E2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DC25EC">
        <w:rPr>
          <w:rFonts w:ascii="Times New Roman" w:hAnsi="Times New Roman" w:cs="Times New Roman"/>
          <w:sz w:val="24"/>
          <w:szCs w:val="24"/>
        </w:rPr>
        <w:t xml:space="preserve"> ППО Самсоновой Н.В., социальные</w:t>
      </w:r>
      <w:r w:rsidR="00624D42" w:rsidRPr="001406E2">
        <w:rPr>
          <w:rFonts w:ascii="Times New Roman" w:hAnsi="Times New Roman" w:cs="Times New Roman"/>
          <w:sz w:val="24"/>
          <w:szCs w:val="24"/>
        </w:rPr>
        <w:t xml:space="preserve"> партнеры:</w:t>
      </w:r>
      <w:r w:rsidRPr="001406E2">
        <w:rPr>
          <w:rFonts w:ascii="Times New Roman" w:hAnsi="Times New Roman" w:cs="Times New Roman"/>
          <w:sz w:val="24"/>
          <w:szCs w:val="24"/>
        </w:rPr>
        <w:t xml:space="preserve"> дире</w:t>
      </w:r>
      <w:r w:rsidR="00DC25EC">
        <w:rPr>
          <w:rFonts w:ascii="Times New Roman" w:hAnsi="Times New Roman" w:cs="Times New Roman"/>
          <w:sz w:val="24"/>
          <w:szCs w:val="24"/>
        </w:rPr>
        <w:t xml:space="preserve">ктор </w:t>
      </w:r>
      <w:proofErr w:type="spellStart"/>
      <w:r w:rsidR="00DC25EC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="00DC25EC">
        <w:rPr>
          <w:rFonts w:ascii="Times New Roman" w:hAnsi="Times New Roman" w:cs="Times New Roman"/>
          <w:sz w:val="24"/>
          <w:szCs w:val="24"/>
        </w:rPr>
        <w:t xml:space="preserve"> Олег</w:t>
      </w:r>
      <w:r w:rsidR="00624D42" w:rsidRPr="001406E2">
        <w:rPr>
          <w:rFonts w:ascii="Times New Roman" w:hAnsi="Times New Roman" w:cs="Times New Roman"/>
          <w:sz w:val="24"/>
          <w:szCs w:val="24"/>
        </w:rPr>
        <w:t xml:space="preserve"> Владим</w:t>
      </w:r>
      <w:r w:rsidR="00DC25EC">
        <w:rPr>
          <w:rFonts w:ascii="Times New Roman" w:hAnsi="Times New Roman" w:cs="Times New Roman"/>
          <w:sz w:val="24"/>
          <w:szCs w:val="24"/>
        </w:rPr>
        <w:t>ирович ,</w:t>
      </w:r>
      <w:r w:rsidR="00624D42" w:rsidRPr="001406E2">
        <w:rPr>
          <w:rFonts w:ascii="Times New Roman" w:hAnsi="Times New Roman" w:cs="Times New Roman"/>
          <w:sz w:val="24"/>
          <w:szCs w:val="24"/>
        </w:rPr>
        <w:t xml:space="preserve"> </w:t>
      </w:r>
      <w:r w:rsidR="00DC25EC">
        <w:rPr>
          <w:rFonts w:ascii="Times New Roman" w:hAnsi="Times New Roman" w:cs="Times New Roman"/>
          <w:sz w:val="24"/>
          <w:szCs w:val="24"/>
        </w:rPr>
        <w:t xml:space="preserve"> Изотов Игорь Витальевич)</w:t>
      </w:r>
      <w:r w:rsidRPr="001406E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Таким образом организационная работа </w:t>
      </w:r>
      <w:r w:rsidRPr="001406E2">
        <w:rPr>
          <w:rFonts w:ascii="Times New Roman" w:hAnsi="Times New Roman" w:cs="Times New Roman"/>
          <w:sz w:val="24"/>
          <w:szCs w:val="24"/>
        </w:rPr>
        <w:t xml:space="preserve">районной организации была направлена на   реализацию </w:t>
      </w:r>
      <w:proofErr w:type="gramStart"/>
      <w:r w:rsidRPr="001406E2">
        <w:rPr>
          <w:rFonts w:ascii="Times New Roman" w:hAnsi="Times New Roman" w:cs="Times New Roman"/>
          <w:sz w:val="24"/>
          <w:szCs w:val="24"/>
        </w:rPr>
        <w:t>постановления  Центрального</w:t>
      </w:r>
      <w:proofErr w:type="gramEnd"/>
      <w:r w:rsidRPr="001406E2">
        <w:rPr>
          <w:rFonts w:ascii="Times New Roman" w:hAnsi="Times New Roman" w:cs="Times New Roman"/>
          <w:sz w:val="24"/>
          <w:szCs w:val="24"/>
        </w:rPr>
        <w:t xml:space="preserve"> Совета Профсоюза, областной организации Профсоюза, районного Совета Профсоюза в целях реализации уставных  функций Профсоюза.</w:t>
      </w:r>
    </w:p>
    <w:p w:rsidR="00922EE8" w:rsidRPr="001406E2" w:rsidRDefault="00624D42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6E2">
        <w:rPr>
          <w:rFonts w:ascii="Times New Roman" w:hAnsi="Times New Roman" w:cs="Times New Roman"/>
          <w:b/>
          <w:sz w:val="24"/>
          <w:szCs w:val="24"/>
          <w:u w:val="single"/>
        </w:rPr>
        <w:t>Направления работы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lastRenderedPageBreak/>
        <w:t>Первым важным направлением работы является реализация при</w:t>
      </w:r>
      <w:r w:rsidR="0017450F" w:rsidRPr="001406E2">
        <w:rPr>
          <w:rFonts w:ascii="Times New Roman" w:hAnsi="Times New Roman" w:cs="Times New Roman"/>
          <w:b/>
          <w:sz w:val="24"/>
          <w:szCs w:val="24"/>
        </w:rPr>
        <w:t>нципов  социального партнерства.</w:t>
      </w:r>
    </w:p>
    <w:p w:rsidR="00922EE8" w:rsidRPr="001406E2" w:rsidRDefault="00922EE8" w:rsidP="00922EE8">
      <w:pPr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Правовым актом, регулирующим социально-трудовые отношения между Брянской городской администрацией, управлением образования и  районными   организациями  Профсоюза является Соглашение.</w:t>
      </w:r>
    </w:p>
    <w:p w:rsidR="00922EE8" w:rsidRPr="001406E2" w:rsidRDefault="00922EE8" w:rsidP="00922EE8">
      <w:pPr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За истекший период действовало два Соглашения: с 2014 по 2018г.; с 2018г. по 2020г. </w:t>
      </w:r>
    </w:p>
    <w:p w:rsidR="00922EE8" w:rsidRPr="001406E2" w:rsidRDefault="00922EE8" w:rsidP="00922EE8">
      <w:pPr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В Соглашении были закреплены и реализованы следующие льготы и гарантии для наших работников: 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- установлены  сроки выплаты заработной платы по районам;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- гарантирована выплата материальной помощи к отпуску;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-  определены условия предоставления длительного отпуска сроком до одного года;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406E2">
        <w:rPr>
          <w:rFonts w:ascii="Times New Roman" w:hAnsi="Times New Roman"/>
          <w:sz w:val="24"/>
          <w:szCs w:val="24"/>
        </w:rPr>
        <w:t>установлена  доплата</w:t>
      </w:r>
      <w:proofErr w:type="gramEnd"/>
      <w:r w:rsidRPr="001406E2">
        <w:rPr>
          <w:rFonts w:ascii="Times New Roman" w:hAnsi="Times New Roman"/>
          <w:sz w:val="24"/>
          <w:szCs w:val="24"/>
        </w:rPr>
        <w:t xml:space="preserve"> молодым специалистам до 30% ; 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- сохранено  льготное питание для работников детских садов (обслуживающий персонал питается бесплатно, педагогические работники платят 50%);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-установлен перечень работников, подлежащих  замещению на период отпуска  по детским садам  и др.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Материалы по  льготам  и гарантиям  для  работников  в соответствии с действующим   Соглашением  доводились до сведения членов Профсоюза через информационный бюллетень «Вместе»  и размещены на сайте Советской районной организации в разделе «Информационные бюллетени».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Продолжается работа по заключению коллективных договоров в образовательных учреждениях.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С этой цель ежегодно готовится макет коллективного договора, который размещается на сайте Советской районной организации Профсоюза.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Данный макет готовится с учетом замечаний отдела по труду Брянской городской администрации, областной организации Профсоюза.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Это делается с целью оказания правовой  помощи первичным профсоюзным организациям при подписании данного локального акта.</w:t>
      </w:r>
    </w:p>
    <w:p w:rsidR="0017450F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Все первичные профсоюзные организации имеют коллективные договора, кроме ППО Управления образования.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 xml:space="preserve"> Работа по заключению коллективного договора ППО управления образования будет продолжена.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 xml:space="preserve">Сегодня через коллективные договоры </w:t>
      </w:r>
      <w:proofErr w:type="gramStart"/>
      <w:r w:rsidRPr="001406E2">
        <w:rPr>
          <w:rFonts w:ascii="Times New Roman" w:hAnsi="Times New Roman"/>
          <w:sz w:val="24"/>
          <w:szCs w:val="24"/>
        </w:rPr>
        <w:t>регулируются  различные</w:t>
      </w:r>
      <w:proofErr w:type="gramEnd"/>
      <w:r w:rsidRPr="001406E2">
        <w:rPr>
          <w:rFonts w:ascii="Times New Roman" w:hAnsi="Times New Roman"/>
          <w:sz w:val="24"/>
          <w:szCs w:val="24"/>
        </w:rPr>
        <w:t xml:space="preserve">  вопросы, связанные с социально-экономическим правами работников. 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Pr="001406E2">
        <w:rPr>
          <w:rFonts w:ascii="Times New Roman" w:hAnsi="Times New Roman"/>
          <w:sz w:val="24"/>
          <w:szCs w:val="24"/>
        </w:rPr>
        <w:t>вопросы  распределение</w:t>
      </w:r>
      <w:proofErr w:type="gramEnd"/>
      <w:r w:rsidRPr="001406E2">
        <w:rPr>
          <w:rFonts w:ascii="Times New Roman" w:hAnsi="Times New Roman"/>
          <w:sz w:val="24"/>
          <w:szCs w:val="24"/>
        </w:rPr>
        <w:t xml:space="preserve"> стимулирующих надбавок, оплата внеурочной деятельности, предоставления  длительного отпуска за педагогическую деятельность до 1 года, оплата за особые условия труда ( за работу в ночное время, вредные условия, праздничные дни, и </w:t>
      </w:r>
      <w:proofErr w:type="spellStart"/>
      <w:r w:rsidRPr="001406E2">
        <w:rPr>
          <w:rFonts w:ascii="Times New Roman" w:hAnsi="Times New Roman"/>
          <w:sz w:val="24"/>
          <w:szCs w:val="24"/>
        </w:rPr>
        <w:t>др</w:t>
      </w:r>
      <w:proofErr w:type="spellEnd"/>
      <w:r w:rsidRPr="001406E2">
        <w:rPr>
          <w:rFonts w:ascii="Times New Roman" w:hAnsi="Times New Roman"/>
          <w:sz w:val="24"/>
          <w:szCs w:val="24"/>
        </w:rPr>
        <w:t xml:space="preserve">), предоставление дополнительных дней к отпуску, условия предоставления методического дня и др., которые </w:t>
      </w:r>
      <w:r w:rsidRPr="001406E2">
        <w:rPr>
          <w:rFonts w:ascii="Times New Roman" w:hAnsi="Times New Roman"/>
          <w:b/>
          <w:sz w:val="24"/>
          <w:szCs w:val="24"/>
          <w:u w:val="single"/>
        </w:rPr>
        <w:t xml:space="preserve"> не определены в законодательстве</w:t>
      </w:r>
      <w:r w:rsidRPr="001406E2">
        <w:rPr>
          <w:rFonts w:ascii="Times New Roman" w:hAnsi="Times New Roman"/>
          <w:sz w:val="24"/>
          <w:szCs w:val="24"/>
        </w:rPr>
        <w:t xml:space="preserve"> и требуют закрепления в локальных актах образовательных  организаций.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Для работников это дополнительная с</w:t>
      </w:r>
      <w:r w:rsidR="00DC25EC">
        <w:rPr>
          <w:rFonts w:ascii="Times New Roman" w:hAnsi="Times New Roman"/>
          <w:sz w:val="24"/>
          <w:szCs w:val="24"/>
        </w:rPr>
        <w:t xml:space="preserve">оциальная </w:t>
      </w:r>
      <w:proofErr w:type="gramStart"/>
      <w:r w:rsidR="00DC25EC">
        <w:rPr>
          <w:rFonts w:ascii="Times New Roman" w:hAnsi="Times New Roman"/>
          <w:sz w:val="24"/>
          <w:szCs w:val="24"/>
        </w:rPr>
        <w:t xml:space="preserve">защита </w:t>
      </w:r>
      <w:r w:rsidRPr="001406E2">
        <w:rPr>
          <w:rFonts w:ascii="Times New Roman" w:hAnsi="Times New Roman"/>
          <w:sz w:val="24"/>
          <w:szCs w:val="24"/>
        </w:rPr>
        <w:t>.</w:t>
      </w:r>
      <w:proofErr w:type="gramEnd"/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Коллективные договоры образовательных организаций ежегодно занимали призовые места в конкурсе на лучши</w:t>
      </w:r>
      <w:r w:rsidR="0017450F" w:rsidRPr="001406E2">
        <w:rPr>
          <w:rFonts w:ascii="Times New Roman" w:hAnsi="Times New Roman"/>
          <w:sz w:val="24"/>
          <w:szCs w:val="24"/>
        </w:rPr>
        <w:t xml:space="preserve">й коллективный договор </w:t>
      </w:r>
      <w:r w:rsidRPr="001406E2">
        <w:rPr>
          <w:rFonts w:ascii="Times New Roman" w:hAnsi="Times New Roman"/>
          <w:sz w:val="24"/>
          <w:szCs w:val="24"/>
        </w:rPr>
        <w:t xml:space="preserve"> Брянской городской администрацией в соответствующей номинации. 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Это гимназия №7, школа №54, детский сад №26 «</w:t>
      </w:r>
      <w:proofErr w:type="spellStart"/>
      <w:r w:rsidRPr="001406E2">
        <w:rPr>
          <w:rFonts w:ascii="Times New Roman" w:hAnsi="Times New Roman"/>
          <w:sz w:val="24"/>
          <w:szCs w:val="24"/>
        </w:rPr>
        <w:t>Добрынюшка</w:t>
      </w:r>
      <w:proofErr w:type="spellEnd"/>
      <w:r w:rsidRPr="001406E2">
        <w:rPr>
          <w:rFonts w:ascii="Times New Roman" w:hAnsi="Times New Roman"/>
          <w:sz w:val="24"/>
          <w:szCs w:val="24"/>
        </w:rPr>
        <w:t>» и №30 «</w:t>
      </w:r>
      <w:proofErr w:type="spellStart"/>
      <w:r w:rsidRPr="001406E2">
        <w:rPr>
          <w:rFonts w:ascii="Times New Roman" w:hAnsi="Times New Roman"/>
          <w:sz w:val="24"/>
          <w:szCs w:val="24"/>
        </w:rPr>
        <w:t>Гвоздичка</w:t>
      </w:r>
      <w:proofErr w:type="spellEnd"/>
      <w:r w:rsidRPr="001406E2">
        <w:rPr>
          <w:rFonts w:ascii="Times New Roman" w:hAnsi="Times New Roman"/>
          <w:sz w:val="24"/>
          <w:szCs w:val="24"/>
        </w:rPr>
        <w:t>», ЦВР Советского района, что также является показателем работы в этом направлении.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lastRenderedPageBreak/>
        <w:t xml:space="preserve">Важную роль в регулировании отношений играет областное  Соглашение. 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 xml:space="preserve">Особенно востребованы нашими работниками нормы, связанные с льготами при прохождении аттестации и приложение к Соглашению, устанавливающее тождественность должностей при </w:t>
      </w:r>
      <w:r w:rsidR="0017450F" w:rsidRPr="001406E2">
        <w:rPr>
          <w:rFonts w:ascii="Times New Roman" w:hAnsi="Times New Roman"/>
          <w:sz w:val="24"/>
          <w:szCs w:val="24"/>
        </w:rPr>
        <w:t xml:space="preserve">оплате труда (например: учитель - </w:t>
      </w:r>
      <w:r w:rsidRPr="001406E2">
        <w:rPr>
          <w:rFonts w:ascii="Times New Roman" w:hAnsi="Times New Roman"/>
          <w:sz w:val="24"/>
          <w:szCs w:val="24"/>
        </w:rPr>
        <w:t xml:space="preserve"> воспитатель или учитель –</w:t>
      </w:r>
      <w:proofErr w:type="spellStart"/>
      <w:r w:rsidRPr="001406E2">
        <w:rPr>
          <w:rFonts w:ascii="Times New Roman" w:hAnsi="Times New Roman"/>
          <w:sz w:val="24"/>
          <w:szCs w:val="24"/>
        </w:rPr>
        <w:t>деффектолог</w:t>
      </w:r>
      <w:proofErr w:type="spellEnd"/>
      <w:r w:rsidR="0017450F" w:rsidRPr="001406E2">
        <w:rPr>
          <w:rFonts w:ascii="Times New Roman" w:hAnsi="Times New Roman"/>
          <w:sz w:val="24"/>
          <w:szCs w:val="24"/>
        </w:rPr>
        <w:t xml:space="preserve"> - учитель –логопед;</w:t>
      </w:r>
      <w:r w:rsidRPr="001406E2">
        <w:rPr>
          <w:rFonts w:ascii="Times New Roman" w:hAnsi="Times New Roman"/>
          <w:sz w:val="24"/>
          <w:szCs w:val="24"/>
        </w:rPr>
        <w:t xml:space="preserve"> педагог дополнительного образования</w:t>
      </w:r>
      <w:r w:rsidR="0017450F" w:rsidRPr="001406E2">
        <w:rPr>
          <w:rFonts w:ascii="Times New Roman" w:hAnsi="Times New Roman"/>
          <w:sz w:val="24"/>
          <w:szCs w:val="24"/>
        </w:rPr>
        <w:t>, воспитатель в</w:t>
      </w:r>
      <w:r w:rsidR="00DC2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25EC">
        <w:rPr>
          <w:rFonts w:ascii="Times New Roman" w:hAnsi="Times New Roman"/>
          <w:sz w:val="24"/>
          <w:szCs w:val="24"/>
        </w:rPr>
        <w:t xml:space="preserve">системе </w:t>
      </w:r>
      <w:r w:rsidR="0017450F" w:rsidRPr="001406E2">
        <w:rPr>
          <w:rFonts w:ascii="Times New Roman" w:hAnsi="Times New Roman"/>
          <w:sz w:val="24"/>
          <w:szCs w:val="24"/>
        </w:rPr>
        <w:t xml:space="preserve"> доп.</w:t>
      </w:r>
      <w:proofErr w:type="gramEnd"/>
      <w:r w:rsidR="0017450F" w:rsidRPr="001406E2">
        <w:rPr>
          <w:rFonts w:ascii="Times New Roman" w:hAnsi="Times New Roman"/>
          <w:sz w:val="24"/>
          <w:szCs w:val="24"/>
        </w:rPr>
        <w:t xml:space="preserve"> образовании</w:t>
      </w:r>
      <w:r w:rsidRPr="00140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6E2">
        <w:rPr>
          <w:rFonts w:ascii="Times New Roman" w:hAnsi="Times New Roman"/>
          <w:sz w:val="24"/>
          <w:szCs w:val="24"/>
        </w:rPr>
        <w:t>и.т.д</w:t>
      </w:r>
      <w:proofErr w:type="spellEnd"/>
      <w:r w:rsidRPr="001406E2">
        <w:rPr>
          <w:rFonts w:ascii="Times New Roman" w:hAnsi="Times New Roman"/>
          <w:sz w:val="24"/>
          <w:szCs w:val="24"/>
        </w:rPr>
        <w:t>.).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Это  дополнительно влияет  на  оплату труда.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Говоря о социальном партнерстве, хочется отметить социальное  сотрудничество с управлением образования Брянской городской администрации.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В этих целях, Советская районная организация продолжает работу по участию в подготовки и проведении конкурсов профессионального мастерства «Учитель года», «Педагогический дебют», участвует в конкурсной комиссии по отбору педагогических </w:t>
      </w:r>
      <w:proofErr w:type="gramStart"/>
      <w:r w:rsidRPr="001406E2">
        <w:rPr>
          <w:rFonts w:ascii="Times New Roman" w:hAnsi="Times New Roman" w:cs="Times New Roman"/>
          <w:sz w:val="24"/>
          <w:szCs w:val="24"/>
        </w:rPr>
        <w:t>работников  на</w:t>
      </w:r>
      <w:proofErr w:type="gramEnd"/>
      <w:r w:rsidRPr="001406E2">
        <w:rPr>
          <w:rFonts w:ascii="Times New Roman" w:hAnsi="Times New Roman" w:cs="Times New Roman"/>
          <w:sz w:val="24"/>
          <w:szCs w:val="24"/>
        </w:rPr>
        <w:t xml:space="preserve"> премии Брянского городского совета и Брянской городской администрации, председатель Советской РО является членом го</w:t>
      </w:r>
      <w:r w:rsidR="0017450F" w:rsidRPr="001406E2">
        <w:rPr>
          <w:rFonts w:ascii="Times New Roman" w:hAnsi="Times New Roman" w:cs="Times New Roman"/>
          <w:sz w:val="24"/>
          <w:szCs w:val="24"/>
        </w:rPr>
        <w:t>родской аттестационной комиссии</w:t>
      </w:r>
      <w:r w:rsidRPr="001406E2">
        <w:rPr>
          <w:rFonts w:ascii="Times New Roman" w:hAnsi="Times New Roman" w:cs="Times New Roman"/>
          <w:sz w:val="24"/>
          <w:szCs w:val="24"/>
        </w:rPr>
        <w:t>, принимает участие в работе комитета по образованию Брянского городского Совета народных депутатов.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 xml:space="preserve">Таким образом, социальное партнерство-это система дополнительных льгот и гарантий для работников реализуемая Профсоюзом в рамках действующего законодательства. 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406E2">
        <w:rPr>
          <w:rFonts w:ascii="Times New Roman" w:hAnsi="Times New Roman"/>
          <w:b/>
          <w:sz w:val="24"/>
          <w:szCs w:val="24"/>
        </w:rPr>
        <w:t>Другим  важным</w:t>
      </w:r>
      <w:proofErr w:type="gramEnd"/>
      <w:r w:rsidRPr="001406E2">
        <w:rPr>
          <w:rFonts w:ascii="Times New Roman" w:hAnsi="Times New Roman"/>
          <w:b/>
          <w:sz w:val="24"/>
          <w:szCs w:val="24"/>
        </w:rPr>
        <w:t xml:space="preserve"> направлением деятельности является контроль за выплатой заработной платы и соответствие  уровня оплаты труда  средней по региону. </w:t>
      </w:r>
    </w:p>
    <w:p w:rsidR="00922EE8" w:rsidRPr="001406E2" w:rsidRDefault="00922EE8" w:rsidP="00922E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b/>
          <w:sz w:val="24"/>
          <w:szCs w:val="24"/>
        </w:rPr>
        <w:tab/>
      </w:r>
      <w:r w:rsidRPr="001406E2">
        <w:rPr>
          <w:rFonts w:ascii="Times New Roman" w:hAnsi="Times New Roman"/>
          <w:sz w:val="24"/>
          <w:szCs w:val="24"/>
        </w:rPr>
        <w:t>Так  постоянно, на президиумах РО, на расширенных совещаниях ППО школ и детских садов проводится  мониторинг заработной</w:t>
      </w:r>
      <w:r w:rsidRPr="001406E2">
        <w:rPr>
          <w:rFonts w:ascii="Times New Roman" w:hAnsi="Times New Roman"/>
          <w:sz w:val="24"/>
          <w:szCs w:val="24"/>
        </w:rPr>
        <w:tab/>
        <w:t xml:space="preserve"> платы работников в рамках выполнения майских Указов Президента, рассматривались вопросы выплаты отпускных, материальной помощи к отпуску</w:t>
      </w:r>
      <w:r w:rsidRPr="001406E2">
        <w:rPr>
          <w:rFonts w:ascii="Times New Roman" w:hAnsi="Times New Roman"/>
          <w:b/>
          <w:sz w:val="24"/>
          <w:szCs w:val="24"/>
        </w:rPr>
        <w:t xml:space="preserve">, </w:t>
      </w:r>
      <w:r w:rsidRPr="001406E2">
        <w:rPr>
          <w:rFonts w:ascii="Times New Roman" w:hAnsi="Times New Roman"/>
          <w:sz w:val="24"/>
          <w:szCs w:val="24"/>
        </w:rPr>
        <w:t>проводится анализ распределения стимулирующих надбавок работников.</w:t>
      </w:r>
    </w:p>
    <w:p w:rsidR="00922EE8" w:rsidRPr="001406E2" w:rsidRDefault="00922EE8" w:rsidP="00922E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2EE8" w:rsidRPr="001406E2" w:rsidTr="00922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Средняя заработная плата  по педагогическим работникам</w:t>
            </w:r>
          </w:p>
        </w:tc>
      </w:tr>
      <w:tr w:rsidR="00922EE8" w:rsidRPr="001406E2" w:rsidTr="00922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Школы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Сады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Дополнительное образования</w:t>
            </w:r>
          </w:p>
        </w:tc>
      </w:tr>
      <w:tr w:rsidR="00922EE8" w:rsidRPr="001406E2" w:rsidTr="00922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17,216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18,7</w:t>
            </w:r>
          </w:p>
        </w:tc>
      </w:tr>
      <w:tr w:rsidR="00922EE8" w:rsidRPr="001406E2" w:rsidTr="00922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23,574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17.625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19,9</w:t>
            </w:r>
          </w:p>
        </w:tc>
      </w:tr>
      <w:tr w:rsidR="00922EE8" w:rsidRPr="001406E2" w:rsidTr="00922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26,069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23,202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24,316</w:t>
            </w:r>
          </w:p>
        </w:tc>
      </w:tr>
      <w:tr w:rsidR="00922EE8" w:rsidRPr="001406E2" w:rsidTr="00922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27,121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24,138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28,192</w:t>
            </w:r>
          </w:p>
        </w:tc>
      </w:tr>
      <w:tr w:rsidR="00922EE8" w:rsidRPr="001406E2" w:rsidTr="00922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2019 (за девять месяцев)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27,163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25,309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Pr="001406E2" w:rsidRDefault="00922E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6E2">
              <w:rPr>
                <w:rFonts w:ascii="Times New Roman" w:hAnsi="Times New Roman"/>
                <w:sz w:val="24"/>
                <w:szCs w:val="24"/>
                <w:lang w:eastAsia="en-US"/>
              </w:rPr>
              <w:t>28,708</w:t>
            </w:r>
          </w:p>
        </w:tc>
      </w:tr>
    </w:tbl>
    <w:p w:rsidR="00922EE8" w:rsidRPr="001406E2" w:rsidRDefault="00922EE8" w:rsidP="00922E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2EE8" w:rsidRPr="001406E2" w:rsidRDefault="00E46B16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Наблюдается рост</w:t>
      </w:r>
      <w:r w:rsidR="00922EE8" w:rsidRPr="001406E2">
        <w:rPr>
          <w:rFonts w:ascii="Times New Roman" w:hAnsi="Times New Roman"/>
          <w:sz w:val="24"/>
          <w:szCs w:val="24"/>
        </w:rPr>
        <w:t xml:space="preserve"> средней заработной платы по школам и садам, </w:t>
      </w:r>
      <w:proofErr w:type="gramStart"/>
      <w:r w:rsidR="00922EE8" w:rsidRPr="001406E2">
        <w:rPr>
          <w:rFonts w:ascii="Times New Roman" w:hAnsi="Times New Roman"/>
          <w:sz w:val="24"/>
          <w:szCs w:val="24"/>
        </w:rPr>
        <w:t>что  соответствует</w:t>
      </w:r>
      <w:proofErr w:type="gramEnd"/>
      <w:r w:rsidR="00922EE8" w:rsidRPr="001406E2">
        <w:rPr>
          <w:rFonts w:ascii="Times New Roman" w:hAnsi="Times New Roman"/>
          <w:sz w:val="24"/>
          <w:szCs w:val="24"/>
        </w:rPr>
        <w:t xml:space="preserve"> целевым показателям уровня заработной платы в соответствии с  майским Указам Президента.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Задержки с выплатой заработной платы и случаев невыплаты материальной помощи к отпуску в Советском районе нет.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>Однако, рост достигается за счет интенсификации труда (работа на1,5-2 ставки).</w:t>
      </w:r>
    </w:p>
    <w:p w:rsidR="00922EE8" w:rsidRPr="001406E2" w:rsidRDefault="00922EE8" w:rsidP="00922E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06E2">
        <w:rPr>
          <w:rFonts w:ascii="Times New Roman" w:hAnsi="Times New Roman"/>
          <w:sz w:val="24"/>
          <w:szCs w:val="24"/>
        </w:rPr>
        <w:t xml:space="preserve"> В части оплаты труда остается основной  -  задача по увеличению гарантированной  части заработной платы, причем размер ставки заработной платы (в школах это18 часов, в садах 36) не должен быть меньше 70</w:t>
      </w:r>
      <w:r w:rsidR="00DC25EC">
        <w:rPr>
          <w:rFonts w:ascii="Times New Roman" w:hAnsi="Times New Roman"/>
          <w:sz w:val="24"/>
          <w:szCs w:val="24"/>
        </w:rPr>
        <w:t>% от средне заработной платы в с</w:t>
      </w:r>
      <w:r w:rsidRPr="001406E2">
        <w:rPr>
          <w:rFonts w:ascii="Times New Roman" w:hAnsi="Times New Roman"/>
          <w:sz w:val="24"/>
          <w:szCs w:val="24"/>
        </w:rPr>
        <w:t>убъекте РФ.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Решением президиума Советской РО от 26.10.2019г. при участии всех представителей школ и детских садов направлено обращения депутатам Государственной Думы    о </w:t>
      </w:r>
      <w:r w:rsidRPr="001406E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поддержки  Постановление Общероссийского Профсоюза образования №43 от 11 сентября 2019г.</w:t>
      </w:r>
      <w:r w:rsidRPr="001406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1406E2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О позиции Общероссийского Профсоюза образования по вопросам </w:t>
      </w:r>
      <w:r w:rsidRPr="001406E2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lastRenderedPageBreak/>
        <w:t xml:space="preserve">увеличения размеров заработной платы и повышения уровня гарантий по оплате труда педагогических и иных работников образовательных организаций». </w:t>
      </w:r>
    </w:p>
    <w:p w:rsidR="00922EE8" w:rsidRPr="001406E2" w:rsidRDefault="00E46B16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И</w:t>
      </w:r>
      <w:r w:rsidR="00922EE8" w:rsidRPr="001406E2">
        <w:rPr>
          <w:rFonts w:ascii="Times New Roman" w:hAnsi="Times New Roman" w:cs="Times New Roman"/>
          <w:sz w:val="24"/>
          <w:szCs w:val="24"/>
        </w:rPr>
        <w:t>з семи обращений</w:t>
      </w:r>
      <w:r w:rsidRPr="00140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6E2">
        <w:rPr>
          <w:rFonts w:ascii="Times New Roman" w:hAnsi="Times New Roman" w:cs="Times New Roman"/>
          <w:sz w:val="24"/>
          <w:szCs w:val="24"/>
        </w:rPr>
        <w:t>получено  пять</w:t>
      </w:r>
      <w:proofErr w:type="gramEnd"/>
      <w:r w:rsidRPr="001406E2">
        <w:rPr>
          <w:rFonts w:ascii="Times New Roman" w:hAnsi="Times New Roman" w:cs="Times New Roman"/>
          <w:sz w:val="24"/>
          <w:szCs w:val="24"/>
        </w:rPr>
        <w:t xml:space="preserve"> 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ответов, они </w:t>
      </w:r>
      <w:r w:rsidRPr="001406E2">
        <w:rPr>
          <w:rFonts w:ascii="Times New Roman" w:hAnsi="Times New Roman" w:cs="Times New Roman"/>
          <w:sz w:val="24"/>
          <w:szCs w:val="24"/>
        </w:rPr>
        <w:t xml:space="preserve">  размещены на сайте Советской РО</w:t>
      </w:r>
      <w:r w:rsidR="00922EE8" w:rsidRPr="001406E2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Заслуживает внимание и вопрос об увеличении МРОТ до уровня прожиточного минимума, что отражается на уровне доходов обслуживающего персонала.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>МРОТ: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2015г.- 5 965руб;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2016г.-7 500 руб.;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2017г. – 7 800руб.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2018г.- 11 163 руб.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2019г. – 11 280 руб. (по Брянской области 11300руб. благодаря Соглашению Федерации профсоюзов Брянской области)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Прожиточный минимум Брянской области установлен с 18.07.2019 в размере 11.721 руб.,</w:t>
      </w:r>
    </w:p>
    <w:p w:rsidR="00922EE8" w:rsidRPr="001406E2" w:rsidRDefault="00DC25EC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01 января</w:t>
      </w:r>
      <w:r>
        <w:rPr>
          <w:rFonts w:ascii="Times New Roman" w:hAnsi="Times New Roman" w:cs="Times New Roman"/>
          <w:sz w:val="24"/>
          <w:szCs w:val="24"/>
        </w:rPr>
        <w:t xml:space="preserve"> 2020г.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планируется 12130 руб.</w:t>
      </w:r>
      <w:r>
        <w:rPr>
          <w:rFonts w:ascii="Times New Roman" w:hAnsi="Times New Roman" w:cs="Times New Roman"/>
          <w:sz w:val="24"/>
          <w:szCs w:val="24"/>
        </w:rPr>
        <w:t>, по Брянской области 12200руб.</w:t>
      </w:r>
    </w:p>
    <w:p w:rsidR="00922EE8" w:rsidRPr="001406E2" w:rsidRDefault="00E46B16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Советская </w:t>
      </w:r>
      <w:proofErr w:type="gramStart"/>
      <w:r w:rsidRPr="001406E2">
        <w:rPr>
          <w:rFonts w:ascii="Times New Roman" w:hAnsi="Times New Roman" w:cs="Times New Roman"/>
          <w:sz w:val="24"/>
          <w:szCs w:val="24"/>
        </w:rPr>
        <w:t>РО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 постоянно</w:t>
      </w:r>
      <w:proofErr w:type="gramEnd"/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контроли</w:t>
      </w:r>
      <w:r w:rsidR="00DC25EC">
        <w:rPr>
          <w:rFonts w:ascii="Times New Roman" w:hAnsi="Times New Roman" w:cs="Times New Roman"/>
          <w:sz w:val="24"/>
          <w:szCs w:val="24"/>
        </w:rPr>
        <w:t xml:space="preserve">ровала реализацию  ФЗ «О минимальном размере оплаты труда», уделяла внимание формированию  фондом 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DC25EC">
        <w:rPr>
          <w:rFonts w:ascii="Times New Roman" w:hAnsi="Times New Roman" w:cs="Times New Roman"/>
          <w:sz w:val="24"/>
          <w:szCs w:val="24"/>
        </w:rPr>
        <w:t>, с у</w:t>
      </w:r>
      <w:r w:rsidR="004F7233">
        <w:rPr>
          <w:rFonts w:ascii="Times New Roman" w:hAnsi="Times New Roman" w:cs="Times New Roman"/>
          <w:sz w:val="24"/>
          <w:szCs w:val="24"/>
        </w:rPr>
        <w:t>четом поэтапного повышения МРОТ</w:t>
      </w:r>
      <w:r w:rsidR="00922EE8" w:rsidRPr="001406E2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>Хочется отметить конструктивную работу с Центром бухгалтерского</w:t>
      </w:r>
      <w:r w:rsidRPr="001406E2">
        <w:rPr>
          <w:rFonts w:ascii="Times New Roman" w:hAnsi="Times New Roman" w:cs="Times New Roman"/>
          <w:sz w:val="24"/>
          <w:szCs w:val="24"/>
        </w:rPr>
        <w:t xml:space="preserve"> учета и сопровождения по всем направлениям деятельности для </w:t>
      </w:r>
      <w:r w:rsidRPr="001406E2">
        <w:rPr>
          <w:rFonts w:ascii="Times New Roman" w:hAnsi="Times New Roman" w:cs="Times New Roman"/>
          <w:b/>
          <w:sz w:val="24"/>
          <w:szCs w:val="24"/>
        </w:rPr>
        <w:t xml:space="preserve">соблюдения норм оплаты труда в образовательных организациях. </w:t>
      </w:r>
    </w:p>
    <w:p w:rsidR="00922EE8" w:rsidRPr="001A6AB7" w:rsidRDefault="00E46B16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r w:rsidR="001A6AB7" w:rsidRPr="001A6AB7">
        <w:rPr>
          <w:rFonts w:ascii="Times New Roman" w:hAnsi="Times New Roman" w:cs="Times New Roman"/>
          <w:b/>
          <w:sz w:val="24"/>
          <w:szCs w:val="24"/>
          <w:u w:val="single"/>
        </w:rPr>
        <w:t>адровая проблема</w:t>
      </w:r>
      <w:r w:rsidR="00922EE8" w:rsidRPr="001A6A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В этой </w:t>
      </w:r>
      <w:proofErr w:type="gramStart"/>
      <w:r w:rsidRPr="001406E2">
        <w:rPr>
          <w:rFonts w:ascii="Times New Roman" w:hAnsi="Times New Roman" w:cs="Times New Roman"/>
          <w:sz w:val="24"/>
          <w:szCs w:val="24"/>
        </w:rPr>
        <w:t xml:space="preserve">части  </w:t>
      </w:r>
      <w:r w:rsidRPr="001406E2">
        <w:rPr>
          <w:rFonts w:ascii="Times New Roman" w:hAnsi="Times New Roman" w:cs="Times New Roman"/>
          <w:b/>
          <w:sz w:val="24"/>
          <w:szCs w:val="24"/>
        </w:rPr>
        <w:t>продолжается</w:t>
      </w:r>
      <w:proofErr w:type="gramEnd"/>
      <w:r w:rsidRPr="001406E2">
        <w:rPr>
          <w:rFonts w:ascii="Times New Roman" w:hAnsi="Times New Roman" w:cs="Times New Roman"/>
          <w:sz w:val="24"/>
          <w:szCs w:val="24"/>
        </w:rPr>
        <w:t xml:space="preserve"> сотрудничество  Советской  районной  организации Профсоюза  с Брянским профессионально-педагогическим колледжем  по вопросу увеличение количества  бюджетных мест для обучения работников как по очной, так и по заочной форме обучения.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Неоднократно Советская РО Профсоюза обращалась в департамент образования по увеличению количества </w:t>
      </w:r>
      <w:proofErr w:type="gramStart"/>
      <w:r w:rsidRPr="001406E2">
        <w:rPr>
          <w:rFonts w:ascii="Times New Roman" w:hAnsi="Times New Roman" w:cs="Times New Roman"/>
          <w:sz w:val="24"/>
          <w:szCs w:val="24"/>
        </w:rPr>
        <w:t>бюджетных  мест</w:t>
      </w:r>
      <w:proofErr w:type="gramEnd"/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Так в 2017,2018, 2019г. количества таких мест было увеличено в 2 раза.</w:t>
      </w:r>
    </w:p>
    <w:p w:rsidR="00922EE8" w:rsidRPr="001406E2" w:rsidRDefault="001A6AB7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этому, более 3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2 работника Советского района получают бесплатное </w:t>
      </w:r>
      <w:r w:rsidR="00922EE8" w:rsidRPr="001406E2">
        <w:rPr>
          <w:rFonts w:ascii="Times New Roman" w:hAnsi="Times New Roman" w:cs="Times New Roman"/>
          <w:b/>
          <w:sz w:val="24"/>
          <w:szCs w:val="24"/>
        </w:rPr>
        <w:t>дошкольное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образования по заочной форме в том числе и 3 </w:t>
      </w:r>
      <w:r w:rsidR="00E46B16" w:rsidRPr="001406E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gramStart"/>
      <w:r w:rsidR="00E46B16" w:rsidRPr="001406E2">
        <w:rPr>
          <w:rFonts w:ascii="Times New Roman" w:hAnsi="Times New Roman" w:cs="Times New Roman"/>
          <w:sz w:val="24"/>
          <w:szCs w:val="24"/>
        </w:rPr>
        <w:t xml:space="preserve">ППО </w:t>
      </w:r>
      <w:r w:rsidR="00922EE8" w:rsidRPr="00140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2EE8" w:rsidRPr="00140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При высоком дефиците кадров, это создает возможность закрепить эти кадры в дошкольном образовательном учреждении.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Только по Советскому району дефицит составляет около 100 ставок, причем половина-это педагогические работники, не хватает также поваров, обслуживающего персонала.</w:t>
      </w:r>
    </w:p>
    <w:p w:rsidR="001A6AB7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lastRenderedPageBreak/>
        <w:t>Дальнейшее развитие системы образования в том числе и строительство новых школ и дошкольных учреждений требует создание программы обеспечения кадрами как на областном,</w:t>
      </w:r>
      <w:r w:rsidR="001A6AB7">
        <w:rPr>
          <w:rFonts w:ascii="Times New Roman" w:hAnsi="Times New Roman" w:cs="Times New Roman"/>
          <w:sz w:val="24"/>
          <w:szCs w:val="24"/>
        </w:rPr>
        <w:t xml:space="preserve"> так и на муниципальном уровне.</w:t>
      </w:r>
    </w:p>
    <w:p w:rsidR="00922EE8" w:rsidRPr="001406E2" w:rsidRDefault="001A6AB7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922EE8" w:rsidRPr="001406E2">
        <w:rPr>
          <w:rFonts w:ascii="Times New Roman" w:hAnsi="Times New Roman" w:cs="Times New Roman"/>
          <w:sz w:val="24"/>
          <w:szCs w:val="24"/>
        </w:rPr>
        <w:t>то предложение мы будем вносить нашим социальным партнерам.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 xml:space="preserve">С кадровым </w:t>
      </w:r>
      <w:proofErr w:type="gramStart"/>
      <w:r w:rsidRPr="001406E2">
        <w:rPr>
          <w:rFonts w:ascii="Times New Roman" w:hAnsi="Times New Roman" w:cs="Times New Roman"/>
          <w:b/>
          <w:sz w:val="24"/>
          <w:szCs w:val="24"/>
        </w:rPr>
        <w:t>вопросам  связан</w:t>
      </w:r>
      <w:proofErr w:type="gramEnd"/>
      <w:r w:rsidRPr="001406E2">
        <w:rPr>
          <w:rFonts w:ascii="Times New Roman" w:hAnsi="Times New Roman" w:cs="Times New Roman"/>
          <w:b/>
          <w:sz w:val="24"/>
          <w:szCs w:val="24"/>
        </w:rPr>
        <w:t xml:space="preserve"> вопрос об условиях  реализации тех требований и компетенций,  которые заложены в профессиональном стандарте педагога и воспита</w:t>
      </w:r>
      <w:r w:rsidRPr="001406E2">
        <w:rPr>
          <w:rFonts w:ascii="Times New Roman" w:hAnsi="Times New Roman" w:cs="Times New Roman"/>
          <w:sz w:val="24"/>
          <w:szCs w:val="24"/>
        </w:rPr>
        <w:t>теля.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Совет молодых   педагогических работников и школ и детских садов на своих пленарных заседаниях обсудил те компетенции, которые должны быть у работников в соответствии с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>, и в чем молодые педагоги испытывают затруднение.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Их выводы совпали с мнением педагогических работников со стажем.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Это в первую очередь реализация  </w:t>
      </w:r>
      <w:r w:rsidRPr="001406E2">
        <w:rPr>
          <w:rFonts w:ascii="Times New Roman" w:hAnsi="Times New Roman" w:cs="Times New Roman"/>
          <w:b/>
          <w:sz w:val="24"/>
          <w:szCs w:val="24"/>
        </w:rPr>
        <w:t>инклюзивного образования.</w:t>
      </w:r>
      <w:r w:rsidRPr="001406E2">
        <w:rPr>
          <w:rFonts w:ascii="Times New Roman" w:hAnsi="Times New Roman" w:cs="Times New Roman"/>
          <w:sz w:val="24"/>
          <w:szCs w:val="24"/>
        </w:rPr>
        <w:t xml:space="preserve"> Наличие, особенно в школах таких детей и обучение в общеобразовательных классах.</w:t>
      </w:r>
    </w:p>
    <w:p w:rsidR="00922EE8" w:rsidRPr="001406E2" w:rsidRDefault="00E46B16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В 2019-2020 уч. году в учреждения образования г. Брянска дополнител</w:t>
      </w:r>
      <w:r w:rsidR="005F6D17" w:rsidRPr="001406E2">
        <w:rPr>
          <w:rFonts w:ascii="Times New Roman" w:hAnsi="Times New Roman" w:cs="Times New Roman"/>
          <w:sz w:val="24"/>
          <w:szCs w:val="24"/>
        </w:rPr>
        <w:t>ьно</w:t>
      </w:r>
      <w:r w:rsidRPr="001406E2">
        <w:rPr>
          <w:rFonts w:ascii="Times New Roman" w:hAnsi="Times New Roman" w:cs="Times New Roman"/>
          <w:sz w:val="24"/>
          <w:szCs w:val="24"/>
        </w:rPr>
        <w:t xml:space="preserve"> введены ставки 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22EE8" w:rsidRPr="001406E2">
        <w:rPr>
          <w:rFonts w:ascii="Times New Roman" w:hAnsi="Times New Roman" w:cs="Times New Roman"/>
          <w:sz w:val="24"/>
          <w:szCs w:val="24"/>
        </w:rPr>
        <w:t>ставки</w:t>
      </w:r>
      <w:proofErr w:type="spellEnd"/>
      <w:r w:rsidR="00922EE8" w:rsidRPr="0014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E8" w:rsidRPr="001406E2">
        <w:rPr>
          <w:rFonts w:ascii="Times New Roman" w:hAnsi="Times New Roman" w:cs="Times New Roman"/>
          <w:sz w:val="24"/>
          <w:szCs w:val="24"/>
        </w:rPr>
        <w:t>тьютеров</w:t>
      </w:r>
      <w:proofErr w:type="spellEnd"/>
      <w:r w:rsidR="00922EE8" w:rsidRPr="001406E2">
        <w:rPr>
          <w:rFonts w:ascii="Times New Roman" w:hAnsi="Times New Roman" w:cs="Times New Roman"/>
          <w:sz w:val="24"/>
          <w:szCs w:val="24"/>
        </w:rPr>
        <w:t>, дефектологов, логопедов и психологов в</w:t>
      </w:r>
      <w:r w:rsidR="001A6AB7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законодательством. 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Эта позиция Управления образования поможет нашим учителям, воспитателям частично решить эту проблему, но трудности еще остаются 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Сегодня это условия работы учител</w:t>
      </w:r>
      <w:r w:rsidR="004F7233">
        <w:rPr>
          <w:rFonts w:ascii="Times New Roman" w:hAnsi="Times New Roman" w:cs="Times New Roman"/>
          <w:sz w:val="24"/>
          <w:szCs w:val="24"/>
        </w:rPr>
        <w:t xml:space="preserve">я, воспитателя  и Профсоюз </w:t>
      </w:r>
      <w:r w:rsidRPr="001406E2">
        <w:rPr>
          <w:rFonts w:ascii="Times New Roman" w:hAnsi="Times New Roman" w:cs="Times New Roman"/>
          <w:sz w:val="24"/>
          <w:szCs w:val="24"/>
        </w:rPr>
        <w:t xml:space="preserve"> </w:t>
      </w:r>
      <w:r w:rsidRPr="001406E2">
        <w:rPr>
          <w:rFonts w:ascii="Times New Roman" w:hAnsi="Times New Roman" w:cs="Times New Roman"/>
          <w:sz w:val="24"/>
          <w:szCs w:val="24"/>
          <w:u w:val="single"/>
        </w:rPr>
        <w:t>будет способствовать соблюдению прав работников</w:t>
      </w:r>
      <w:r w:rsidRPr="001406E2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 xml:space="preserve"> и тех должностных обязанностей, которые будут скорректированы под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>Другое важное направление – сокращение избыточной отчетности учителей</w:t>
      </w:r>
      <w:r w:rsidR="004F7233">
        <w:rPr>
          <w:rFonts w:ascii="Times New Roman" w:hAnsi="Times New Roman" w:cs="Times New Roman"/>
          <w:b/>
          <w:sz w:val="24"/>
          <w:szCs w:val="24"/>
        </w:rPr>
        <w:t>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В этой связи заслуживает внимания вопрос, связанный с реализацией проекта   «Виртуальной школы».</w:t>
      </w:r>
    </w:p>
    <w:p w:rsidR="00922EE8" w:rsidRPr="001406E2" w:rsidRDefault="005F6D17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Р</w:t>
      </w:r>
      <w:r w:rsidR="00922EE8" w:rsidRPr="001406E2">
        <w:rPr>
          <w:rFonts w:ascii="Times New Roman" w:hAnsi="Times New Roman" w:cs="Times New Roman"/>
          <w:sz w:val="24"/>
          <w:szCs w:val="24"/>
        </w:rPr>
        <w:t>еализация этого направления позволит полностью  исключить внутреннюю  избыточную отчетность учителей.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Здесь важное место занимает вопрос оборудования учительского места и  скорости интернета.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Но внешние запросы различных служб остаются и их много.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Многое зависит от наличия количества ставок заместителей директоров, психологов, социальных педагогов или их отсутствие.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Сегодня уместно ставить вопрос не об избыточной отчетности учителей, а об избыточной отчетности </w:t>
      </w:r>
      <w:r w:rsidRPr="001406E2">
        <w:rPr>
          <w:rFonts w:ascii="Times New Roman" w:hAnsi="Times New Roman" w:cs="Times New Roman"/>
          <w:sz w:val="24"/>
          <w:szCs w:val="24"/>
          <w:u w:val="single"/>
        </w:rPr>
        <w:t>образовательных учрежд</w:t>
      </w:r>
      <w:r w:rsidRPr="001406E2">
        <w:rPr>
          <w:rFonts w:ascii="Times New Roman" w:hAnsi="Times New Roman" w:cs="Times New Roman"/>
          <w:sz w:val="24"/>
          <w:szCs w:val="24"/>
        </w:rPr>
        <w:t>ений.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В этой связи Общероссийский Профсоюз пробует закрепить перечень документов, которые образовательные учреждения обязаны предоставлять, чтобы ограничить их от избыточных запросов.</w:t>
      </w:r>
    </w:p>
    <w:p w:rsidR="00922EE8" w:rsidRPr="001406E2" w:rsidRDefault="004F7233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22EE8" w:rsidRPr="001406E2">
        <w:rPr>
          <w:rFonts w:ascii="Times New Roman" w:hAnsi="Times New Roman" w:cs="Times New Roman"/>
          <w:b/>
          <w:sz w:val="24"/>
          <w:szCs w:val="24"/>
        </w:rPr>
        <w:t>равовая работа в области пенсионного законодательства</w:t>
      </w:r>
      <w:r w:rsidR="00922EE8" w:rsidRPr="001406E2">
        <w:rPr>
          <w:rFonts w:ascii="Times New Roman" w:hAnsi="Times New Roman" w:cs="Times New Roman"/>
          <w:sz w:val="24"/>
          <w:szCs w:val="24"/>
        </w:rPr>
        <w:t>.</w:t>
      </w:r>
    </w:p>
    <w:p w:rsidR="005F6D17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. Всего было составлено 76 таких исковых заявлений в суды. </w:t>
      </w:r>
    </w:p>
    <w:p w:rsidR="005F6D17" w:rsidRPr="001406E2" w:rsidRDefault="005F6D17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lastRenderedPageBreak/>
        <w:t>Формируется положительная правовая практика по зачету в</w:t>
      </w:r>
      <w:r w:rsidR="001A6AB7">
        <w:rPr>
          <w:rFonts w:ascii="Times New Roman" w:hAnsi="Times New Roman" w:cs="Times New Roman"/>
          <w:sz w:val="24"/>
          <w:szCs w:val="24"/>
        </w:rPr>
        <w:t xml:space="preserve"> пенсионный стаж периодов учебы</w:t>
      </w:r>
      <w:r w:rsidRPr="001406E2">
        <w:rPr>
          <w:rFonts w:ascii="Times New Roman" w:hAnsi="Times New Roman" w:cs="Times New Roman"/>
          <w:sz w:val="24"/>
          <w:szCs w:val="24"/>
        </w:rPr>
        <w:t>, курсов повышения квалификации, неточных записей в трудовых книжках.</w:t>
      </w:r>
    </w:p>
    <w:p w:rsidR="00922EE8" w:rsidRPr="001406E2" w:rsidRDefault="00922EE8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Также заслуживает внимания вопрос об </w:t>
      </w:r>
      <w:r w:rsidRPr="001406E2">
        <w:rPr>
          <w:rFonts w:ascii="Times New Roman" w:hAnsi="Times New Roman" w:cs="Times New Roman"/>
          <w:sz w:val="24"/>
          <w:szCs w:val="24"/>
          <w:u w:val="single"/>
        </w:rPr>
        <w:t>исчислении</w:t>
      </w:r>
      <w:r w:rsidRPr="001406E2">
        <w:rPr>
          <w:rFonts w:ascii="Times New Roman" w:hAnsi="Times New Roman" w:cs="Times New Roman"/>
          <w:sz w:val="24"/>
          <w:szCs w:val="24"/>
        </w:rPr>
        <w:t xml:space="preserve"> трудового стажа для начисления трудовой пенсии и реализация статуса </w:t>
      </w:r>
      <w:proofErr w:type="spellStart"/>
      <w:r w:rsidRPr="001406E2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1406E2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5F6D17" w:rsidP="00922E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 В этом направлении  будет продолжена работа с пенсионным фондом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E8" w:rsidRPr="001406E2" w:rsidRDefault="005F6D17" w:rsidP="00922EE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406E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3C7672">
        <w:rPr>
          <w:rFonts w:ascii="Times New Roman" w:hAnsi="Times New Roman" w:cs="Times New Roman"/>
          <w:b/>
          <w:sz w:val="24"/>
          <w:szCs w:val="24"/>
          <w:u w:val="single"/>
        </w:rPr>
        <w:t>новационные</w:t>
      </w:r>
      <w:proofErr w:type="spellEnd"/>
      <w:r w:rsidR="003C76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формы поддержки </w:t>
      </w:r>
      <w:r w:rsidR="00922EE8" w:rsidRPr="00140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членов   Профсоюза и их детей.</w:t>
      </w:r>
    </w:p>
    <w:p w:rsidR="00922EE8" w:rsidRPr="001406E2" w:rsidRDefault="00922EE8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Это направление представлено следующими программами.</w:t>
      </w:r>
    </w:p>
    <w:p w:rsidR="00922EE8" w:rsidRPr="001406E2" w:rsidRDefault="003C7672" w:rsidP="003C767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Оздоровление работников </w:t>
      </w:r>
      <w:proofErr w:type="gramStart"/>
      <w:r w:rsidR="00922EE8" w:rsidRPr="001406E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11967">
        <w:rPr>
          <w:rFonts w:ascii="Times New Roman" w:hAnsi="Times New Roman" w:cs="Times New Roman"/>
          <w:sz w:val="24"/>
          <w:szCs w:val="24"/>
        </w:rPr>
        <w:t xml:space="preserve"> областной</w:t>
      </w:r>
      <w:proofErr w:type="gramEnd"/>
      <w:r w:rsidR="00E1196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- 20 путевок </w:t>
      </w:r>
      <w:r w:rsidR="00E11967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3C7672" w:rsidP="003C767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E8" w:rsidRPr="001406E2">
        <w:rPr>
          <w:rFonts w:ascii="Times New Roman" w:hAnsi="Times New Roman" w:cs="Times New Roman"/>
          <w:sz w:val="24"/>
          <w:szCs w:val="24"/>
        </w:rPr>
        <w:t>Предоставление членам Профсоюза и членам их семей льготных санаторно- курор</w:t>
      </w:r>
      <w:r w:rsidR="00E11967">
        <w:rPr>
          <w:rFonts w:ascii="Times New Roman" w:hAnsi="Times New Roman" w:cs="Times New Roman"/>
          <w:sz w:val="24"/>
          <w:szCs w:val="24"/>
        </w:rPr>
        <w:t>тных путевок с 20</w:t>
      </w:r>
      <w:proofErr w:type="gramStart"/>
      <w:r w:rsidR="00E11967">
        <w:rPr>
          <w:rFonts w:ascii="Times New Roman" w:hAnsi="Times New Roman" w:cs="Times New Roman"/>
          <w:sz w:val="24"/>
          <w:szCs w:val="24"/>
        </w:rPr>
        <w:t>%  -</w:t>
      </w:r>
      <w:proofErr w:type="gramEnd"/>
      <w:r w:rsidR="00E11967">
        <w:rPr>
          <w:rFonts w:ascii="Times New Roman" w:hAnsi="Times New Roman" w:cs="Times New Roman"/>
          <w:sz w:val="24"/>
          <w:szCs w:val="24"/>
        </w:rPr>
        <w:t xml:space="preserve"> 204 путевки.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E8" w:rsidRPr="001406E2" w:rsidRDefault="003C7672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967">
        <w:rPr>
          <w:rFonts w:ascii="Times New Roman" w:hAnsi="Times New Roman" w:cs="Times New Roman"/>
          <w:sz w:val="24"/>
          <w:szCs w:val="24"/>
        </w:rPr>
        <w:t>Летнее о</w:t>
      </w:r>
      <w:r w:rsidR="00922EE8" w:rsidRPr="001406E2">
        <w:rPr>
          <w:rFonts w:ascii="Times New Roman" w:hAnsi="Times New Roman" w:cs="Times New Roman"/>
          <w:sz w:val="24"/>
          <w:szCs w:val="24"/>
        </w:rPr>
        <w:t>здоровление работни</w:t>
      </w:r>
      <w:r w:rsidR="00E11967">
        <w:rPr>
          <w:rFonts w:ascii="Times New Roman" w:hAnsi="Times New Roman" w:cs="Times New Roman"/>
          <w:sz w:val="24"/>
          <w:szCs w:val="24"/>
        </w:rPr>
        <w:t>ков через областную программу (туристическая фирма «Ева») -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41 путевка</w:t>
      </w:r>
      <w:r w:rsidR="00E11967">
        <w:rPr>
          <w:rFonts w:ascii="Times New Roman" w:hAnsi="Times New Roman" w:cs="Times New Roman"/>
          <w:sz w:val="24"/>
          <w:szCs w:val="24"/>
        </w:rPr>
        <w:t>.</w:t>
      </w:r>
    </w:p>
    <w:p w:rsidR="00922EE8" w:rsidRDefault="003C7672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E8" w:rsidRPr="001406E2">
        <w:rPr>
          <w:rFonts w:ascii="Times New Roman" w:hAnsi="Times New Roman" w:cs="Times New Roman"/>
          <w:sz w:val="24"/>
          <w:szCs w:val="24"/>
        </w:rPr>
        <w:t>Оздоров</w:t>
      </w:r>
      <w:r w:rsidR="00E11967">
        <w:rPr>
          <w:rFonts w:ascii="Times New Roman" w:hAnsi="Times New Roman" w:cs="Times New Roman"/>
          <w:sz w:val="24"/>
          <w:szCs w:val="24"/>
        </w:rPr>
        <w:t>ление работников через программу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районной организации</w:t>
      </w:r>
      <w:r w:rsidR="00E11967">
        <w:rPr>
          <w:rFonts w:ascii="Times New Roman" w:hAnsi="Times New Roman" w:cs="Times New Roman"/>
          <w:sz w:val="24"/>
          <w:szCs w:val="24"/>
        </w:rPr>
        <w:t xml:space="preserve"> Профсоюза 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(договор с тур</w:t>
      </w:r>
      <w:r w:rsidR="00E11967">
        <w:rPr>
          <w:rFonts w:ascii="Times New Roman" w:hAnsi="Times New Roman" w:cs="Times New Roman"/>
          <w:sz w:val="24"/>
          <w:szCs w:val="24"/>
        </w:rPr>
        <w:t xml:space="preserve">истической фирмой «Русалка-тур») - </w:t>
      </w:r>
      <w:r w:rsidR="00922EE8" w:rsidRPr="001406E2">
        <w:rPr>
          <w:rFonts w:ascii="Times New Roman" w:hAnsi="Times New Roman" w:cs="Times New Roman"/>
          <w:sz w:val="24"/>
          <w:szCs w:val="24"/>
        </w:rPr>
        <w:t>36 путевок</w:t>
      </w:r>
      <w:r w:rsidR="00E11967">
        <w:rPr>
          <w:rFonts w:ascii="Times New Roman" w:hAnsi="Times New Roman" w:cs="Times New Roman"/>
          <w:sz w:val="24"/>
          <w:szCs w:val="24"/>
        </w:rPr>
        <w:t>.</w:t>
      </w:r>
    </w:p>
    <w:p w:rsidR="00E11967" w:rsidRPr="001406E2" w:rsidRDefault="003C7672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967">
        <w:rPr>
          <w:rFonts w:ascii="Times New Roman" w:hAnsi="Times New Roman" w:cs="Times New Roman"/>
          <w:sz w:val="24"/>
          <w:szCs w:val="24"/>
        </w:rPr>
        <w:t>Использование работниками  спортивных залов, бассейнов образовательных организаций через коллективные договоры (школы 59,60, гимназии 6,7; лицей №1).</w:t>
      </w:r>
    </w:p>
    <w:p w:rsidR="00922EE8" w:rsidRPr="001406E2" w:rsidRDefault="003C7672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 ноября</w:t>
      </w:r>
      <w:proofErr w:type="gramEnd"/>
      <w:r w:rsidR="00922EE8" w:rsidRPr="001406E2">
        <w:rPr>
          <w:rFonts w:ascii="Times New Roman" w:hAnsi="Times New Roman" w:cs="Times New Roman"/>
          <w:sz w:val="24"/>
          <w:szCs w:val="24"/>
        </w:rPr>
        <w:t xml:space="preserve"> 2017г. начал действовать договор между  </w:t>
      </w:r>
      <w:r w:rsidR="00922EE8" w:rsidRPr="001406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2EE8" w:rsidRPr="001406E2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spellEnd"/>
      <w:r w:rsidR="00922EE8" w:rsidRPr="001406E2">
        <w:rPr>
          <w:rFonts w:ascii="Times New Roman" w:eastAsia="Calibri" w:hAnsi="Times New Roman" w:cs="Times New Roman"/>
          <w:sz w:val="24"/>
          <w:szCs w:val="24"/>
        </w:rPr>
        <w:t xml:space="preserve"> Государственным автономным учреждением здравоохранения «Брянский областной врачебно-физкультурный диспансер» и Советской районной организаций Профсоюза работников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по оказанию амбулаторно-поликлинической помощи работникам  – членам Профсоюза образовательных учреждений Советского района г. Брянска на льготных условия </w:t>
      </w:r>
      <w:r w:rsidR="000E334A" w:rsidRPr="001406E2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3C7672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E8" w:rsidRPr="001406E2">
        <w:rPr>
          <w:rFonts w:ascii="Times New Roman" w:hAnsi="Times New Roman" w:cs="Times New Roman"/>
          <w:sz w:val="24"/>
          <w:szCs w:val="24"/>
        </w:rPr>
        <w:t>Продолжается практика  ежемесячного обеспечения желающих членов профсоюза льготными билетами в Брянский областной театр драмы им. А.К. Толстого со  скидки до</w:t>
      </w:r>
      <w:r w:rsidR="00E11967">
        <w:rPr>
          <w:rFonts w:ascii="Times New Roman" w:hAnsi="Times New Roman" w:cs="Times New Roman"/>
          <w:sz w:val="24"/>
          <w:szCs w:val="24"/>
        </w:rPr>
        <w:t xml:space="preserve"> 50%, </w:t>
      </w:r>
      <w:r w:rsidR="00922EE8" w:rsidRPr="001406E2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922EE8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b/>
          <w:sz w:val="24"/>
          <w:szCs w:val="24"/>
        </w:rPr>
        <w:t>Детское оздоровление</w:t>
      </w:r>
      <w:r w:rsidR="003C7672">
        <w:rPr>
          <w:rFonts w:ascii="Times New Roman" w:hAnsi="Times New Roman" w:cs="Times New Roman"/>
          <w:sz w:val="24"/>
          <w:szCs w:val="24"/>
        </w:rPr>
        <w:t>.</w:t>
      </w:r>
    </w:p>
    <w:p w:rsidR="003C7672" w:rsidRDefault="00922EE8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Районная организация занималась детским оздоровлением.</w:t>
      </w:r>
    </w:p>
    <w:p w:rsidR="00922EE8" w:rsidRPr="001406E2" w:rsidRDefault="00922EE8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Всего было выделено  137 путевок</w:t>
      </w:r>
      <w:r w:rsidR="003C7672">
        <w:rPr>
          <w:rFonts w:ascii="Times New Roman" w:hAnsi="Times New Roman" w:cs="Times New Roman"/>
          <w:sz w:val="24"/>
          <w:szCs w:val="24"/>
        </w:rPr>
        <w:t xml:space="preserve"> для детей работников в оздоровительные лагеря и санатории Брянской области</w:t>
      </w:r>
      <w:r w:rsidRPr="001406E2">
        <w:rPr>
          <w:rFonts w:ascii="Times New Roman" w:hAnsi="Times New Roman" w:cs="Times New Roman"/>
          <w:sz w:val="24"/>
          <w:szCs w:val="24"/>
        </w:rPr>
        <w:t>.</w:t>
      </w:r>
    </w:p>
    <w:p w:rsidR="00922EE8" w:rsidRPr="001406E2" w:rsidRDefault="00922EE8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Продолжает развиваться практика (уже 3-й год) обеспечения наших детей льготными билетами   на  Кремлевскую новогоднюю елку для детей и  в ДДЮТ им. Ю.А. Гагарина, на новогодние представления в драмтеатр им. А.К. Толстого.</w:t>
      </w:r>
    </w:p>
    <w:p w:rsidR="00922EE8" w:rsidRPr="001406E2" w:rsidRDefault="003C7672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этим программам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льготные билеты для детей могли получить не только родители, но и члены их семей.</w:t>
      </w:r>
    </w:p>
    <w:p w:rsidR="00922EE8" w:rsidRPr="001406E2" w:rsidRDefault="000E334A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>Ежегодно о</w:t>
      </w:r>
      <w:r w:rsidR="003C7672">
        <w:rPr>
          <w:rFonts w:ascii="Times New Roman" w:hAnsi="Times New Roman" w:cs="Times New Roman"/>
          <w:sz w:val="24"/>
          <w:szCs w:val="24"/>
        </w:rPr>
        <w:t xml:space="preserve">рганизуются </w:t>
      </w:r>
      <w:r w:rsidR="00922EE8" w:rsidRPr="001406E2">
        <w:rPr>
          <w:rFonts w:ascii="Times New Roman" w:hAnsi="Times New Roman" w:cs="Times New Roman"/>
          <w:sz w:val="24"/>
          <w:szCs w:val="24"/>
        </w:rPr>
        <w:t>туристические поездки</w:t>
      </w:r>
      <w:r w:rsidR="003C7672">
        <w:rPr>
          <w:rFonts w:ascii="Times New Roman" w:hAnsi="Times New Roman" w:cs="Times New Roman"/>
          <w:sz w:val="24"/>
          <w:szCs w:val="24"/>
        </w:rPr>
        <w:t xml:space="preserve"> для членов Профсоюза </w:t>
      </w:r>
      <w:r w:rsidR="00922EE8" w:rsidRPr="001406E2">
        <w:rPr>
          <w:rFonts w:ascii="Times New Roman" w:hAnsi="Times New Roman" w:cs="Times New Roman"/>
          <w:sz w:val="24"/>
          <w:szCs w:val="24"/>
        </w:rPr>
        <w:t xml:space="preserve"> на уровне района  и образовательных учреждений.</w:t>
      </w:r>
    </w:p>
    <w:p w:rsidR="00922EE8" w:rsidRDefault="00922EE8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06E2">
        <w:rPr>
          <w:rFonts w:ascii="Times New Roman" w:hAnsi="Times New Roman" w:cs="Times New Roman"/>
          <w:sz w:val="24"/>
          <w:szCs w:val="24"/>
        </w:rPr>
        <w:t xml:space="preserve">  Районная организация продолжает совершенствование, поиск и использование новых форм работы по организации оздоровления и отдыха членов Профсоюза и их детей.</w:t>
      </w:r>
    </w:p>
    <w:p w:rsidR="000E334A" w:rsidRDefault="003C7672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4F7233">
        <w:rPr>
          <w:rFonts w:ascii="Times New Roman" w:hAnsi="Times New Roman" w:cs="Times New Roman"/>
          <w:sz w:val="24"/>
          <w:szCs w:val="24"/>
        </w:rPr>
        <w:t>адачей  на</w:t>
      </w:r>
      <w:proofErr w:type="gramEnd"/>
      <w:r w:rsidR="004F7233">
        <w:rPr>
          <w:rFonts w:ascii="Times New Roman" w:hAnsi="Times New Roman" w:cs="Times New Roman"/>
          <w:sz w:val="24"/>
          <w:szCs w:val="24"/>
        </w:rPr>
        <w:t xml:space="preserve"> предстоящей период 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0E334A" w:rsidRPr="001406E2">
        <w:rPr>
          <w:rFonts w:ascii="Times New Roman" w:hAnsi="Times New Roman" w:cs="Times New Roman"/>
          <w:sz w:val="24"/>
          <w:szCs w:val="24"/>
        </w:rPr>
        <w:t>г-2024г.</w:t>
      </w:r>
      <w:r>
        <w:rPr>
          <w:rFonts w:ascii="Times New Roman" w:hAnsi="Times New Roman" w:cs="Times New Roman"/>
          <w:sz w:val="24"/>
          <w:szCs w:val="24"/>
        </w:rPr>
        <w:t>) остается задача укрепления организационного единства Советской  районной организации Профсоюза, увеличение численности и совершенствование форм и методов представительства и защиты членов Профсоюза в соответствии с запросами времени.</w:t>
      </w:r>
    </w:p>
    <w:p w:rsidR="003C7672" w:rsidRPr="003C7672" w:rsidRDefault="003C7672" w:rsidP="00922E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Конкретные задачи и перспективы дальнейшего  развития будут поставлены  на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C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съезде Общероссийского Профсоюза образования, который состоится в марте 2020г.</w:t>
      </w:r>
    </w:p>
    <w:sectPr w:rsidR="003C7672" w:rsidRPr="003C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0DCA"/>
    <w:multiLevelType w:val="hybridMultilevel"/>
    <w:tmpl w:val="E9363E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DC229E5"/>
    <w:multiLevelType w:val="hybridMultilevel"/>
    <w:tmpl w:val="CD70D68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4B680969"/>
    <w:multiLevelType w:val="hybridMultilevel"/>
    <w:tmpl w:val="32FC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E8"/>
    <w:rsid w:val="000E334A"/>
    <w:rsid w:val="001406E2"/>
    <w:rsid w:val="0017450F"/>
    <w:rsid w:val="001A6AB7"/>
    <w:rsid w:val="001E095F"/>
    <w:rsid w:val="003C7672"/>
    <w:rsid w:val="00404C79"/>
    <w:rsid w:val="004F7233"/>
    <w:rsid w:val="005F6D17"/>
    <w:rsid w:val="00616845"/>
    <w:rsid w:val="00624D42"/>
    <w:rsid w:val="00686818"/>
    <w:rsid w:val="00707CB5"/>
    <w:rsid w:val="00922EE8"/>
    <w:rsid w:val="00D855E2"/>
    <w:rsid w:val="00DC25EC"/>
    <w:rsid w:val="00E11967"/>
    <w:rsid w:val="00E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6E68C-9299-4F45-B36C-A9725290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E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2EE8"/>
    <w:pPr>
      <w:ind w:left="720"/>
      <w:contextualSpacing/>
    </w:pPr>
  </w:style>
  <w:style w:type="table" w:styleId="a5">
    <w:name w:val="Table Grid"/>
    <w:basedOn w:val="a1"/>
    <w:uiPriority w:val="59"/>
    <w:rsid w:val="0092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2020-01-28T12:00:00Z</dcterms:created>
  <dcterms:modified xsi:type="dcterms:W3CDTF">2020-02-20T11:08:00Z</dcterms:modified>
</cp:coreProperties>
</file>