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95" w:rsidRDefault="00787795" w:rsidP="00672B98">
      <w:pPr>
        <w:shd w:val="clear" w:color="auto" w:fill="FDFDFD"/>
        <w:spacing w:after="0" w:line="240" w:lineRule="auto"/>
        <w:jc w:val="center"/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</w:pPr>
      <w:r w:rsidRPr="00787795">
        <w:rPr>
          <w:rStyle w:val="s10"/>
          <w:rFonts w:ascii="Times New Roman" w:hAnsi="Times New Roman" w:cs="Times New Roman"/>
          <w:b/>
          <w:bCs/>
          <w:noProof/>
          <w:color w:val="22272F"/>
          <w:sz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-361950</wp:posOffset>
            </wp:positionV>
            <wp:extent cx="3737610" cy="883920"/>
            <wp:effectExtent l="19050" t="0" r="0" b="0"/>
            <wp:wrapTopAndBottom/>
            <wp:docPr id="16" name="Рисунок 15" descr="Заголов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лово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795" w:rsidRDefault="00787795" w:rsidP="00672B98">
      <w:pPr>
        <w:shd w:val="clear" w:color="auto" w:fill="FDFDFD"/>
        <w:spacing w:after="0" w:line="240" w:lineRule="auto"/>
        <w:jc w:val="center"/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</w:pPr>
    </w:p>
    <w:p w:rsidR="00AE3B85" w:rsidRPr="00AE3B85" w:rsidRDefault="00AE3B85" w:rsidP="00672B98">
      <w:pPr>
        <w:shd w:val="clear" w:color="auto" w:fill="FDFDFD"/>
        <w:spacing w:after="0" w:line="240" w:lineRule="auto"/>
        <w:jc w:val="center"/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</w:pPr>
      <w:r w:rsidRPr="00AE3B85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>РАЗЪЯСНЕНИЯ</w:t>
      </w:r>
    </w:p>
    <w:p w:rsidR="00AE3B85" w:rsidRPr="00AE3B85" w:rsidRDefault="00AE3B85" w:rsidP="00672B98">
      <w:pPr>
        <w:shd w:val="clear" w:color="auto" w:fill="FDFDFD"/>
        <w:spacing w:after="0" w:line="240" w:lineRule="auto"/>
        <w:jc w:val="center"/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</w:pPr>
      <w:r w:rsidRPr="00AE3B85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 xml:space="preserve">правовой службы комитета Алтайской краевой организации </w:t>
      </w:r>
    </w:p>
    <w:p w:rsidR="00AE3B85" w:rsidRPr="00AE3B85" w:rsidRDefault="00AE3B85" w:rsidP="00672B98">
      <w:pPr>
        <w:shd w:val="clear" w:color="auto" w:fill="FDFDFD"/>
        <w:spacing w:after="0" w:line="240" w:lineRule="auto"/>
        <w:jc w:val="center"/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</w:pPr>
      <w:proofErr w:type="gramStart"/>
      <w:r w:rsidRPr="00AE3B85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>Общероссийского</w:t>
      </w:r>
      <w:proofErr w:type="gramEnd"/>
      <w:r w:rsidRPr="00AE3B85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 xml:space="preserve"> Профсоюза образования по вопросу </w:t>
      </w:r>
    </w:p>
    <w:p w:rsidR="00AE3B85" w:rsidRPr="00AE3B85" w:rsidRDefault="00AE3B85" w:rsidP="00672B98">
      <w:pPr>
        <w:shd w:val="clear" w:color="auto" w:fill="FDFDFD"/>
        <w:spacing w:after="0" w:line="240" w:lineRule="auto"/>
        <w:jc w:val="center"/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</w:pPr>
      <w:r w:rsidRPr="00AE3B85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>разграничения понятий «учебная неделя» и «рабочая неделя»</w:t>
      </w:r>
    </w:p>
    <w:p w:rsidR="00AE3B85" w:rsidRDefault="00AE3B85" w:rsidP="00672B98">
      <w:pPr>
        <w:shd w:val="clear" w:color="auto" w:fill="FDFDFD"/>
        <w:spacing w:after="0" w:line="240" w:lineRule="auto"/>
        <w:jc w:val="center"/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</w:pPr>
    </w:p>
    <w:p w:rsidR="00D07608" w:rsidRPr="00112459" w:rsidRDefault="00672B98" w:rsidP="0078155B">
      <w:pPr>
        <w:shd w:val="clear" w:color="auto" w:fill="FDFDFD"/>
        <w:spacing w:after="0" w:line="240" w:lineRule="auto"/>
        <w:ind w:firstLine="708"/>
        <w:jc w:val="both"/>
        <w:rPr>
          <w:rStyle w:val="s10"/>
          <w:rFonts w:ascii="Times New Roman" w:hAnsi="Times New Roman" w:cs="Times New Roman"/>
          <w:bCs/>
          <w:color w:val="22272F"/>
          <w:sz w:val="26"/>
          <w:szCs w:val="26"/>
          <w:u w:val="single"/>
        </w:rPr>
      </w:pPr>
      <w:proofErr w:type="gramStart"/>
      <w:r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В связи с введением </w:t>
      </w:r>
      <w:r w:rsid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в действие в образовательных организациях края с 1</w:t>
      </w:r>
      <w:r w:rsidR="00D07608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 </w:t>
      </w:r>
      <w:r w:rsid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сентября 2022 г</w:t>
      </w:r>
      <w:r w:rsidR="00D07608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.</w:t>
      </w:r>
      <w:r w:rsid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 новых </w:t>
      </w:r>
      <w:r w:rsidR="00D07608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ф</w:t>
      </w:r>
      <w:r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едеральн</w:t>
      </w:r>
      <w:r w:rsid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ых образовательных стандартов (ФГОС) (п</w:t>
      </w:r>
      <w:r w:rsidR="0078155B" w:rsidRP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р</w:t>
      </w:r>
      <w:r w:rsidR="0078155B" w:rsidRP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и</w:t>
      </w:r>
      <w:r w:rsidR="0078155B" w:rsidRP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каз</w:t>
      </w:r>
      <w:r w:rsidR="00D07608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ы</w:t>
      </w:r>
      <w:r w:rsidR="0078155B" w:rsidRP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 Министерства просвещения Российской Федерации от 31.05.2021 № 286</w:t>
      </w:r>
      <w:r w:rsid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 «</w:t>
      </w:r>
      <w:r w:rsidR="0078155B" w:rsidRP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Об утверждении федерального образовательного стандарта начального общего</w:t>
      </w:r>
      <w:r w:rsid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 </w:t>
      </w:r>
      <w:r w:rsidR="0078155B" w:rsidRP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обр</w:t>
      </w:r>
      <w:r w:rsidR="0078155B" w:rsidRP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а</w:t>
      </w:r>
      <w:r w:rsidR="0078155B" w:rsidRP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зования</w:t>
      </w:r>
      <w:r w:rsid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» и </w:t>
      </w:r>
      <w:r w:rsidR="0078155B" w:rsidRP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от 31.05.2021 № 287</w:t>
      </w:r>
      <w:r w:rsidR="00D07608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 «</w:t>
      </w:r>
      <w:r w:rsidR="0078155B" w:rsidRP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Об утверждении федерального образовательного стандарта основного общего</w:t>
      </w:r>
      <w:r w:rsidR="00D07608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 </w:t>
      </w:r>
      <w:r w:rsidR="0078155B" w:rsidRPr="0078155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образования</w:t>
      </w:r>
      <w:r w:rsidR="00D07608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», в комитет Алтайской краевой орган</w:t>
      </w:r>
      <w:r w:rsidR="00D07608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и</w:t>
      </w:r>
      <w:r w:rsidR="00D07608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зации Профсоюза поступают обращения </w:t>
      </w:r>
      <w:r w:rsidR="00D07608" w:rsidRPr="00112459">
        <w:rPr>
          <w:rStyle w:val="s10"/>
          <w:rFonts w:ascii="Times New Roman" w:hAnsi="Times New Roman" w:cs="Times New Roman"/>
          <w:bCs/>
          <w:color w:val="22272F"/>
          <w:sz w:val="26"/>
          <w:szCs w:val="26"/>
          <w:u w:val="single"/>
        </w:rPr>
        <w:t>о соотношении понятий пятидневной</w:t>
      </w:r>
      <w:proofErr w:type="gramEnd"/>
      <w:r w:rsidR="00D07608" w:rsidRPr="00112459">
        <w:rPr>
          <w:rStyle w:val="s10"/>
          <w:rFonts w:ascii="Times New Roman" w:hAnsi="Times New Roman" w:cs="Times New Roman"/>
          <w:bCs/>
          <w:color w:val="22272F"/>
          <w:sz w:val="26"/>
          <w:szCs w:val="26"/>
          <w:u w:val="single"/>
        </w:rPr>
        <w:t xml:space="preserve"> учебной недели и рабочей недели и их нормативно-правовом </w:t>
      </w:r>
      <w:proofErr w:type="gramStart"/>
      <w:r w:rsidR="00D07608" w:rsidRPr="00112459">
        <w:rPr>
          <w:rStyle w:val="s10"/>
          <w:rFonts w:ascii="Times New Roman" w:hAnsi="Times New Roman" w:cs="Times New Roman"/>
          <w:bCs/>
          <w:color w:val="22272F"/>
          <w:sz w:val="26"/>
          <w:szCs w:val="26"/>
          <w:u w:val="single"/>
        </w:rPr>
        <w:t>регулировании</w:t>
      </w:r>
      <w:proofErr w:type="gramEnd"/>
      <w:r w:rsidR="00D07608" w:rsidRPr="00112459">
        <w:rPr>
          <w:rStyle w:val="s10"/>
          <w:rFonts w:ascii="Times New Roman" w:hAnsi="Times New Roman" w:cs="Times New Roman"/>
          <w:bCs/>
          <w:color w:val="22272F"/>
          <w:sz w:val="26"/>
          <w:szCs w:val="26"/>
          <w:u w:val="single"/>
        </w:rPr>
        <w:t>.</w:t>
      </w:r>
    </w:p>
    <w:p w:rsidR="003D1D67" w:rsidRPr="00545C5D" w:rsidRDefault="00D07608" w:rsidP="0078155B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В соответствии со ст. </w:t>
      </w:r>
      <w:r w:rsidR="0016649F" w:rsidRPr="00545C5D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28 Федерального закона от 29.12.2012 г. № 273- ФЗ «Об образовании в Российской Федерации»</w:t>
      </w:r>
      <w:r w:rsidR="0016649F" w:rsidRPr="00545C5D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 xml:space="preserve"> </w:t>
      </w:r>
      <w:r w:rsidR="003D1D67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организация обладает автономией, под которой понимается самостоятельность в осуществлении образ</w:t>
      </w:r>
      <w:r w:rsidR="003D1D67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D1D67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вательной, научной, административной, финансово-экономической деятельности, разработке и принятии локальных нормативных актов в соответствии с действу</w:t>
      </w:r>
      <w:r w:rsidR="003D1D67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D1D67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законодательством и уставом образовательной организации. Разработка и принятие правил внутреннего трудового распорядка, правил внутреннего расп</w:t>
      </w:r>
      <w:r w:rsidR="003D1D67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D1D67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рядка обучающихся, годовых календарных учебных графиков относится к искл</w:t>
      </w:r>
      <w:r w:rsidR="003D1D67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D1D67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чительной компетенции образовательной организации.</w:t>
      </w:r>
    </w:p>
    <w:p w:rsidR="00377A5A" w:rsidRPr="00545C5D" w:rsidRDefault="003426B4" w:rsidP="00525A6B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3D1D67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D1D67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100, 190, 372 Т</w:t>
      </w:r>
      <w:r w:rsidR="00D0760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рудового кодекса</w:t>
      </w:r>
      <w:r w:rsidR="003D1D67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D076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3D1D67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 рабочего времени, в том числе, продолжительность рабочей недели </w:t>
      </w:r>
      <w:r w:rsidR="00377A5A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(пят</w:t>
      </w:r>
      <w:r w:rsidR="00377A5A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77A5A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дневная или шестидневная) устанавливается </w:t>
      </w:r>
      <w:r w:rsidR="00377A5A" w:rsidRPr="00D076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правилами внутреннего трудового распорядка</w:t>
      </w:r>
      <w:r w:rsidR="00553B4B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="00377A5A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принимаются работодателем с учетом мнения представительного органа работников (профкома).</w:t>
      </w:r>
    </w:p>
    <w:p w:rsidR="00553B4B" w:rsidRPr="00545C5D" w:rsidRDefault="00377A5A" w:rsidP="00525A6B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учебной нагрузки, расписание занятий по дням недели опр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деляется работодателем (образовательной организацией)</w:t>
      </w:r>
      <w:r w:rsidR="00553B4B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D8B" w:rsidRPr="00545C5D" w:rsidRDefault="003426B4" w:rsidP="00525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 </w:t>
      </w:r>
      <w:r w:rsidR="00553B4B" w:rsidRPr="00553B4B">
        <w:rPr>
          <w:rFonts w:ascii="Times New Roman" w:eastAsia="Times New Roman" w:hAnsi="Times New Roman" w:cs="Times New Roman"/>
          <w:sz w:val="26"/>
          <w:szCs w:val="26"/>
          <w:lang w:eastAsia="ru-RU"/>
        </w:rPr>
        <w:t>1.9.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определения учебной нагрузки педагогических р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ботников, оговариваемой в трудовом договоре, утв</w:t>
      </w:r>
      <w:r w:rsidR="00525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Минобрнауки Р</w:t>
      </w:r>
      <w:r w:rsidR="00525A6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оссии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22.12.2014 г. № 1601,</w:t>
      </w:r>
      <w:r w:rsidR="00553B4B" w:rsidRPr="00553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53B4B" w:rsidRPr="00553B4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окальные нормативные акты организаций</w:t>
      </w:r>
      <w:r w:rsidR="00553B4B"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B4B" w:rsidRPr="00553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определения учебной нагрузки педагогических работников принимаются с учетом мнения выборного органа первичной профсоюзной организации 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(профкома)</w:t>
      </w:r>
      <w:r w:rsidR="00553B4B" w:rsidRPr="00553B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5A6B" w:rsidRDefault="00B82D8B" w:rsidP="0052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5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п. 6 ст. 47</w:t>
      </w:r>
      <w:r w:rsidRPr="00545C5D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 Федерального закона от 29.12.20</w:t>
      </w:r>
      <w:r w:rsidR="00525A6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12 г. № 273-</w:t>
      </w:r>
      <w:r w:rsidRPr="00545C5D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ФЗ «Об образовании в Российской Федерации»</w:t>
      </w:r>
      <w:r w:rsidRPr="00545C5D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 xml:space="preserve"> </w:t>
      </w:r>
      <w:r w:rsidRPr="00545C5D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в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рабочее время педагогических р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ботников в зависимости от занимаемой должности включается учебная (препод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вательская) и воспитательная работа, в том числе практическая подготовка об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чающихся, индивидуальная работа с обучающимися, научная, творческая и иссл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довательская работа, а также другая педагогическая работа, предусмотренная тр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довыми (должностными) обязанностями и (или</w:t>
      </w:r>
      <w:proofErr w:type="gramEnd"/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 планом, - мет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дическая, подготовительная, организационная, диагностическая, работа по вед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мониторинга, работа, предусмотренная планами воспитательных, физкульту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но-оздоровительных, спортивных, творческих и иных мероприятий, проводимых с обучающимися. </w:t>
      </w:r>
      <w:proofErr w:type="gramEnd"/>
    </w:p>
    <w:p w:rsidR="00525A6B" w:rsidRDefault="00B82D8B" w:rsidP="0052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трудовые (должностные) обязанности педагогических работн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определяются трудовыми договорами (служебными контрактами) и должнос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инструкциями. Соотношение учебной (преподавательской) и другой педаг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гической работы в пределах рабочей недели или учебного года определяется соо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ветствующим локальным нормативным актом организации, осуществляющей обр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зовательную деятельность, с учетом количества часов по учебному плану, спец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альности и квалификации работника.  Вопросы продолжительности рабочего вр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мени педагогических работников более подробно отражены в приказе Минобрна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45C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 РФ от 22.12.2014 г. № 1601.</w:t>
      </w:r>
    </w:p>
    <w:p w:rsidR="0066095F" w:rsidRPr="00525A6B" w:rsidRDefault="00525A6B" w:rsidP="0052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6B">
        <w:rPr>
          <w:rFonts w:ascii="Times New Roman" w:hAnsi="Times New Roman" w:cs="Times New Roman"/>
          <w:bCs/>
          <w:color w:val="22272F"/>
          <w:sz w:val="28"/>
          <w:szCs w:val="28"/>
        </w:rPr>
        <w:t>Ф</w:t>
      </w:r>
      <w:r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ГОС </w:t>
      </w:r>
      <w:r w:rsidR="0066095F" w:rsidRPr="00525A6B">
        <w:rPr>
          <w:rFonts w:ascii="Times New Roman" w:hAnsi="Times New Roman" w:cs="Times New Roman"/>
          <w:bCs/>
          <w:color w:val="22272F"/>
          <w:sz w:val="28"/>
          <w:szCs w:val="28"/>
        </w:rPr>
        <w:t>основного общего образования, утвержденный Минпрос</w:t>
      </w:r>
      <w:r>
        <w:rPr>
          <w:rFonts w:ascii="Times New Roman" w:hAnsi="Times New Roman" w:cs="Times New Roman"/>
          <w:bCs/>
          <w:color w:val="22272F"/>
          <w:sz w:val="28"/>
          <w:szCs w:val="28"/>
        </w:rPr>
        <w:t>вещ</w:t>
      </w:r>
      <w:r>
        <w:rPr>
          <w:rFonts w:ascii="Times New Roman" w:hAnsi="Times New Roman" w:cs="Times New Roman"/>
          <w:bCs/>
          <w:color w:val="22272F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22272F"/>
          <w:sz w:val="28"/>
          <w:szCs w:val="28"/>
        </w:rPr>
        <w:t>ния России</w:t>
      </w:r>
      <w:r w:rsidR="0066095F" w:rsidRPr="00525A6B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от 31.05.2021 г. №</w:t>
      </w:r>
      <w:r w:rsidRPr="00525A6B">
        <w:rPr>
          <w:rFonts w:ascii="Times New Roman" w:hAnsi="Times New Roman" w:cs="Times New Roman"/>
          <w:bCs/>
          <w:color w:val="22272F"/>
          <w:sz w:val="28"/>
          <w:szCs w:val="28"/>
        </w:rPr>
        <w:t> </w:t>
      </w:r>
      <w:r w:rsidR="0066095F" w:rsidRPr="00525A6B">
        <w:rPr>
          <w:rFonts w:ascii="Times New Roman" w:hAnsi="Times New Roman" w:cs="Times New Roman"/>
          <w:bCs/>
          <w:color w:val="22272F"/>
          <w:sz w:val="28"/>
          <w:szCs w:val="28"/>
        </w:rPr>
        <w:t>287 предусматривает:</w:t>
      </w:r>
    </w:p>
    <w:p w:rsidR="0066095F" w:rsidRPr="00545C5D" w:rsidRDefault="0066095F" w:rsidP="00525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45C5D">
        <w:rPr>
          <w:rFonts w:ascii="Times New Roman" w:hAnsi="Times New Roman" w:cs="Times New Roman"/>
          <w:bCs/>
          <w:sz w:val="26"/>
          <w:szCs w:val="26"/>
        </w:rPr>
        <w:t>- п.</w:t>
      </w:r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26. </w:t>
      </w:r>
      <w:proofErr w:type="gramStart"/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Объем обязательной части программы основного общего образования составляет 70%, а объем части, формируемой участниками образовательных отн</w:t>
      </w:r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шений из перечня, предлагаемого Организацией, - 30% от общего объема програ</w:t>
      </w:r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мы основного общего образования, реализуемой в соответствии с требованиями к организации образовательного процесса </w:t>
      </w:r>
      <w:r w:rsidRPr="00545C5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 учебной нагрузке при 5-дневной (или 6-дневной) учебной неделе,</w:t>
      </w:r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предусмотренными </w:t>
      </w:r>
      <w:hyperlink r:id="rId7" w:anchor="block_1000" w:history="1">
        <w:r w:rsidRPr="00545C5D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Санитарными правилами и но</w:t>
        </w:r>
        <w:r w:rsidRPr="00545C5D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р</w:t>
        </w:r>
        <w:r w:rsidRPr="00545C5D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мами</w:t>
        </w:r>
      </w:hyperlink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СанПиН</w:t>
      </w:r>
      <w:proofErr w:type="spellEnd"/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1.2.3685-21 "Гигиенические нормативы и требования к обеспечению</w:t>
      </w:r>
      <w:proofErr w:type="gramEnd"/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безопасности и (или) безвредности для человека факторов среды обитания", утве</w:t>
      </w:r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жденными постановлением Главного государственного санитарного врача Росси</w:t>
      </w:r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ской Федерации от 28 января 2021 г. N 2</w:t>
      </w:r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 </w:t>
      </w:r>
      <w:hyperlink r:id="rId8" w:anchor="block_100000008" w:history="1">
        <w:r w:rsidRPr="00545C5D">
          <w:rPr>
            <w:rStyle w:val="a3"/>
            <w:rFonts w:ascii="Times New Roman" w:hAnsi="Times New Roman" w:cs="Times New Roman"/>
            <w:color w:val="auto"/>
            <w:sz w:val="26"/>
            <w:szCs w:val="26"/>
            <w:vertAlign w:val="superscript"/>
          </w:rPr>
          <w:t>8</w:t>
        </w:r>
      </w:hyperlink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 (далее - Гигиенические нормативы), и </w:t>
      </w:r>
      <w:hyperlink r:id="rId9" w:anchor="block_1000" w:history="1">
        <w:r w:rsidRPr="00545C5D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Санитарными правилами</w:t>
        </w:r>
      </w:hyperlink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 СП 2.4.3648-20 "Санитарно-эпидемиологические треб</w:t>
      </w:r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вания к организациям воспитания и обучения, отдыха и оздоровления детей и м</w:t>
      </w:r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лодежи", утвержденными </w:t>
      </w:r>
      <w:hyperlink r:id="rId10" w:history="1">
        <w:r w:rsidRPr="00545C5D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постановлением</w:t>
        </w:r>
      </w:hyperlink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 Главного государственного санитарного врача Российской Федерации от 28 сентября 2020 г</w:t>
      </w:r>
      <w:proofErr w:type="gramEnd"/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. N 28</w:t>
      </w:r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 </w:t>
      </w:r>
      <w:hyperlink r:id="rId11" w:anchor="block_100000009" w:history="1">
        <w:r w:rsidRPr="00545C5D">
          <w:rPr>
            <w:rStyle w:val="a3"/>
            <w:rFonts w:ascii="Times New Roman" w:hAnsi="Times New Roman" w:cs="Times New Roman"/>
            <w:color w:val="auto"/>
            <w:sz w:val="26"/>
            <w:szCs w:val="26"/>
            <w:vertAlign w:val="superscript"/>
          </w:rPr>
          <w:t>9</w:t>
        </w:r>
      </w:hyperlink>
      <w:r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 (далее - Санитарно-эпидемиологические требовани</w:t>
      </w:r>
      <w:r w:rsidR="00545C5D" w:rsidRPr="00545C5D">
        <w:rPr>
          <w:rFonts w:ascii="Times New Roman" w:hAnsi="Times New Roman" w:cs="Times New Roman"/>
          <w:sz w:val="26"/>
          <w:szCs w:val="26"/>
          <w:shd w:val="clear" w:color="auto" w:fill="FFFFFF"/>
        </w:rPr>
        <w:t>я);</w:t>
      </w:r>
    </w:p>
    <w:p w:rsidR="0066095F" w:rsidRPr="00545C5D" w:rsidRDefault="00545C5D" w:rsidP="00525A6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5C5D">
        <w:rPr>
          <w:sz w:val="26"/>
          <w:szCs w:val="26"/>
        </w:rPr>
        <w:t xml:space="preserve">- п. </w:t>
      </w:r>
      <w:r w:rsidR="0066095F" w:rsidRPr="00545C5D">
        <w:rPr>
          <w:sz w:val="26"/>
          <w:szCs w:val="26"/>
        </w:rPr>
        <w:t>27. Программы основного общего образования, в том числе адаптир</w:t>
      </w:r>
      <w:r w:rsidR="0066095F" w:rsidRPr="00545C5D">
        <w:rPr>
          <w:sz w:val="26"/>
          <w:szCs w:val="26"/>
        </w:rPr>
        <w:t>о</w:t>
      </w:r>
      <w:r w:rsidR="0066095F" w:rsidRPr="00545C5D">
        <w:rPr>
          <w:sz w:val="26"/>
          <w:szCs w:val="26"/>
        </w:rPr>
        <w:t>ванные, реализуются Организацией через организацию образовательной деятел</w:t>
      </w:r>
      <w:r w:rsidR="0066095F" w:rsidRPr="00545C5D">
        <w:rPr>
          <w:sz w:val="26"/>
          <w:szCs w:val="26"/>
        </w:rPr>
        <w:t>ь</w:t>
      </w:r>
      <w:r w:rsidR="0066095F" w:rsidRPr="00545C5D">
        <w:rPr>
          <w:sz w:val="26"/>
          <w:szCs w:val="26"/>
        </w:rPr>
        <w:t>ности (урочной и внеурочной) в соответствии с </w:t>
      </w:r>
      <w:hyperlink r:id="rId12" w:anchor="block_1000" w:history="1">
        <w:r w:rsidR="0066095F" w:rsidRPr="00545C5D">
          <w:rPr>
            <w:rStyle w:val="a3"/>
            <w:color w:val="auto"/>
            <w:sz w:val="26"/>
            <w:szCs w:val="26"/>
          </w:rPr>
          <w:t>Гигиеническими</w:t>
        </w:r>
        <w:r w:rsidRPr="00545C5D">
          <w:rPr>
            <w:rStyle w:val="a3"/>
            <w:color w:val="auto"/>
            <w:sz w:val="26"/>
            <w:szCs w:val="26"/>
          </w:rPr>
          <w:t xml:space="preserve"> </w:t>
        </w:r>
        <w:r w:rsidR="0066095F" w:rsidRPr="00545C5D">
          <w:rPr>
            <w:rStyle w:val="a3"/>
            <w:color w:val="auto"/>
            <w:sz w:val="26"/>
            <w:szCs w:val="26"/>
          </w:rPr>
          <w:t>норматив</w:t>
        </w:r>
        <w:r w:rsidR="0066095F" w:rsidRPr="00545C5D">
          <w:rPr>
            <w:rStyle w:val="a3"/>
            <w:color w:val="auto"/>
            <w:sz w:val="26"/>
            <w:szCs w:val="26"/>
          </w:rPr>
          <w:t>а</w:t>
        </w:r>
        <w:r w:rsidR="0066095F" w:rsidRPr="00545C5D">
          <w:rPr>
            <w:rStyle w:val="a3"/>
            <w:color w:val="auto"/>
            <w:sz w:val="26"/>
            <w:szCs w:val="26"/>
          </w:rPr>
          <w:t>ми</w:t>
        </w:r>
      </w:hyperlink>
      <w:r w:rsidR="0066095F" w:rsidRPr="00545C5D">
        <w:rPr>
          <w:sz w:val="26"/>
          <w:szCs w:val="26"/>
        </w:rPr>
        <w:t> и </w:t>
      </w:r>
      <w:hyperlink r:id="rId13" w:anchor="block_1000" w:history="1">
        <w:r w:rsidR="0066095F" w:rsidRPr="00545C5D">
          <w:rPr>
            <w:rStyle w:val="a3"/>
            <w:color w:val="auto"/>
            <w:sz w:val="26"/>
            <w:szCs w:val="26"/>
          </w:rPr>
          <w:t>Санитарно-эпидемиологическими требованиями</w:t>
        </w:r>
      </w:hyperlink>
      <w:r w:rsidR="0066095F" w:rsidRPr="00545C5D">
        <w:rPr>
          <w:sz w:val="26"/>
          <w:szCs w:val="26"/>
        </w:rPr>
        <w:t>.</w:t>
      </w:r>
    </w:p>
    <w:p w:rsidR="0066095F" w:rsidRPr="00545C5D" w:rsidRDefault="0066095F" w:rsidP="00525A6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5C5D">
        <w:rPr>
          <w:sz w:val="26"/>
          <w:szCs w:val="26"/>
        </w:rPr>
        <w:t>Урочная деятельность направлена на достижение обучающимися планиру</w:t>
      </w:r>
      <w:r w:rsidRPr="00545C5D">
        <w:rPr>
          <w:sz w:val="26"/>
          <w:szCs w:val="26"/>
        </w:rPr>
        <w:t>е</w:t>
      </w:r>
      <w:r w:rsidRPr="00545C5D">
        <w:rPr>
          <w:sz w:val="26"/>
          <w:szCs w:val="26"/>
        </w:rPr>
        <w:t>мых результатов освоения программы основного общего образования с учетом обязательных для изучения учебных предметов.</w:t>
      </w:r>
    </w:p>
    <w:p w:rsidR="0066095F" w:rsidRPr="00545C5D" w:rsidRDefault="0066095F" w:rsidP="00525A6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5C5D">
        <w:rPr>
          <w:sz w:val="26"/>
          <w:szCs w:val="26"/>
        </w:rPr>
        <w:t>Внеурочная деятельность направлена на достижение планируемых результ</w:t>
      </w:r>
      <w:r w:rsidRPr="00545C5D">
        <w:rPr>
          <w:sz w:val="26"/>
          <w:szCs w:val="26"/>
        </w:rPr>
        <w:t>а</w:t>
      </w:r>
      <w:r w:rsidRPr="00545C5D">
        <w:rPr>
          <w:sz w:val="26"/>
          <w:szCs w:val="26"/>
        </w:rPr>
        <w:t>тов освоения программы основного общего образования с учетом выбора участн</w:t>
      </w:r>
      <w:r w:rsidRPr="00545C5D">
        <w:rPr>
          <w:sz w:val="26"/>
          <w:szCs w:val="26"/>
        </w:rPr>
        <w:t>и</w:t>
      </w:r>
      <w:r w:rsidRPr="00545C5D">
        <w:rPr>
          <w:sz w:val="26"/>
          <w:szCs w:val="26"/>
        </w:rPr>
        <w:t>ками образовательных отношений учебных курсов внеурочной деятельности из п</w:t>
      </w:r>
      <w:r w:rsidRPr="00545C5D">
        <w:rPr>
          <w:sz w:val="26"/>
          <w:szCs w:val="26"/>
        </w:rPr>
        <w:t>е</w:t>
      </w:r>
      <w:r w:rsidRPr="00545C5D">
        <w:rPr>
          <w:sz w:val="26"/>
          <w:szCs w:val="26"/>
        </w:rPr>
        <w:t>речня, предлагаемого Организацией;</w:t>
      </w:r>
    </w:p>
    <w:p w:rsidR="0066095F" w:rsidRPr="00545C5D" w:rsidRDefault="0066095F" w:rsidP="00525A6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45C5D">
        <w:rPr>
          <w:sz w:val="26"/>
          <w:szCs w:val="26"/>
        </w:rPr>
        <w:t xml:space="preserve">- п. 28. Формы организации образовательной деятельности, чередование урочной и внеурочной деятельности при реализации программы основного общего образования, в том числе адаптированной, </w:t>
      </w:r>
      <w:r w:rsidR="00545C5D" w:rsidRPr="00545C5D">
        <w:rPr>
          <w:sz w:val="26"/>
          <w:szCs w:val="26"/>
        </w:rPr>
        <w:t>о</w:t>
      </w:r>
      <w:r w:rsidRPr="00545C5D">
        <w:rPr>
          <w:sz w:val="26"/>
          <w:szCs w:val="26"/>
        </w:rPr>
        <w:t>рганизация определяет самостоятел</w:t>
      </w:r>
      <w:r w:rsidRPr="00545C5D">
        <w:rPr>
          <w:sz w:val="26"/>
          <w:szCs w:val="26"/>
        </w:rPr>
        <w:t>ь</w:t>
      </w:r>
      <w:r w:rsidRPr="00545C5D">
        <w:rPr>
          <w:sz w:val="26"/>
          <w:szCs w:val="26"/>
        </w:rPr>
        <w:t>но.</w:t>
      </w:r>
    </w:p>
    <w:p w:rsidR="005E7E6B" w:rsidRDefault="005E7E6B" w:rsidP="00525A6B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545C5D" w:rsidRPr="00545C5D" w:rsidRDefault="0066095F" w:rsidP="00525A6B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545C5D">
        <w:rPr>
          <w:color w:val="000000"/>
          <w:sz w:val="26"/>
          <w:szCs w:val="26"/>
        </w:rPr>
        <w:t xml:space="preserve">Единственный документ, в котором сегодня упоминается </w:t>
      </w:r>
      <w:r w:rsidR="005E7E6B">
        <w:rPr>
          <w:color w:val="000000"/>
          <w:sz w:val="26"/>
          <w:szCs w:val="26"/>
        </w:rPr>
        <w:t>понятие «</w:t>
      </w:r>
      <w:r w:rsidRPr="00545C5D">
        <w:rPr>
          <w:color w:val="000000"/>
          <w:sz w:val="26"/>
          <w:szCs w:val="26"/>
        </w:rPr>
        <w:t>пят</w:t>
      </w:r>
      <w:r w:rsidRPr="00545C5D">
        <w:rPr>
          <w:color w:val="000000"/>
          <w:sz w:val="26"/>
          <w:szCs w:val="26"/>
        </w:rPr>
        <w:t>и</w:t>
      </w:r>
      <w:r w:rsidRPr="00545C5D">
        <w:rPr>
          <w:color w:val="000000"/>
          <w:sz w:val="26"/>
          <w:szCs w:val="26"/>
        </w:rPr>
        <w:t>днев</w:t>
      </w:r>
      <w:r w:rsidR="005E7E6B">
        <w:rPr>
          <w:color w:val="000000"/>
          <w:sz w:val="26"/>
          <w:szCs w:val="26"/>
        </w:rPr>
        <w:t>ная учебная неделя»</w:t>
      </w:r>
      <w:r w:rsidRPr="00545C5D">
        <w:rPr>
          <w:color w:val="000000"/>
          <w:sz w:val="26"/>
          <w:szCs w:val="26"/>
        </w:rPr>
        <w:t xml:space="preserve"> – это «Санитарно-эпидемиологические требования к о</w:t>
      </w:r>
      <w:r w:rsidRPr="00545C5D">
        <w:rPr>
          <w:color w:val="000000"/>
          <w:sz w:val="26"/>
          <w:szCs w:val="26"/>
        </w:rPr>
        <w:t>р</w:t>
      </w:r>
      <w:r w:rsidRPr="00545C5D">
        <w:rPr>
          <w:color w:val="000000"/>
          <w:sz w:val="26"/>
          <w:szCs w:val="26"/>
        </w:rPr>
        <w:t>ганизациям воспитания и обучения, отдыха и оздоровления детей и молодёжи» СП 2.4. 3648</w:t>
      </w:r>
      <w:r w:rsidRPr="00545C5D">
        <w:rPr>
          <w:color w:val="000000"/>
          <w:sz w:val="26"/>
          <w:szCs w:val="26"/>
        </w:rPr>
        <w:noBreakHyphen/>
        <w:t xml:space="preserve">20, которые начали действовать с осени </w:t>
      </w:r>
      <w:r w:rsidR="0092442A">
        <w:rPr>
          <w:color w:val="000000"/>
          <w:sz w:val="26"/>
          <w:szCs w:val="26"/>
        </w:rPr>
        <w:t>2021</w:t>
      </w:r>
      <w:r w:rsidRPr="00545C5D">
        <w:rPr>
          <w:color w:val="000000"/>
          <w:sz w:val="26"/>
          <w:szCs w:val="26"/>
        </w:rPr>
        <w:t xml:space="preserve"> года. </w:t>
      </w:r>
    </w:p>
    <w:p w:rsidR="0016649F" w:rsidRDefault="0066095F" w:rsidP="00525A6B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545C5D">
        <w:rPr>
          <w:color w:val="000000"/>
          <w:sz w:val="26"/>
          <w:szCs w:val="26"/>
        </w:rPr>
        <w:lastRenderedPageBreak/>
        <w:t>О пятидневной учебной неделе там говорится дважды</w:t>
      </w:r>
      <w:r w:rsidR="00B82D8B" w:rsidRPr="00545C5D">
        <w:rPr>
          <w:color w:val="000000"/>
          <w:sz w:val="26"/>
          <w:szCs w:val="26"/>
        </w:rPr>
        <w:t xml:space="preserve"> </w:t>
      </w:r>
      <w:r w:rsidR="00545C5D" w:rsidRPr="00545C5D">
        <w:rPr>
          <w:color w:val="000000"/>
          <w:sz w:val="26"/>
          <w:szCs w:val="26"/>
        </w:rPr>
        <w:t xml:space="preserve">в </w:t>
      </w:r>
      <w:r w:rsidR="00B82D8B" w:rsidRPr="00545C5D">
        <w:rPr>
          <w:color w:val="000000"/>
          <w:sz w:val="26"/>
          <w:szCs w:val="26"/>
        </w:rPr>
        <w:t>п. 3.4.16</w:t>
      </w:r>
      <w:r w:rsidRPr="00545C5D">
        <w:rPr>
          <w:color w:val="000000"/>
          <w:sz w:val="26"/>
          <w:szCs w:val="26"/>
        </w:rPr>
        <w:t xml:space="preserve">. Первый раз – в разделе, регламентирующем обучение детей с ограниченными возможностями здоровья, второй раз – там, где написано о порядке организации обучения в первых классах. </w:t>
      </w:r>
      <w:r w:rsidR="00865C21">
        <w:rPr>
          <w:color w:val="000000"/>
          <w:sz w:val="26"/>
          <w:szCs w:val="26"/>
        </w:rPr>
        <w:t xml:space="preserve">В соответствии с данным документом </w:t>
      </w:r>
      <w:r w:rsidRPr="00545C5D">
        <w:rPr>
          <w:color w:val="000000"/>
          <w:sz w:val="26"/>
          <w:szCs w:val="26"/>
        </w:rPr>
        <w:t>пятидневная учебная неделя обяз</w:t>
      </w:r>
      <w:r w:rsidRPr="00545C5D">
        <w:rPr>
          <w:color w:val="000000"/>
          <w:sz w:val="26"/>
          <w:szCs w:val="26"/>
        </w:rPr>
        <w:t>а</w:t>
      </w:r>
      <w:r w:rsidRPr="00545C5D">
        <w:rPr>
          <w:color w:val="000000"/>
          <w:sz w:val="26"/>
          <w:szCs w:val="26"/>
        </w:rPr>
        <w:t xml:space="preserve">тельна только для этих </w:t>
      </w:r>
      <w:r w:rsidR="00B82D8B" w:rsidRPr="00545C5D">
        <w:rPr>
          <w:color w:val="000000"/>
          <w:sz w:val="26"/>
          <w:szCs w:val="26"/>
        </w:rPr>
        <w:t>двух категорий, всё остальное устанавливается образов</w:t>
      </w:r>
      <w:r w:rsidR="00B82D8B" w:rsidRPr="00545C5D">
        <w:rPr>
          <w:color w:val="000000"/>
          <w:sz w:val="26"/>
          <w:szCs w:val="26"/>
        </w:rPr>
        <w:t>а</w:t>
      </w:r>
      <w:r w:rsidR="00B82D8B" w:rsidRPr="00545C5D">
        <w:rPr>
          <w:color w:val="000000"/>
          <w:sz w:val="26"/>
          <w:szCs w:val="26"/>
        </w:rPr>
        <w:t>тельной организаци</w:t>
      </w:r>
      <w:r w:rsidR="0092442A">
        <w:rPr>
          <w:color w:val="000000"/>
          <w:sz w:val="26"/>
          <w:szCs w:val="26"/>
        </w:rPr>
        <w:t>ей</w:t>
      </w:r>
      <w:r w:rsidR="00B82D8B" w:rsidRPr="00545C5D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2039C5" w:rsidRDefault="002039C5" w:rsidP="00525A6B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865C21" w:rsidRDefault="00865C21" w:rsidP="00525A6B">
      <w:pPr>
        <w:pStyle w:val="a4"/>
        <w:spacing w:before="0" w:beforeAutospacing="0" w:after="0" w:afterAutospacing="0"/>
        <w:ind w:firstLine="708"/>
        <w:jc w:val="both"/>
        <w:textAlignment w:val="baseline"/>
        <w:rPr>
          <w:rStyle w:val="s10"/>
          <w:bCs/>
          <w:color w:val="22272F"/>
          <w:sz w:val="26"/>
          <w:szCs w:val="26"/>
        </w:rPr>
      </w:pPr>
      <w:proofErr w:type="gramStart"/>
      <w:r w:rsidRPr="005E7E6B">
        <w:rPr>
          <w:rStyle w:val="s10"/>
          <w:bCs/>
          <w:color w:val="22272F"/>
          <w:sz w:val="26"/>
          <w:szCs w:val="26"/>
        </w:rPr>
        <w:t>Таким образом</w:t>
      </w:r>
      <w:r w:rsidR="005E7E6B" w:rsidRPr="005E7E6B">
        <w:rPr>
          <w:rStyle w:val="s10"/>
          <w:bCs/>
          <w:color w:val="22272F"/>
          <w:sz w:val="26"/>
          <w:szCs w:val="26"/>
        </w:rPr>
        <w:t>, если в рамках реализации образовательных программ по н</w:t>
      </w:r>
      <w:r w:rsidR="005E7E6B" w:rsidRPr="005E7E6B">
        <w:rPr>
          <w:rStyle w:val="s10"/>
          <w:bCs/>
          <w:color w:val="22272F"/>
          <w:sz w:val="26"/>
          <w:szCs w:val="26"/>
        </w:rPr>
        <w:t>о</w:t>
      </w:r>
      <w:r w:rsidR="005E7E6B" w:rsidRPr="005E7E6B">
        <w:rPr>
          <w:rStyle w:val="s10"/>
          <w:bCs/>
          <w:color w:val="22272F"/>
          <w:sz w:val="26"/>
          <w:szCs w:val="26"/>
        </w:rPr>
        <w:t xml:space="preserve">вому ФГОС в </w:t>
      </w:r>
      <w:r w:rsidR="00112459">
        <w:rPr>
          <w:rStyle w:val="s10"/>
          <w:bCs/>
          <w:color w:val="22272F"/>
          <w:sz w:val="26"/>
          <w:szCs w:val="26"/>
        </w:rPr>
        <w:t xml:space="preserve">шестой день недели, </w:t>
      </w:r>
      <w:r w:rsidR="005E7E6B" w:rsidRPr="005E7E6B">
        <w:rPr>
          <w:rStyle w:val="s10"/>
          <w:bCs/>
          <w:color w:val="22272F"/>
          <w:sz w:val="26"/>
          <w:szCs w:val="26"/>
        </w:rPr>
        <w:t>субботу</w:t>
      </w:r>
      <w:r w:rsidR="00112459">
        <w:rPr>
          <w:rStyle w:val="s10"/>
          <w:bCs/>
          <w:color w:val="22272F"/>
          <w:sz w:val="26"/>
          <w:szCs w:val="26"/>
        </w:rPr>
        <w:t>,</w:t>
      </w:r>
      <w:r w:rsidR="005E7E6B" w:rsidRPr="005E7E6B">
        <w:rPr>
          <w:rStyle w:val="s10"/>
          <w:bCs/>
          <w:color w:val="22272F"/>
          <w:sz w:val="26"/>
          <w:szCs w:val="26"/>
        </w:rPr>
        <w:t xml:space="preserve"> </w:t>
      </w:r>
      <w:r w:rsidR="005E7E6B">
        <w:rPr>
          <w:rStyle w:val="s10"/>
          <w:bCs/>
          <w:color w:val="22272F"/>
          <w:sz w:val="26"/>
          <w:szCs w:val="26"/>
        </w:rPr>
        <w:t>назначаются занятия по предметам или внеурочной деятельности, а также воспитательные и</w:t>
      </w:r>
      <w:r w:rsidR="00112459">
        <w:rPr>
          <w:rStyle w:val="s10"/>
          <w:bCs/>
          <w:color w:val="22272F"/>
          <w:sz w:val="26"/>
          <w:szCs w:val="26"/>
        </w:rPr>
        <w:t xml:space="preserve"> иные мероприятия, требу</w:t>
      </w:r>
      <w:r w:rsidR="00112459">
        <w:rPr>
          <w:rStyle w:val="s10"/>
          <w:bCs/>
          <w:color w:val="22272F"/>
          <w:sz w:val="26"/>
          <w:szCs w:val="26"/>
        </w:rPr>
        <w:t>ю</w:t>
      </w:r>
      <w:r w:rsidR="00112459">
        <w:rPr>
          <w:rStyle w:val="s10"/>
          <w:bCs/>
          <w:color w:val="22272F"/>
          <w:sz w:val="26"/>
          <w:szCs w:val="26"/>
        </w:rPr>
        <w:t>щие выхода на работу</w:t>
      </w:r>
      <w:r w:rsidR="00787795">
        <w:rPr>
          <w:rStyle w:val="s10"/>
          <w:bCs/>
          <w:color w:val="22272F"/>
          <w:sz w:val="26"/>
          <w:szCs w:val="26"/>
        </w:rPr>
        <w:t xml:space="preserve"> в этот день</w:t>
      </w:r>
      <w:r w:rsidR="00112459">
        <w:rPr>
          <w:rStyle w:val="s10"/>
          <w:bCs/>
          <w:color w:val="22272F"/>
          <w:sz w:val="26"/>
          <w:szCs w:val="26"/>
        </w:rPr>
        <w:t xml:space="preserve">, то в </w:t>
      </w:r>
      <w:r w:rsidR="00787795">
        <w:rPr>
          <w:rStyle w:val="s10"/>
          <w:bCs/>
          <w:color w:val="22272F"/>
          <w:sz w:val="26"/>
          <w:szCs w:val="26"/>
        </w:rPr>
        <w:t>соответствии с нормами действующего з</w:t>
      </w:r>
      <w:r w:rsidR="00787795">
        <w:rPr>
          <w:rStyle w:val="s10"/>
          <w:bCs/>
          <w:color w:val="22272F"/>
          <w:sz w:val="26"/>
          <w:szCs w:val="26"/>
        </w:rPr>
        <w:t>а</w:t>
      </w:r>
      <w:r w:rsidR="00787795">
        <w:rPr>
          <w:rStyle w:val="s10"/>
          <w:bCs/>
          <w:color w:val="22272F"/>
          <w:sz w:val="26"/>
          <w:szCs w:val="26"/>
        </w:rPr>
        <w:t xml:space="preserve">конодательства в данной </w:t>
      </w:r>
      <w:r w:rsidR="00112459">
        <w:rPr>
          <w:rStyle w:val="s10"/>
          <w:bCs/>
          <w:color w:val="22272F"/>
          <w:sz w:val="26"/>
          <w:szCs w:val="26"/>
        </w:rPr>
        <w:t xml:space="preserve">образовательной организации Правилами внутреннего трудового распорядка </w:t>
      </w:r>
      <w:r w:rsidR="00112459" w:rsidRPr="00112459">
        <w:rPr>
          <w:rStyle w:val="s10"/>
          <w:b/>
          <w:bCs/>
          <w:color w:val="22272F"/>
          <w:sz w:val="26"/>
          <w:szCs w:val="26"/>
        </w:rPr>
        <w:t>должна устанавливаться шестидневная рабочая неделя</w:t>
      </w:r>
      <w:r w:rsidR="00112459">
        <w:rPr>
          <w:rStyle w:val="s10"/>
          <w:bCs/>
          <w:color w:val="22272F"/>
          <w:sz w:val="26"/>
          <w:szCs w:val="26"/>
        </w:rPr>
        <w:t>.</w:t>
      </w:r>
      <w:proofErr w:type="gramEnd"/>
    </w:p>
    <w:p w:rsidR="00787795" w:rsidRDefault="00D4097A" w:rsidP="00787795">
      <w:pPr>
        <w:pStyle w:val="a4"/>
        <w:spacing w:before="0" w:beforeAutospacing="0" w:after="0" w:afterAutospacing="0"/>
        <w:jc w:val="both"/>
        <w:textAlignment w:val="baseline"/>
        <w:rPr>
          <w:rStyle w:val="s10"/>
          <w:bCs/>
          <w:color w:val="22272F"/>
          <w:sz w:val="26"/>
          <w:szCs w:val="26"/>
        </w:rPr>
      </w:pPr>
      <w:r>
        <w:rPr>
          <w:bCs/>
          <w:noProof/>
          <w:color w:val="22272F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8.15pt;margin-top:8.85pt;width:126.4pt;height:84.3pt;z-index:-251656192">
            <v:imagedata r:id="rId14" o:title=""/>
          </v:shape>
          <o:OLEObject Type="Embed" ProgID="Word.Document.8" ShapeID="_x0000_s1026" DrawAspect="Content" ObjectID="_1718795459" r:id="rId15">
            <o:FieldCodes>\s</o:FieldCodes>
          </o:OLEObject>
        </w:pict>
      </w:r>
    </w:p>
    <w:p w:rsidR="00787795" w:rsidRDefault="00D4097A" w:rsidP="00787795">
      <w:pPr>
        <w:pStyle w:val="a4"/>
        <w:spacing w:before="0" w:beforeAutospacing="0" w:after="0" w:afterAutospacing="0"/>
        <w:jc w:val="both"/>
        <w:textAlignment w:val="baseline"/>
        <w:rPr>
          <w:rStyle w:val="s10"/>
          <w:bCs/>
          <w:color w:val="22272F"/>
          <w:sz w:val="26"/>
          <w:szCs w:val="26"/>
        </w:rPr>
      </w:pPr>
      <w:r>
        <w:rPr>
          <w:rStyle w:val="s10"/>
          <w:bCs/>
          <w:color w:val="22272F"/>
          <w:sz w:val="26"/>
          <w:szCs w:val="26"/>
        </w:rPr>
        <w:t>8 июля 2022 г.</w:t>
      </w:r>
    </w:p>
    <w:p w:rsidR="00787795" w:rsidRDefault="00787795" w:rsidP="00787795">
      <w:pPr>
        <w:pStyle w:val="a4"/>
        <w:spacing w:before="0" w:beforeAutospacing="0" w:after="0" w:afterAutospacing="0"/>
        <w:jc w:val="both"/>
        <w:textAlignment w:val="baseline"/>
        <w:rPr>
          <w:rStyle w:val="s10"/>
          <w:bCs/>
          <w:color w:val="22272F"/>
          <w:sz w:val="26"/>
          <w:szCs w:val="26"/>
        </w:rPr>
      </w:pPr>
    </w:p>
    <w:p w:rsidR="00787795" w:rsidRDefault="00787795" w:rsidP="00787795">
      <w:pPr>
        <w:pStyle w:val="a4"/>
        <w:spacing w:before="0" w:beforeAutospacing="0" w:after="0" w:afterAutospacing="0" w:line="240" w:lineRule="exact"/>
        <w:jc w:val="both"/>
        <w:textAlignment w:val="baseline"/>
        <w:rPr>
          <w:rStyle w:val="s10"/>
          <w:bCs/>
          <w:color w:val="22272F"/>
          <w:sz w:val="26"/>
          <w:szCs w:val="26"/>
        </w:rPr>
      </w:pPr>
      <w:r>
        <w:rPr>
          <w:rStyle w:val="s10"/>
          <w:bCs/>
          <w:color w:val="22272F"/>
          <w:sz w:val="26"/>
          <w:szCs w:val="26"/>
        </w:rPr>
        <w:t xml:space="preserve">Заместитель председателя </w:t>
      </w:r>
    </w:p>
    <w:p w:rsidR="00787795" w:rsidRDefault="00787795" w:rsidP="00787795">
      <w:pPr>
        <w:pStyle w:val="a4"/>
        <w:spacing w:before="0" w:beforeAutospacing="0" w:after="0" w:afterAutospacing="0" w:line="240" w:lineRule="exact"/>
        <w:jc w:val="both"/>
        <w:textAlignment w:val="baseline"/>
        <w:rPr>
          <w:rStyle w:val="s10"/>
          <w:bCs/>
          <w:color w:val="22272F"/>
          <w:sz w:val="26"/>
          <w:szCs w:val="26"/>
        </w:rPr>
      </w:pPr>
      <w:r>
        <w:rPr>
          <w:rStyle w:val="s10"/>
          <w:bCs/>
          <w:color w:val="22272F"/>
          <w:sz w:val="26"/>
          <w:szCs w:val="26"/>
        </w:rPr>
        <w:t xml:space="preserve">Алтайской краевой организации Профсоюза, </w:t>
      </w:r>
    </w:p>
    <w:p w:rsidR="00787795" w:rsidRPr="005E7E6B" w:rsidRDefault="00787795" w:rsidP="00787795">
      <w:pPr>
        <w:pStyle w:val="a4"/>
        <w:spacing w:before="0" w:beforeAutospacing="0" w:after="0" w:afterAutospacing="0" w:line="240" w:lineRule="exact"/>
        <w:jc w:val="both"/>
        <w:textAlignment w:val="baseline"/>
        <w:rPr>
          <w:rStyle w:val="s10"/>
          <w:bCs/>
          <w:color w:val="22272F"/>
          <w:sz w:val="26"/>
          <w:szCs w:val="26"/>
        </w:rPr>
      </w:pPr>
      <w:r>
        <w:rPr>
          <w:rStyle w:val="s10"/>
          <w:bCs/>
          <w:color w:val="22272F"/>
          <w:sz w:val="26"/>
          <w:szCs w:val="26"/>
        </w:rPr>
        <w:t>главный правовой инспектор труда Н.М. Лысикова</w:t>
      </w:r>
    </w:p>
    <w:p w:rsidR="0016649F" w:rsidRPr="00545C5D" w:rsidRDefault="0016649F" w:rsidP="00525A6B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  <w:sz w:val="26"/>
          <w:szCs w:val="26"/>
        </w:rPr>
      </w:pPr>
    </w:p>
    <w:p w:rsidR="0016649F" w:rsidRPr="00545C5D" w:rsidRDefault="0016649F" w:rsidP="00525A6B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/>
          <w:bCs/>
          <w:color w:val="22272F"/>
          <w:sz w:val="26"/>
          <w:szCs w:val="26"/>
        </w:rPr>
      </w:pPr>
    </w:p>
    <w:p w:rsidR="00770BCE" w:rsidRPr="00545C5D" w:rsidRDefault="00770BCE" w:rsidP="00672B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70BCE" w:rsidRPr="00545C5D" w:rsidSect="00672B98">
      <w:footerReference w:type="default" r:id="rId16"/>
      <w:pgSz w:w="11906" w:h="16838"/>
      <w:pgMar w:top="1134" w:right="850" w:bottom="1134" w:left="1701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95" w:rsidRDefault="00627395" w:rsidP="00672B98">
      <w:pPr>
        <w:spacing w:after="0" w:line="240" w:lineRule="auto"/>
      </w:pPr>
      <w:r>
        <w:separator/>
      </w:r>
    </w:p>
  </w:endnote>
  <w:endnote w:type="continuationSeparator" w:id="0">
    <w:p w:rsidR="00627395" w:rsidRDefault="00627395" w:rsidP="0067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881016"/>
      <w:docPartObj>
        <w:docPartGallery w:val="Page Numbers (Bottom of Page)"/>
        <w:docPartUnique/>
      </w:docPartObj>
    </w:sdtPr>
    <w:sdtContent>
      <w:p w:rsidR="00112459" w:rsidRDefault="00510E3E">
        <w:pPr>
          <w:pStyle w:val="a8"/>
          <w:jc w:val="right"/>
        </w:pPr>
        <w:fldSimple w:instr=" PAGE   \* MERGEFORMAT ">
          <w:r w:rsidR="00D4097A">
            <w:rPr>
              <w:noProof/>
            </w:rPr>
            <w:t>3</w:t>
          </w:r>
        </w:fldSimple>
      </w:p>
    </w:sdtContent>
  </w:sdt>
  <w:p w:rsidR="00112459" w:rsidRDefault="001124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95" w:rsidRDefault="00627395" w:rsidP="00672B98">
      <w:pPr>
        <w:spacing w:after="0" w:line="240" w:lineRule="auto"/>
      </w:pPr>
      <w:r>
        <w:separator/>
      </w:r>
    </w:p>
  </w:footnote>
  <w:footnote w:type="continuationSeparator" w:id="0">
    <w:p w:rsidR="00627395" w:rsidRDefault="00627395" w:rsidP="00672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697"/>
    <w:rsid w:val="00026F7A"/>
    <w:rsid w:val="00112459"/>
    <w:rsid w:val="0016649F"/>
    <w:rsid w:val="002039C5"/>
    <w:rsid w:val="003426B4"/>
    <w:rsid w:val="00377A5A"/>
    <w:rsid w:val="003D1D67"/>
    <w:rsid w:val="004711A9"/>
    <w:rsid w:val="00510E3E"/>
    <w:rsid w:val="00525A6B"/>
    <w:rsid w:val="00545C5D"/>
    <w:rsid w:val="00553B4B"/>
    <w:rsid w:val="005E7E6B"/>
    <w:rsid w:val="00627395"/>
    <w:rsid w:val="0066095F"/>
    <w:rsid w:val="00672B98"/>
    <w:rsid w:val="00770BCE"/>
    <w:rsid w:val="0078155B"/>
    <w:rsid w:val="00787795"/>
    <w:rsid w:val="00865C21"/>
    <w:rsid w:val="0092442A"/>
    <w:rsid w:val="00A70920"/>
    <w:rsid w:val="00AE3B85"/>
    <w:rsid w:val="00B82D8B"/>
    <w:rsid w:val="00BA7B1C"/>
    <w:rsid w:val="00D07608"/>
    <w:rsid w:val="00D4097A"/>
    <w:rsid w:val="00D975B2"/>
    <w:rsid w:val="00F0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BCE"/>
    <w:rPr>
      <w:color w:val="0000FF"/>
      <w:u w:val="single"/>
    </w:rPr>
  </w:style>
  <w:style w:type="paragraph" w:customStyle="1" w:styleId="s1">
    <w:name w:val="s_1"/>
    <w:basedOn w:val="a"/>
    <w:rsid w:val="0077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70BCE"/>
  </w:style>
  <w:style w:type="paragraph" w:styleId="a4">
    <w:name w:val="Normal (Web)"/>
    <w:basedOn w:val="a"/>
    <w:uiPriority w:val="99"/>
    <w:unhideWhenUsed/>
    <w:rsid w:val="0077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7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7B1C"/>
    <w:rPr>
      <w:b/>
      <w:bCs/>
    </w:rPr>
  </w:style>
  <w:style w:type="character" w:customStyle="1" w:styleId="link-wrapper-container">
    <w:name w:val="link-wrapper-container"/>
    <w:basedOn w:val="a0"/>
    <w:rsid w:val="00BA7B1C"/>
  </w:style>
  <w:style w:type="paragraph" w:styleId="a6">
    <w:name w:val="header"/>
    <w:basedOn w:val="a"/>
    <w:link w:val="a7"/>
    <w:uiPriority w:val="99"/>
    <w:semiHidden/>
    <w:unhideWhenUsed/>
    <w:rsid w:val="0067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2B98"/>
  </w:style>
  <w:style w:type="paragraph" w:styleId="a8">
    <w:name w:val="footer"/>
    <w:basedOn w:val="a"/>
    <w:link w:val="a9"/>
    <w:uiPriority w:val="99"/>
    <w:unhideWhenUsed/>
    <w:rsid w:val="0067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1433920/53f89421bbdaf741eb2d1ecc4ddb4c33/" TargetMode="External"/><Relationship Id="rId13" Type="http://schemas.openxmlformats.org/officeDocument/2006/relationships/hyperlink" Target="https://base.garant.ru/75093644/86674d20d06c3956a601ddc16326e3a9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400274954/24975ac4e087d8084e1778ea7178fd42/" TargetMode="External"/><Relationship Id="rId12" Type="http://schemas.openxmlformats.org/officeDocument/2006/relationships/hyperlink" Target="https://base.garant.ru/400274954/24975ac4e087d8084e1778ea7178fd4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ase.garant.ru/401433920/53f89421bbdaf741eb2d1ecc4ddb4c33/" TargetMode="External"/><Relationship Id="rId5" Type="http://schemas.openxmlformats.org/officeDocument/2006/relationships/endnotes" Target="endnotes.xml"/><Relationship Id="rId15" Type="http://schemas.openxmlformats.org/officeDocument/2006/relationships/oleObject" Target="embeddings/_________Microsoft_Office_Word_97_-_20031.doc"/><Relationship Id="rId10" Type="http://schemas.openxmlformats.org/officeDocument/2006/relationships/hyperlink" Target="https://base.garant.ru/7509364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75093644/86674d20d06c3956a601ddc16326e3a9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AKO Profsouz</cp:lastModifiedBy>
  <cp:revision>4</cp:revision>
  <cp:lastPrinted>2022-07-08T03:14:00Z</cp:lastPrinted>
  <dcterms:created xsi:type="dcterms:W3CDTF">2022-07-08T03:15:00Z</dcterms:created>
  <dcterms:modified xsi:type="dcterms:W3CDTF">2022-07-08T07:25:00Z</dcterms:modified>
</cp:coreProperties>
</file>