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4524" w14:textId="5EF4567C" w:rsidR="0099795D" w:rsidRPr="005549A1" w:rsidRDefault="0099795D" w:rsidP="0099795D">
      <w:pPr>
        <w:keepNext/>
        <w:overflowPunct w:val="0"/>
        <w:autoSpaceDE w:val="0"/>
        <w:autoSpaceDN w:val="0"/>
        <w:adjustRightInd w:val="0"/>
        <w:ind w:right="-1" w:firstLine="567"/>
        <w:textAlignment w:val="baseline"/>
        <w:outlineLvl w:val="3"/>
        <w:rPr>
          <w:rFonts w:ascii="Arial" w:eastAsia="Times New Roman" w:hAnsi="Arial" w:cs="Arial"/>
          <w:b/>
          <w:bCs/>
          <w:color w:val="26282F"/>
          <w:sz w:val="26"/>
          <w:szCs w:val="26"/>
          <w:lang w:eastAsia="ru-RU"/>
        </w:rPr>
      </w:pPr>
      <w:r w:rsidRPr="005549A1">
        <w:rPr>
          <w:rFonts w:ascii="Arial" w:eastAsia="Times New Roman" w:hAnsi="Arial" w:cs="Arial"/>
          <w:b/>
          <w:bCs/>
          <w:color w:val="26282F"/>
          <w:sz w:val="26"/>
          <w:szCs w:val="26"/>
          <w:lang w:eastAsia="ru-RU"/>
        </w:rPr>
        <w:t xml:space="preserve">                             </w:t>
      </w:r>
    </w:p>
    <w:p w14:paraId="0E282C8E" w14:textId="77777777" w:rsidR="0099795D" w:rsidRPr="005549A1" w:rsidRDefault="0099795D" w:rsidP="0099795D">
      <w:pPr>
        <w:rPr>
          <w:rFonts w:eastAsia="Times New Roman"/>
          <w:sz w:val="20"/>
          <w:szCs w:val="20"/>
          <w:lang w:eastAsia="ru-RU"/>
        </w:rPr>
      </w:pPr>
      <w:r w:rsidRPr="005549A1">
        <w:rPr>
          <w:rFonts w:ascii="Arial" w:eastAsia="Times New Roman" w:hAnsi="Arial" w:cs="Arial"/>
          <w:noProof/>
          <w:sz w:val="26"/>
          <w:szCs w:val="26"/>
          <w:lang w:eastAsia="ru-RU"/>
        </w:rPr>
        <w:drawing>
          <wp:anchor distT="0" distB="0" distL="114300" distR="114300" simplePos="0" relativeHeight="251659264" behindDoc="1" locked="0" layoutInCell="1" allowOverlap="1" wp14:anchorId="067972D2" wp14:editId="7C36A486">
            <wp:simplePos x="0" y="0"/>
            <wp:positionH relativeFrom="column">
              <wp:posOffset>640715</wp:posOffset>
            </wp:positionH>
            <wp:positionV relativeFrom="paragraph">
              <wp:posOffset>114935</wp:posOffset>
            </wp:positionV>
            <wp:extent cx="1776730" cy="2026920"/>
            <wp:effectExtent l="0" t="0" r="0" b="0"/>
            <wp:wrapSquare wrapText="bothSides"/>
            <wp:docPr id="1" name="Рисунок 1" descr="эмблема профсоюза (большая 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профсоюза (большая прозрачн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730" cy="2026920"/>
                    </a:xfrm>
                    <a:prstGeom prst="rect">
                      <a:avLst/>
                    </a:prstGeom>
                    <a:noFill/>
                    <a:ln>
                      <a:noFill/>
                    </a:ln>
                  </pic:spPr>
                </pic:pic>
              </a:graphicData>
            </a:graphic>
          </wp:anchor>
        </w:drawing>
      </w:r>
    </w:p>
    <w:p w14:paraId="1BFD8EFF" w14:textId="435AE251" w:rsidR="0099795D" w:rsidRPr="005549A1" w:rsidRDefault="0099795D" w:rsidP="0099795D">
      <w:pPr>
        <w:spacing w:after="0" w:line="360" w:lineRule="auto"/>
        <w:ind w:left="4536"/>
        <w:jc w:val="center"/>
        <w:rPr>
          <w:rFonts w:eastAsia="Times New Roman"/>
          <w:b/>
          <w:caps/>
          <w:kern w:val="28"/>
          <w:szCs w:val="24"/>
          <w:lang w:eastAsia="ru-RU"/>
        </w:rPr>
      </w:pPr>
      <w:r w:rsidRPr="005549A1">
        <w:rPr>
          <w:rFonts w:eastAsia="Times New Roman"/>
          <w:b/>
          <w:caps/>
          <w:kern w:val="28"/>
          <w:szCs w:val="24"/>
          <w:lang w:eastAsia="ru-RU"/>
        </w:rPr>
        <w:t>Проф</w:t>
      </w:r>
      <w:r>
        <w:rPr>
          <w:rFonts w:eastAsia="Times New Roman"/>
          <w:b/>
          <w:caps/>
          <w:kern w:val="28"/>
          <w:szCs w:val="24"/>
          <w:lang w:eastAsia="ru-RU"/>
        </w:rPr>
        <w:t xml:space="preserve">ЕССИОНАЛЬНЫЙ </w:t>
      </w:r>
      <w:r w:rsidRPr="005549A1">
        <w:rPr>
          <w:rFonts w:eastAsia="Times New Roman"/>
          <w:b/>
          <w:caps/>
          <w:kern w:val="28"/>
          <w:szCs w:val="24"/>
          <w:lang w:eastAsia="ru-RU"/>
        </w:rPr>
        <w:t xml:space="preserve">союз работников </w:t>
      </w:r>
      <w:r>
        <w:rPr>
          <w:rFonts w:eastAsia="Times New Roman"/>
          <w:b/>
          <w:caps/>
          <w:kern w:val="28"/>
          <w:szCs w:val="24"/>
          <w:lang w:eastAsia="ru-RU"/>
        </w:rPr>
        <w:t xml:space="preserve">     </w:t>
      </w:r>
      <w:r w:rsidRPr="005549A1">
        <w:rPr>
          <w:rFonts w:eastAsia="Times New Roman"/>
          <w:b/>
          <w:caps/>
          <w:kern w:val="28"/>
          <w:szCs w:val="24"/>
          <w:lang w:eastAsia="ru-RU"/>
        </w:rPr>
        <w:t>народного</w:t>
      </w:r>
      <w:r>
        <w:rPr>
          <w:rFonts w:eastAsia="Times New Roman"/>
          <w:b/>
          <w:caps/>
          <w:kern w:val="28"/>
          <w:szCs w:val="24"/>
          <w:lang w:eastAsia="ru-RU"/>
        </w:rPr>
        <w:t xml:space="preserve"> </w:t>
      </w:r>
      <w:r w:rsidRPr="005549A1">
        <w:rPr>
          <w:rFonts w:eastAsia="Times New Roman"/>
          <w:b/>
          <w:caps/>
          <w:kern w:val="28"/>
          <w:szCs w:val="24"/>
          <w:lang w:eastAsia="ru-RU"/>
        </w:rPr>
        <w:t>образования и науки</w:t>
      </w:r>
    </w:p>
    <w:p w14:paraId="6963837B" w14:textId="77777777" w:rsidR="0099795D" w:rsidRPr="005549A1" w:rsidRDefault="0099795D" w:rsidP="0099795D">
      <w:pPr>
        <w:spacing w:after="0" w:line="360" w:lineRule="auto"/>
        <w:ind w:left="4536"/>
        <w:jc w:val="center"/>
        <w:rPr>
          <w:rFonts w:eastAsia="Times New Roman"/>
          <w:b/>
          <w:caps/>
          <w:kern w:val="28"/>
          <w:szCs w:val="24"/>
          <w:lang w:eastAsia="ru-RU"/>
        </w:rPr>
      </w:pPr>
      <w:r w:rsidRPr="005549A1">
        <w:rPr>
          <w:rFonts w:eastAsia="Times New Roman"/>
          <w:b/>
          <w:caps/>
          <w:kern w:val="28"/>
          <w:szCs w:val="24"/>
          <w:lang w:eastAsia="ru-RU"/>
        </w:rPr>
        <w:t>Российской Федерации</w:t>
      </w:r>
    </w:p>
    <w:p w14:paraId="29B80464" w14:textId="77777777" w:rsidR="0099795D" w:rsidRPr="005549A1" w:rsidRDefault="0099795D" w:rsidP="0099795D">
      <w:pPr>
        <w:spacing w:after="0" w:line="360" w:lineRule="auto"/>
        <w:ind w:left="4820"/>
        <w:jc w:val="center"/>
        <w:rPr>
          <w:rFonts w:eastAsia="Times New Roman"/>
          <w:b/>
          <w:caps/>
          <w:kern w:val="28"/>
          <w:sz w:val="28"/>
          <w:szCs w:val="28"/>
          <w:lang w:eastAsia="ru-RU"/>
        </w:rPr>
      </w:pPr>
    </w:p>
    <w:p w14:paraId="138D29BA" w14:textId="77777777" w:rsidR="0099795D" w:rsidRPr="005549A1" w:rsidRDefault="0099795D" w:rsidP="0099795D">
      <w:pPr>
        <w:spacing w:after="0" w:line="360" w:lineRule="auto"/>
        <w:ind w:left="4820"/>
        <w:jc w:val="center"/>
        <w:rPr>
          <w:rFonts w:eastAsia="Times New Roman"/>
          <w:b/>
          <w:caps/>
          <w:kern w:val="28"/>
          <w:sz w:val="28"/>
          <w:szCs w:val="28"/>
          <w:lang w:eastAsia="ru-RU"/>
        </w:rPr>
      </w:pPr>
    </w:p>
    <w:p w14:paraId="29867D4B" w14:textId="77777777" w:rsidR="0099795D" w:rsidRPr="005549A1" w:rsidRDefault="0099795D" w:rsidP="0099795D">
      <w:pPr>
        <w:spacing w:after="0" w:line="360" w:lineRule="auto"/>
        <w:ind w:left="4820"/>
        <w:jc w:val="center"/>
        <w:rPr>
          <w:rFonts w:eastAsia="Times New Roman"/>
          <w:b/>
          <w:caps/>
          <w:kern w:val="28"/>
          <w:sz w:val="36"/>
          <w:szCs w:val="36"/>
          <w:lang w:eastAsia="ru-RU"/>
        </w:rPr>
      </w:pPr>
      <w:r>
        <w:rPr>
          <w:rFonts w:eastAsia="Times New Roman"/>
          <w:b/>
          <w:caps/>
          <w:kern w:val="28"/>
          <w:sz w:val="36"/>
          <w:szCs w:val="36"/>
          <w:lang w:eastAsia="ru-RU"/>
        </w:rPr>
        <w:t>КАЛМЫЦКАЯ</w:t>
      </w:r>
    </w:p>
    <w:p w14:paraId="27816CFB" w14:textId="77777777" w:rsidR="0099795D" w:rsidRPr="005549A1" w:rsidRDefault="0099795D" w:rsidP="0099795D">
      <w:pPr>
        <w:spacing w:after="0" w:line="360" w:lineRule="auto"/>
        <w:ind w:left="4820"/>
        <w:jc w:val="center"/>
        <w:rPr>
          <w:rFonts w:ascii="Arial" w:eastAsia="Times New Roman" w:hAnsi="Arial" w:cs="Arial"/>
          <w:b/>
          <w:bCs/>
          <w:color w:val="26282F"/>
          <w:sz w:val="26"/>
          <w:szCs w:val="26"/>
          <w:lang w:eastAsia="ru-RU"/>
        </w:rPr>
      </w:pPr>
      <w:r>
        <w:rPr>
          <w:rFonts w:eastAsia="Times New Roman"/>
          <w:b/>
          <w:caps/>
          <w:kern w:val="28"/>
          <w:sz w:val="36"/>
          <w:szCs w:val="36"/>
          <w:lang w:eastAsia="ru-RU"/>
        </w:rPr>
        <w:t>РЕСПУБЛИКАНСКАЯ</w:t>
      </w:r>
      <w:r w:rsidRPr="005549A1">
        <w:rPr>
          <w:rFonts w:eastAsia="Times New Roman"/>
          <w:b/>
          <w:caps/>
          <w:kern w:val="28"/>
          <w:sz w:val="36"/>
          <w:szCs w:val="36"/>
          <w:lang w:eastAsia="ru-RU"/>
        </w:rPr>
        <w:t xml:space="preserve"> организаци</w:t>
      </w:r>
      <w:r>
        <w:rPr>
          <w:rFonts w:eastAsia="Times New Roman"/>
          <w:b/>
          <w:caps/>
          <w:kern w:val="28"/>
          <w:sz w:val="36"/>
          <w:szCs w:val="36"/>
          <w:lang w:eastAsia="ru-RU"/>
        </w:rPr>
        <w:t>я</w:t>
      </w:r>
    </w:p>
    <w:p w14:paraId="2B3E9EA5" w14:textId="77777777" w:rsidR="0099795D" w:rsidRPr="005549A1" w:rsidRDefault="0099795D" w:rsidP="0099795D">
      <w:pPr>
        <w:spacing w:line="360" w:lineRule="auto"/>
        <w:ind w:left="4820" w:hanging="425"/>
        <w:jc w:val="center"/>
        <w:rPr>
          <w:rFonts w:ascii="Arial" w:eastAsia="Times New Roman" w:hAnsi="Arial" w:cs="Arial"/>
          <w:b/>
          <w:bCs/>
          <w:color w:val="26282F"/>
          <w:sz w:val="26"/>
          <w:szCs w:val="26"/>
          <w:lang w:eastAsia="ru-RU"/>
        </w:rPr>
      </w:pPr>
    </w:p>
    <w:p w14:paraId="1C58E208" w14:textId="77777777" w:rsidR="0099795D" w:rsidRDefault="0099795D" w:rsidP="0099795D">
      <w:pPr>
        <w:spacing w:line="360" w:lineRule="auto"/>
        <w:ind w:left="4820" w:hanging="425"/>
        <w:jc w:val="center"/>
        <w:rPr>
          <w:rFonts w:ascii="Arial" w:eastAsia="Times New Roman" w:hAnsi="Arial" w:cs="Arial"/>
          <w:b/>
          <w:bCs/>
          <w:color w:val="26282F"/>
          <w:sz w:val="26"/>
          <w:szCs w:val="26"/>
          <w:lang w:eastAsia="ru-RU"/>
        </w:rPr>
      </w:pPr>
    </w:p>
    <w:p w14:paraId="18E40854" w14:textId="77777777" w:rsidR="0099795D" w:rsidRDefault="0099795D" w:rsidP="0099795D">
      <w:pPr>
        <w:spacing w:line="360" w:lineRule="auto"/>
        <w:ind w:left="4820" w:hanging="425"/>
        <w:jc w:val="center"/>
        <w:rPr>
          <w:rFonts w:ascii="Arial" w:eastAsia="Times New Roman" w:hAnsi="Arial" w:cs="Arial"/>
          <w:b/>
          <w:bCs/>
          <w:color w:val="26282F"/>
          <w:sz w:val="26"/>
          <w:szCs w:val="26"/>
          <w:lang w:eastAsia="ru-RU"/>
        </w:rPr>
      </w:pPr>
    </w:p>
    <w:p w14:paraId="00AF44F9" w14:textId="77777777" w:rsidR="0099795D" w:rsidRPr="0099795D" w:rsidRDefault="0099795D" w:rsidP="0099795D">
      <w:pPr>
        <w:spacing w:after="0" w:line="360" w:lineRule="auto"/>
        <w:jc w:val="center"/>
        <w:rPr>
          <w:rFonts w:ascii="Arial" w:eastAsia="Times New Roman" w:hAnsi="Arial" w:cs="Arial"/>
          <w:b/>
          <w:bCs/>
          <w:color w:val="26282F"/>
          <w:sz w:val="36"/>
          <w:szCs w:val="36"/>
          <w:lang w:eastAsia="ru-RU"/>
        </w:rPr>
      </w:pPr>
      <w:r w:rsidRPr="0099795D">
        <w:rPr>
          <w:rFonts w:ascii="Arial" w:eastAsia="Times New Roman" w:hAnsi="Arial" w:cs="Arial"/>
          <w:b/>
          <w:bCs/>
          <w:color w:val="26282F"/>
          <w:sz w:val="36"/>
          <w:szCs w:val="36"/>
          <w:lang w:eastAsia="ru-RU"/>
        </w:rPr>
        <w:t>СБОРНИК</w:t>
      </w:r>
    </w:p>
    <w:p w14:paraId="39FED0C6" w14:textId="77777777" w:rsidR="0099795D" w:rsidRPr="0099795D" w:rsidRDefault="0099795D" w:rsidP="0099795D">
      <w:pPr>
        <w:spacing w:after="0" w:line="360" w:lineRule="auto"/>
        <w:jc w:val="center"/>
        <w:rPr>
          <w:rFonts w:ascii="Arial" w:eastAsia="Times New Roman" w:hAnsi="Arial" w:cs="Arial"/>
          <w:b/>
          <w:bCs/>
          <w:color w:val="26282F"/>
          <w:sz w:val="36"/>
          <w:szCs w:val="36"/>
          <w:lang w:eastAsia="ru-RU"/>
        </w:rPr>
      </w:pPr>
      <w:r w:rsidRPr="0099795D">
        <w:rPr>
          <w:rFonts w:ascii="Arial" w:eastAsia="Times New Roman" w:hAnsi="Arial" w:cs="Arial"/>
          <w:b/>
          <w:bCs/>
          <w:color w:val="26282F"/>
          <w:sz w:val="36"/>
          <w:szCs w:val="36"/>
          <w:lang w:eastAsia="ru-RU"/>
        </w:rPr>
        <w:t xml:space="preserve">НОРМАТИВНО-ПРАВОВЫХ АКТОВ, РЕГУЛИРУЮЩИХ ВОПРОСЫ </w:t>
      </w:r>
    </w:p>
    <w:p w14:paraId="7CD308BF" w14:textId="2F03A5DD" w:rsidR="0099795D" w:rsidRDefault="0099795D" w:rsidP="0099795D">
      <w:pPr>
        <w:spacing w:after="0" w:line="360" w:lineRule="auto"/>
        <w:jc w:val="center"/>
        <w:rPr>
          <w:rFonts w:ascii="Arial" w:eastAsia="Times New Roman" w:hAnsi="Arial" w:cs="Arial"/>
          <w:b/>
          <w:bCs/>
          <w:color w:val="26282F"/>
          <w:sz w:val="26"/>
          <w:szCs w:val="26"/>
          <w:lang w:eastAsia="ru-RU"/>
        </w:rPr>
      </w:pPr>
      <w:r w:rsidRPr="0099795D">
        <w:rPr>
          <w:rFonts w:ascii="Arial" w:eastAsia="Times New Roman" w:hAnsi="Arial" w:cs="Arial"/>
          <w:b/>
          <w:bCs/>
          <w:color w:val="26282F"/>
          <w:sz w:val="36"/>
          <w:szCs w:val="36"/>
          <w:lang w:eastAsia="ru-RU"/>
        </w:rPr>
        <w:t>АТТЕСТАЦИИ ПЕДАГОГИЧЕСКИХ РАБОТНИКОВ</w:t>
      </w:r>
      <w:r>
        <w:rPr>
          <w:rFonts w:ascii="Arial" w:eastAsia="Times New Roman" w:hAnsi="Arial" w:cs="Arial"/>
          <w:b/>
          <w:bCs/>
          <w:color w:val="26282F"/>
          <w:sz w:val="26"/>
          <w:szCs w:val="26"/>
          <w:lang w:eastAsia="ru-RU"/>
        </w:rPr>
        <w:t xml:space="preserve"> </w:t>
      </w:r>
    </w:p>
    <w:p w14:paraId="1F349265" w14:textId="5B55921B" w:rsidR="0099795D" w:rsidRPr="00437AEF" w:rsidRDefault="0099795D" w:rsidP="0099795D">
      <w:pPr>
        <w:spacing w:line="360" w:lineRule="auto"/>
        <w:jc w:val="center"/>
        <w:rPr>
          <w:rFonts w:ascii="Arial" w:eastAsia="Times New Roman" w:hAnsi="Arial" w:cs="Arial"/>
          <w:b/>
          <w:bCs/>
          <w:color w:val="26282F"/>
          <w:sz w:val="26"/>
          <w:szCs w:val="26"/>
          <w:lang w:eastAsia="ru-RU"/>
        </w:rPr>
      </w:pPr>
      <w:r>
        <w:rPr>
          <w:rFonts w:ascii="Arial" w:eastAsia="Times New Roman" w:hAnsi="Arial" w:cs="Arial"/>
          <w:b/>
          <w:bCs/>
          <w:color w:val="26282F"/>
          <w:sz w:val="26"/>
          <w:szCs w:val="26"/>
          <w:lang w:eastAsia="ru-RU"/>
        </w:rPr>
        <w:t xml:space="preserve"> </w:t>
      </w:r>
    </w:p>
    <w:p w14:paraId="11E8A817" w14:textId="77777777" w:rsidR="0099795D" w:rsidRPr="005549A1" w:rsidRDefault="0099795D" w:rsidP="0099795D">
      <w:pPr>
        <w:overflowPunct w:val="0"/>
        <w:autoSpaceDE w:val="0"/>
        <w:autoSpaceDN w:val="0"/>
        <w:adjustRightInd w:val="0"/>
        <w:ind w:firstLine="567"/>
        <w:textAlignment w:val="baseline"/>
        <w:rPr>
          <w:rFonts w:eastAsia="Times New Roman"/>
          <w:sz w:val="26"/>
          <w:szCs w:val="26"/>
          <w:lang w:eastAsia="ru-RU"/>
        </w:rPr>
      </w:pPr>
    </w:p>
    <w:p w14:paraId="25853A0C" w14:textId="77777777" w:rsidR="0099795D" w:rsidRPr="005549A1" w:rsidRDefault="0099795D" w:rsidP="0099795D">
      <w:pPr>
        <w:overflowPunct w:val="0"/>
        <w:autoSpaceDE w:val="0"/>
        <w:autoSpaceDN w:val="0"/>
        <w:adjustRightInd w:val="0"/>
        <w:textAlignment w:val="baseline"/>
        <w:rPr>
          <w:rFonts w:eastAsia="Times New Roman"/>
          <w:sz w:val="26"/>
          <w:szCs w:val="26"/>
          <w:lang w:eastAsia="ru-RU"/>
        </w:rPr>
      </w:pPr>
    </w:p>
    <w:p w14:paraId="0310A0FA" w14:textId="77777777" w:rsidR="0099795D" w:rsidRDefault="0099795D" w:rsidP="0099795D">
      <w:pPr>
        <w:overflowPunct w:val="0"/>
        <w:autoSpaceDE w:val="0"/>
        <w:autoSpaceDN w:val="0"/>
        <w:adjustRightInd w:val="0"/>
        <w:ind w:firstLine="567"/>
        <w:textAlignment w:val="baseline"/>
        <w:rPr>
          <w:rFonts w:eastAsia="Times New Roman"/>
          <w:sz w:val="26"/>
          <w:szCs w:val="26"/>
          <w:lang w:eastAsia="ru-RU"/>
        </w:rPr>
      </w:pPr>
    </w:p>
    <w:p w14:paraId="2FFC364B" w14:textId="77777777" w:rsidR="0099795D" w:rsidRDefault="0099795D" w:rsidP="0099795D">
      <w:pPr>
        <w:overflowPunct w:val="0"/>
        <w:autoSpaceDE w:val="0"/>
        <w:autoSpaceDN w:val="0"/>
        <w:adjustRightInd w:val="0"/>
        <w:ind w:firstLine="567"/>
        <w:textAlignment w:val="baseline"/>
        <w:rPr>
          <w:rFonts w:eastAsia="Times New Roman"/>
          <w:sz w:val="26"/>
          <w:szCs w:val="26"/>
          <w:lang w:eastAsia="ru-RU"/>
        </w:rPr>
      </w:pPr>
    </w:p>
    <w:p w14:paraId="79BB99CF" w14:textId="77777777" w:rsidR="0099795D" w:rsidRDefault="0099795D" w:rsidP="0099795D">
      <w:pPr>
        <w:overflowPunct w:val="0"/>
        <w:autoSpaceDE w:val="0"/>
        <w:autoSpaceDN w:val="0"/>
        <w:adjustRightInd w:val="0"/>
        <w:ind w:firstLine="567"/>
        <w:textAlignment w:val="baseline"/>
        <w:rPr>
          <w:rFonts w:eastAsia="Times New Roman"/>
          <w:sz w:val="26"/>
          <w:szCs w:val="26"/>
          <w:lang w:eastAsia="ru-RU"/>
        </w:rPr>
      </w:pPr>
    </w:p>
    <w:p w14:paraId="2D08A4BE" w14:textId="77777777" w:rsidR="0099795D" w:rsidRPr="005549A1" w:rsidRDefault="0099795D" w:rsidP="0099795D">
      <w:pPr>
        <w:overflowPunct w:val="0"/>
        <w:autoSpaceDE w:val="0"/>
        <w:autoSpaceDN w:val="0"/>
        <w:adjustRightInd w:val="0"/>
        <w:ind w:firstLine="567"/>
        <w:textAlignment w:val="baseline"/>
        <w:rPr>
          <w:rFonts w:eastAsia="Times New Roman"/>
          <w:sz w:val="26"/>
          <w:szCs w:val="26"/>
          <w:lang w:eastAsia="ru-RU"/>
        </w:rPr>
      </w:pPr>
    </w:p>
    <w:p w14:paraId="3FA4E151" w14:textId="77777777" w:rsidR="0099795D" w:rsidRPr="005549A1" w:rsidRDefault="0099795D" w:rsidP="0099795D">
      <w:pPr>
        <w:overflowPunct w:val="0"/>
        <w:autoSpaceDE w:val="0"/>
        <w:autoSpaceDN w:val="0"/>
        <w:adjustRightInd w:val="0"/>
        <w:ind w:firstLine="567"/>
        <w:textAlignment w:val="baseline"/>
        <w:rPr>
          <w:rFonts w:eastAsia="Times New Roman"/>
          <w:sz w:val="26"/>
          <w:szCs w:val="26"/>
          <w:lang w:eastAsia="ru-RU"/>
        </w:rPr>
      </w:pPr>
    </w:p>
    <w:p w14:paraId="3364C787" w14:textId="77777777" w:rsidR="0099795D" w:rsidRPr="005549A1" w:rsidRDefault="0099795D" w:rsidP="0099795D">
      <w:pPr>
        <w:overflowPunct w:val="0"/>
        <w:autoSpaceDE w:val="0"/>
        <w:autoSpaceDN w:val="0"/>
        <w:adjustRightInd w:val="0"/>
        <w:ind w:firstLine="567"/>
        <w:textAlignment w:val="baseline"/>
        <w:rPr>
          <w:rFonts w:eastAsia="Times New Roman"/>
          <w:sz w:val="26"/>
          <w:szCs w:val="26"/>
          <w:lang w:eastAsia="ru-RU"/>
        </w:rPr>
      </w:pPr>
    </w:p>
    <w:p w14:paraId="3C475D7C" w14:textId="439C201B" w:rsidR="0099795D" w:rsidRPr="00437AEF" w:rsidRDefault="0099795D" w:rsidP="0099795D">
      <w:pPr>
        <w:overflowPunct w:val="0"/>
        <w:autoSpaceDE w:val="0"/>
        <w:autoSpaceDN w:val="0"/>
        <w:adjustRightInd w:val="0"/>
        <w:ind w:firstLine="567"/>
        <w:jc w:val="center"/>
        <w:textAlignment w:val="baseline"/>
        <w:rPr>
          <w:rFonts w:eastAsia="Times New Roman"/>
          <w:b/>
          <w:sz w:val="26"/>
          <w:szCs w:val="26"/>
          <w:lang w:eastAsia="ru-RU"/>
        </w:rPr>
      </w:pPr>
      <w:proofErr w:type="spellStart"/>
      <w:r>
        <w:rPr>
          <w:rFonts w:eastAsia="Times New Roman"/>
          <w:b/>
          <w:sz w:val="26"/>
          <w:szCs w:val="26"/>
          <w:lang w:eastAsia="ru-RU"/>
        </w:rPr>
        <w:t>г.Элиста</w:t>
      </w:r>
      <w:proofErr w:type="spellEnd"/>
      <w:r>
        <w:rPr>
          <w:rFonts w:eastAsia="Times New Roman"/>
          <w:b/>
          <w:sz w:val="26"/>
          <w:szCs w:val="26"/>
          <w:lang w:eastAsia="ru-RU"/>
        </w:rPr>
        <w:t>,</w:t>
      </w:r>
      <w:r w:rsidRPr="005549A1">
        <w:rPr>
          <w:rFonts w:eastAsia="Times New Roman"/>
          <w:b/>
          <w:sz w:val="26"/>
          <w:szCs w:val="26"/>
          <w:lang w:eastAsia="ru-RU"/>
        </w:rPr>
        <w:t xml:space="preserve"> 20</w:t>
      </w:r>
      <w:r>
        <w:rPr>
          <w:rFonts w:eastAsia="Times New Roman"/>
          <w:b/>
          <w:sz w:val="26"/>
          <w:szCs w:val="26"/>
          <w:lang w:eastAsia="ru-RU"/>
        </w:rPr>
        <w:t>24</w:t>
      </w:r>
      <w:r w:rsidR="00631894">
        <w:rPr>
          <w:rFonts w:eastAsia="Times New Roman"/>
          <w:b/>
          <w:sz w:val="26"/>
          <w:szCs w:val="26"/>
          <w:lang w:eastAsia="ru-RU"/>
        </w:rPr>
        <w:t xml:space="preserve"> </w:t>
      </w:r>
      <w:r w:rsidRPr="005549A1">
        <w:rPr>
          <w:rFonts w:eastAsia="Times New Roman"/>
          <w:b/>
          <w:sz w:val="26"/>
          <w:szCs w:val="26"/>
          <w:lang w:eastAsia="ru-RU"/>
        </w:rPr>
        <w:t>год</w:t>
      </w:r>
    </w:p>
    <w:p w14:paraId="79BEA4F5" w14:textId="48A5899D" w:rsidR="0099795D" w:rsidRDefault="0099795D" w:rsidP="0099795D">
      <w:pPr>
        <w:jc w:val="center"/>
        <w:rPr>
          <w:rFonts w:ascii="Arial" w:eastAsia="Times New Roman" w:hAnsi="Arial" w:cs="Arial"/>
          <w:b/>
          <w:bCs/>
          <w:kern w:val="0"/>
          <w:sz w:val="24"/>
          <w:szCs w:val="24"/>
          <w:lang w:eastAsia="ru-RU"/>
          <w14:ligatures w14:val="none"/>
        </w:rPr>
      </w:pPr>
      <w:r>
        <w:rPr>
          <w:rFonts w:ascii="Arial" w:eastAsia="Times New Roman" w:hAnsi="Arial" w:cs="Arial"/>
          <w:b/>
          <w:bCs/>
          <w:kern w:val="0"/>
          <w:sz w:val="24"/>
          <w:szCs w:val="24"/>
          <w:lang w:eastAsia="ru-RU"/>
          <w14:ligatures w14:val="none"/>
        </w:rPr>
        <w:lastRenderedPageBreak/>
        <w:t>СОДЕРЖАНИЕ:</w:t>
      </w:r>
    </w:p>
    <w:p w14:paraId="70E3C5E5" w14:textId="77777777" w:rsidR="0099795D" w:rsidRDefault="0099795D">
      <w:pPr>
        <w:rPr>
          <w:rFonts w:ascii="Arial" w:eastAsia="Times New Roman" w:hAnsi="Arial" w:cs="Arial"/>
          <w:b/>
          <w:bCs/>
          <w:kern w:val="0"/>
          <w:sz w:val="24"/>
          <w:szCs w:val="24"/>
          <w:lang w:eastAsia="ru-RU"/>
          <w14:ligatures w14:val="none"/>
        </w:rPr>
      </w:pPr>
    </w:p>
    <w:tbl>
      <w:tblPr>
        <w:tblStyle w:val="ad"/>
        <w:tblW w:w="0" w:type="auto"/>
        <w:tblLook w:val="04A0" w:firstRow="1" w:lastRow="0" w:firstColumn="1" w:lastColumn="0" w:noHBand="0" w:noVBand="1"/>
      </w:tblPr>
      <w:tblGrid>
        <w:gridCol w:w="704"/>
        <w:gridCol w:w="7796"/>
        <w:gridCol w:w="845"/>
      </w:tblGrid>
      <w:tr w:rsidR="0099795D" w14:paraId="27BF5331" w14:textId="77777777" w:rsidTr="0099795D">
        <w:tc>
          <w:tcPr>
            <w:tcW w:w="704" w:type="dxa"/>
            <w:vAlign w:val="center"/>
          </w:tcPr>
          <w:p w14:paraId="7912E033" w14:textId="66DAA3E6" w:rsidR="0099795D" w:rsidRDefault="0099795D" w:rsidP="0099795D">
            <w:pPr>
              <w:jc w:val="center"/>
              <w:rPr>
                <w:rFonts w:ascii="Arial" w:eastAsia="Times New Roman" w:hAnsi="Arial" w:cs="Arial"/>
                <w:b/>
                <w:bCs/>
                <w:kern w:val="0"/>
                <w:sz w:val="24"/>
                <w:szCs w:val="24"/>
                <w:lang w:eastAsia="ru-RU"/>
                <w14:ligatures w14:val="none"/>
              </w:rPr>
            </w:pPr>
            <w:r>
              <w:rPr>
                <w:rFonts w:ascii="Arial" w:eastAsia="Times New Roman" w:hAnsi="Arial" w:cs="Arial"/>
                <w:b/>
                <w:bCs/>
                <w:kern w:val="0"/>
                <w:sz w:val="24"/>
                <w:szCs w:val="24"/>
                <w:lang w:eastAsia="ru-RU"/>
                <w14:ligatures w14:val="none"/>
              </w:rPr>
              <w:t>№ п/п</w:t>
            </w:r>
          </w:p>
        </w:tc>
        <w:tc>
          <w:tcPr>
            <w:tcW w:w="7796" w:type="dxa"/>
            <w:vAlign w:val="center"/>
          </w:tcPr>
          <w:p w14:paraId="642FF957" w14:textId="1500B336" w:rsidR="0099795D" w:rsidRDefault="0099795D" w:rsidP="0099795D">
            <w:pPr>
              <w:jc w:val="center"/>
              <w:rPr>
                <w:rFonts w:ascii="Arial" w:eastAsia="Times New Roman" w:hAnsi="Arial" w:cs="Arial"/>
                <w:b/>
                <w:bCs/>
                <w:kern w:val="0"/>
                <w:sz w:val="24"/>
                <w:szCs w:val="24"/>
                <w:lang w:eastAsia="ru-RU"/>
                <w14:ligatures w14:val="none"/>
              </w:rPr>
            </w:pPr>
            <w:r>
              <w:rPr>
                <w:rFonts w:ascii="Arial" w:eastAsia="Times New Roman" w:hAnsi="Arial" w:cs="Arial"/>
                <w:b/>
                <w:bCs/>
                <w:kern w:val="0"/>
                <w:sz w:val="24"/>
                <w:szCs w:val="24"/>
                <w:lang w:eastAsia="ru-RU"/>
                <w14:ligatures w14:val="none"/>
              </w:rPr>
              <w:t>Наименование НПА</w:t>
            </w:r>
          </w:p>
        </w:tc>
        <w:tc>
          <w:tcPr>
            <w:tcW w:w="845" w:type="dxa"/>
            <w:vAlign w:val="center"/>
          </w:tcPr>
          <w:p w14:paraId="1F7D5F57" w14:textId="36E3AE78" w:rsidR="0099795D" w:rsidRDefault="0099795D" w:rsidP="0099795D">
            <w:pPr>
              <w:jc w:val="center"/>
              <w:rPr>
                <w:rFonts w:ascii="Arial" w:eastAsia="Times New Roman" w:hAnsi="Arial" w:cs="Arial"/>
                <w:b/>
                <w:bCs/>
                <w:kern w:val="0"/>
                <w:sz w:val="24"/>
                <w:szCs w:val="24"/>
                <w:lang w:eastAsia="ru-RU"/>
                <w14:ligatures w14:val="none"/>
              </w:rPr>
            </w:pPr>
            <w:r>
              <w:rPr>
                <w:rFonts w:ascii="Arial" w:eastAsia="Times New Roman" w:hAnsi="Arial" w:cs="Arial"/>
                <w:b/>
                <w:bCs/>
                <w:kern w:val="0"/>
                <w:sz w:val="24"/>
                <w:szCs w:val="24"/>
                <w:lang w:eastAsia="ru-RU"/>
                <w14:ligatures w14:val="none"/>
              </w:rPr>
              <w:t>№ стр.</w:t>
            </w:r>
          </w:p>
        </w:tc>
      </w:tr>
      <w:tr w:rsidR="0099795D" w14:paraId="259699F0" w14:textId="77777777" w:rsidTr="00040AD9">
        <w:tc>
          <w:tcPr>
            <w:tcW w:w="704" w:type="dxa"/>
            <w:vAlign w:val="center"/>
          </w:tcPr>
          <w:p w14:paraId="71E73652" w14:textId="57A91506" w:rsidR="0099795D" w:rsidRPr="0099795D" w:rsidRDefault="0099795D" w:rsidP="0099795D">
            <w:pPr>
              <w:jc w:val="center"/>
              <w:rPr>
                <w:rFonts w:ascii="Arial" w:eastAsia="Times New Roman" w:hAnsi="Arial" w:cs="Arial"/>
                <w:kern w:val="0"/>
                <w:sz w:val="24"/>
                <w:szCs w:val="24"/>
                <w:lang w:eastAsia="ru-RU"/>
                <w14:ligatures w14:val="none"/>
              </w:rPr>
            </w:pPr>
            <w:r w:rsidRPr="0099795D">
              <w:rPr>
                <w:rFonts w:ascii="Arial" w:eastAsia="Times New Roman" w:hAnsi="Arial" w:cs="Arial"/>
                <w:kern w:val="0"/>
                <w:sz w:val="24"/>
                <w:szCs w:val="24"/>
                <w:lang w:eastAsia="ru-RU"/>
                <w14:ligatures w14:val="none"/>
              </w:rPr>
              <w:t>1</w:t>
            </w:r>
          </w:p>
        </w:tc>
        <w:tc>
          <w:tcPr>
            <w:tcW w:w="7796" w:type="dxa"/>
          </w:tcPr>
          <w:p w14:paraId="4E1BD87B" w14:textId="7C3E3B5A" w:rsidR="0099795D" w:rsidRDefault="00040AD9" w:rsidP="00040AD9">
            <w:pPr>
              <w:ind w:firstLine="426"/>
              <w:textAlignment w:val="baseline"/>
              <w:rPr>
                <w:rFonts w:ascii="Arial" w:eastAsia="Times New Roman" w:hAnsi="Arial" w:cs="Arial"/>
                <w:b/>
                <w:bCs/>
                <w:kern w:val="0"/>
                <w:sz w:val="24"/>
                <w:szCs w:val="24"/>
                <w:lang w:eastAsia="ru-RU"/>
                <w14:ligatures w14:val="none"/>
              </w:rPr>
            </w:pPr>
            <w:r w:rsidRPr="00040AD9">
              <w:rPr>
                <w:rFonts w:ascii="Arial" w:eastAsia="Times New Roman" w:hAnsi="Arial" w:cs="Arial"/>
                <w:kern w:val="0"/>
                <w:sz w:val="24"/>
                <w:szCs w:val="24"/>
                <w:lang w:eastAsia="ru-RU"/>
                <w14:ligatures w14:val="none"/>
              </w:rPr>
              <w:t>Приказ Министерства просвещения Российской Федерации от 24 марта 2023 года № 196 «Об утверждении </w:t>
            </w:r>
            <w:hyperlink r:id="rId8" w:anchor="6580IP" w:history="1">
              <w:r w:rsidRPr="00040AD9">
                <w:rPr>
                  <w:rFonts w:ascii="Arial" w:eastAsia="Times New Roman" w:hAnsi="Arial" w:cs="Arial"/>
                  <w:kern w:val="0"/>
                  <w:sz w:val="24"/>
                  <w:szCs w:val="24"/>
                  <w:lang w:eastAsia="ru-RU"/>
                  <w14:ligatures w14:val="none"/>
                </w:rPr>
                <w:t>Порядка проведения аттестации педагогических работников организаций, осуществляющих образовательную деятельность</w:t>
              </w:r>
            </w:hyperlink>
            <w:r w:rsidRPr="00040AD9">
              <w:rPr>
                <w:rFonts w:ascii="Arial" w:eastAsia="Times New Roman" w:hAnsi="Arial" w:cs="Arial"/>
                <w:kern w:val="0"/>
                <w:sz w:val="24"/>
                <w:szCs w:val="24"/>
                <w:lang w:eastAsia="ru-RU"/>
                <w14:ligatures w14:val="none"/>
              </w:rPr>
              <w:t>»</w:t>
            </w:r>
          </w:p>
        </w:tc>
        <w:tc>
          <w:tcPr>
            <w:tcW w:w="845" w:type="dxa"/>
            <w:vAlign w:val="center"/>
          </w:tcPr>
          <w:p w14:paraId="1D4CC7B8" w14:textId="5AF1F025" w:rsidR="0099795D" w:rsidRPr="00040AD9" w:rsidRDefault="00040AD9" w:rsidP="00040AD9">
            <w:pPr>
              <w:jc w:val="center"/>
              <w:rPr>
                <w:rFonts w:ascii="Arial" w:eastAsia="Times New Roman" w:hAnsi="Arial" w:cs="Arial"/>
                <w:kern w:val="0"/>
                <w:sz w:val="24"/>
                <w:szCs w:val="24"/>
                <w:lang w:eastAsia="ru-RU"/>
                <w14:ligatures w14:val="none"/>
              </w:rPr>
            </w:pPr>
            <w:r w:rsidRPr="00040AD9">
              <w:rPr>
                <w:rFonts w:ascii="Arial" w:eastAsia="Times New Roman" w:hAnsi="Arial" w:cs="Arial"/>
                <w:kern w:val="0"/>
                <w:sz w:val="24"/>
                <w:szCs w:val="24"/>
                <w:lang w:eastAsia="ru-RU"/>
                <w14:ligatures w14:val="none"/>
              </w:rPr>
              <w:t>3</w:t>
            </w:r>
          </w:p>
        </w:tc>
      </w:tr>
      <w:tr w:rsidR="0099795D" w14:paraId="6239B013" w14:textId="77777777" w:rsidTr="00040AD9">
        <w:tc>
          <w:tcPr>
            <w:tcW w:w="704" w:type="dxa"/>
            <w:vAlign w:val="center"/>
          </w:tcPr>
          <w:p w14:paraId="1D9C5997" w14:textId="0C986272" w:rsidR="0099795D" w:rsidRPr="0099795D" w:rsidRDefault="0099795D" w:rsidP="0099795D">
            <w:pPr>
              <w:jc w:val="center"/>
              <w:rPr>
                <w:rFonts w:ascii="Arial" w:eastAsia="Times New Roman" w:hAnsi="Arial" w:cs="Arial"/>
                <w:kern w:val="0"/>
                <w:sz w:val="24"/>
                <w:szCs w:val="24"/>
                <w:lang w:eastAsia="ru-RU"/>
                <w14:ligatures w14:val="none"/>
              </w:rPr>
            </w:pPr>
            <w:r w:rsidRPr="0099795D">
              <w:rPr>
                <w:rFonts w:ascii="Arial" w:eastAsia="Times New Roman" w:hAnsi="Arial" w:cs="Arial"/>
                <w:kern w:val="0"/>
                <w:sz w:val="24"/>
                <w:szCs w:val="24"/>
                <w:lang w:eastAsia="ru-RU"/>
                <w14:ligatures w14:val="none"/>
              </w:rPr>
              <w:t>2</w:t>
            </w:r>
          </w:p>
        </w:tc>
        <w:tc>
          <w:tcPr>
            <w:tcW w:w="7796" w:type="dxa"/>
          </w:tcPr>
          <w:p w14:paraId="1225C1B0" w14:textId="347D8C39" w:rsidR="0099795D" w:rsidRDefault="00DE0B0A" w:rsidP="00DE0B0A">
            <w:pPr>
              <w:spacing w:line="293" w:lineRule="atLeast"/>
              <w:ind w:firstLine="425"/>
              <w:rPr>
                <w:rFonts w:ascii="Arial" w:eastAsia="Times New Roman" w:hAnsi="Arial" w:cs="Arial"/>
                <w:b/>
                <w:bCs/>
                <w:kern w:val="0"/>
                <w:sz w:val="24"/>
                <w:szCs w:val="24"/>
                <w:lang w:eastAsia="ru-RU"/>
                <w14:ligatures w14:val="none"/>
              </w:rPr>
            </w:pPr>
            <w:r w:rsidRPr="00DE0B0A">
              <w:rPr>
                <w:rFonts w:ascii="Arial" w:eastAsia="Times New Roman" w:hAnsi="Arial" w:cs="Arial"/>
                <w:color w:val="333333"/>
                <w:kern w:val="36"/>
                <w:sz w:val="24"/>
                <w:szCs w:val="24"/>
                <w:lang w:eastAsia="ru-RU"/>
                <w14:ligatures w14:val="none"/>
              </w:rPr>
              <w:t xml:space="preserve">Письмо Министерства просвещения Российской Федерации </w:t>
            </w:r>
            <w:r w:rsidRPr="00DE0B0A">
              <w:rPr>
                <w:rFonts w:ascii="Arial" w:eastAsia="Times New Roman" w:hAnsi="Arial" w:cs="Arial"/>
                <w:color w:val="333333"/>
                <w:kern w:val="0"/>
                <w:sz w:val="24"/>
                <w:szCs w:val="24"/>
                <w:lang w:eastAsia="ru-RU"/>
                <w14:ligatures w14:val="none"/>
              </w:rPr>
              <w:t>№</w:t>
            </w:r>
            <w:r w:rsidRPr="00EE6DB9">
              <w:rPr>
                <w:rFonts w:ascii="Arial" w:eastAsia="Times New Roman" w:hAnsi="Arial" w:cs="Arial"/>
                <w:color w:val="333333"/>
                <w:kern w:val="0"/>
                <w:sz w:val="24"/>
                <w:szCs w:val="24"/>
                <w:lang w:eastAsia="ru-RU"/>
                <w14:ligatures w14:val="none"/>
              </w:rPr>
              <w:t xml:space="preserve"> 08-1510</w:t>
            </w:r>
            <w:r w:rsidRPr="00DE0B0A">
              <w:rPr>
                <w:rFonts w:ascii="Arial" w:eastAsia="Times New Roman" w:hAnsi="Arial" w:cs="Arial"/>
                <w:color w:val="333333"/>
                <w:kern w:val="0"/>
                <w:sz w:val="24"/>
                <w:szCs w:val="24"/>
                <w:lang w:eastAsia="ru-RU"/>
                <w14:ligatures w14:val="none"/>
              </w:rPr>
              <w:t xml:space="preserve"> и Профессионального союза работников народного образования и науки Российской Федерации  №</w:t>
            </w:r>
            <w:r w:rsidRPr="00EE6DB9">
              <w:rPr>
                <w:rFonts w:ascii="Arial" w:eastAsia="Times New Roman" w:hAnsi="Arial" w:cs="Arial"/>
                <w:color w:val="333333"/>
                <w:kern w:val="0"/>
                <w:sz w:val="24"/>
                <w:szCs w:val="24"/>
                <w:lang w:eastAsia="ru-RU"/>
                <w14:ligatures w14:val="none"/>
              </w:rPr>
              <w:t xml:space="preserve"> 394</w:t>
            </w:r>
            <w:r w:rsidRPr="00DE0B0A">
              <w:rPr>
                <w:rFonts w:ascii="Arial" w:eastAsia="Times New Roman" w:hAnsi="Arial" w:cs="Arial"/>
                <w:color w:val="333333"/>
                <w:kern w:val="0"/>
                <w:sz w:val="24"/>
                <w:szCs w:val="24"/>
                <w:lang w:eastAsia="ru-RU"/>
                <w14:ligatures w14:val="none"/>
              </w:rPr>
              <w:t xml:space="preserve"> </w:t>
            </w:r>
            <w:r w:rsidRPr="00EE6DB9">
              <w:rPr>
                <w:rFonts w:ascii="Arial" w:eastAsia="Times New Roman" w:hAnsi="Arial" w:cs="Arial"/>
                <w:color w:val="333333"/>
                <w:kern w:val="0"/>
                <w:sz w:val="24"/>
                <w:szCs w:val="24"/>
                <w:lang w:eastAsia="ru-RU"/>
                <w14:ligatures w14:val="none"/>
              </w:rPr>
              <w:t>от 17 августа 2023 года</w:t>
            </w:r>
            <w:r w:rsidRPr="00DE0B0A">
              <w:rPr>
                <w:rFonts w:ascii="Arial" w:eastAsia="Times New Roman" w:hAnsi="Arial" w:cs="Arial"/>
                <w:color w:val="333333"/>
                <w:kern w:val="36"/>
                <w:sz w:val="24"/>
                <w:szCs w:val="24"/>
                <w:lang w:eastAsia="ru-RU"/>
                <w14:ligatures w14:val="none"/>
              </w:rPr>
              <w:t xml:space="preserve">  «</w:t>
            </w:r>
            <w:r w:rsidRPr="00EE6DB9">
              <w:rPr>
                <w:rFonts w:ascii="Arial" w:eastAsia="Times New Roman" w:hAnsi="Arial" w:cs="Arial"/>
                <w:color w:val="333333"/>
                <w:kern w:val="36"/>
                <w:sz w:val="24"/>
                <w:szCs w:val="24"/>
                <w:lang w:eastAsia="ru-RU"/>
                <w14:ligatures w14:val="none"/>
              </w:rPr>
              <w:t xml:space="preserve">О направлении ответов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 Приказом </w:t>
            </w:r>
            <w:r w:rsidRPr="00DE0B0A">
              <w:rPr>
                <w:rFonts w:ascii="Arial" w:eastAsia="Times New Roman" w:hAnsi="Arial" w:cs="Arial"/>
                <w:color w:val="333333"/>
                <w:kern w:val="36"/>
                <w:sz w:val="24"/>
                <w:szCs w:val="24"/>
                <w:lang w:eastAsia="ru-RU"/>
                <w14:ligatures w14:val="none"/>
              </w:rPr>
              <w:t xml:space="preserve">и </w:t>
            </w:r>
            <w:proofErr w:type="spellStart"/>
            <w:r w:rsidRPr="00EE6DB9">
              <w:rPr>
                <w:rFonts w:ascii="Arial" w:eastAsia="Times New Roman" w:hAnsi="Arial" w:cs="Arial"/>
                <w:color w:val="333333"/>
                <w:kern w:val="36"/>
                <w:sz w:val="24"/>
                <w:szCs w:val="24"/>
                <w:lang w:eastAsia="ru-RU"/>
                <w14:ligatures w14:val="none"/>
              </w:rPr>
              <w:t>Минпросвещения</w:t>
            </w:r>
            <w:proofErr w:type="spellEnd"/>
            <w:r w:rsidRPr="00EE6DB9">
              <w:rPr>
                <w:rFonts w:ascii="Arial" w:eastAsia="Times New Roman" w:hAnsi="Arial" w:cs="Arial"/>
                <w:color w:val="333333"/>
                <w:kern w:val="36"/>
                <w:sz w:val="24"/>
                <w:szCs w:val="24"/>
                <w:lang w:eastAsia="ru-RU"/>
                <w14:ligatures w14:val="none"/>
              </w:rPr>
              <w:t xml:space="preserve"> России от 24.03.2023 N 196</w:t>
            </w:r>
            <w:r w:rsidRPr="00DE0B0A">
              <w:rPr>
                <w:rFonts w:ascii="Arial" w:eastAsia="Times New Roman" w:hAnsi="Arial" w:cs="Arial"/>
                <w:color w:val="333333"/>
                <w:kern w:val="36"/>
                <w:sz w:val="24"/>
                <w:szCs w:val="24"/>
                <w:lang w:eastAsia="ru-RU"/>
                <w14:ligatures w14:val="none"/>
              </w:rPr>
              <w:t>»</w:t>
            </w:r>
          </w:p>
        </w:tc>
        <w:tc>
          <w:tcPr>
            <w:tcW w:w="845" w:type="dxa"/>
            <w:vAlign w:val="center"/>
          </w:tcPr>
          <w:p w14:paraId="4D842985" w14:textId="77DE2185" w:rsidR="0099795D" w:rsidRPr="00040AD9" w:rsidRDefault="00DE0B0A" w:rsidP="00040AD9">
            <w:pPr>
              <w:jc w:val="center"/>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17</w:t>
            </w:r>
          </w:p>
        </w:tc>
      </w:tr>
      <w:tr w:rsidR="0099795D" w14:paraId="019693C0" w14:textId="77777777" w:rsidTr="00040AD9">
        <w:tc>
          <w:tcPr>
            <w:tcW w:w="704" w:type="dxa"/>
            <w:vAlign w:val="center"/>
          </w:tcPr>
          <w:p w14:paraId="5A24C428" w14:textId="4D056C08" w:rsidR="0099795D" w:rsidRPr="0099795D" w:rsidRDefault="0099795D" w:rsidP="0099795D">
            <w:pPr>
              <w:jc w:val="center"/>
              <w:rPr>
                <w:rFonts w:ascii="Arial" w:eastAsia="Times New Roman" w:hAnsi="Arial" w:cs="Arial"/>
                <w:kern w:val="0"/>
                <w:sz w:val="24"/>
                <w:szCs w:val="24"/>
                <w:lang w:eastAsia="ru-RU"/>
                <w14:ligatures w14:val="none"/>
              </w:rPr>
            </w:pPr>
            <w:r w:rsidRPr="0099795D">
              <w:rPr>
                <w:rFonts w:ascii="Arial" w:eastAsia="Times New Roman" w:hAnsi="Arial" w:cs="Arial"/>
                <w:kern w:val="0"/>
                <w:sz w:val="24"/>
                <w:szCs w:val="24"/>
                <w:lang w:eastAsia="ru-RU"/>
                <w14:ligatures w14:val="none"/>
              </w:rPr>
              <w:t>3</w:t>
            </w:r>
          </w:p>
        </w:tc>
        <w:tc>
          <w:tcPr>
            <w:tcW w:w="7796" w:type="dxa"/>
          </w:tcPr>
          <w:p w14:paraId="4F862B04" w14:textId="170AD1FA" w:rsidR="0099795D" w:rsidRDefault="00DE0B0A" w:rsidP="00E07F4F">
            <w:pPr>
              <w:ind w:firstLine="465"/>
              <w:rPr>
                <w:rFonts w:ascii="Arial" w:eastAsia="Times New Roman" w:hAnsi="Arial" w:cs="Arial"/>
                <w:b/>
                <w:bCs/>
                <w:kern w:val="0"/>
                <w:sz w:val="24"/>
                <w:szCs w:val="24"/>
                <w:lang w:eastAsia="ru-RU"/>
                <w14:ligatures w14:val="none"/>
              </w:rPr>
            </w:pPr>
            <w:r w:rsidRPr="00DE0B0A">
              <w:rPr>
                <w:rFonts w:ascii="Arial" w:eastAsia="Times New Roman" w:hAnsi="Arial" w:cs="Arial"/>
                <w:color w:val="333333"/>
                <w:kern w:val="36"/>
                <w:sz w:val="24"/>
                <w:szCs w:val="24"/>
                <w:lang w:eastAsia="ru-RU"/>
                <w14:ligatures w14:val="none"/>
              </w:rPr>
              <w:t xml:space="preserve">Письмо Министерства просвещения Российской Федерации </w:t>
            </w:r>
            <w:r w:rsidRPr="00DE0B0A">
              <w:rPr>
                <w:rFonts w:ascii="Arial" w:eastAsia="Times New Roman" w:hAnsi="Arial" w:cs="Arial"/>
                <w:color w:val="333333"/>
                <w:kern w:val="0"/>
                <w:sz w:val="24"/>
                <w:szCs w:val="24"/>
                <w:lang w:eastAsia="ru-RU"/>
                <w14:ligatures w14:val="none"/>
              </w:rPr>
              <w:t>№</w:t>
            </w:r>
            <w:r w:rsidRPr="00EE6DB9">
              <w:rPr>
                <w:rFonts w:ascii="Arial" w:eastAsia="Times New Roman" w:hAnsi="Arial" w:cs="Arial"/>
                <w:color w:val="333333"/>
                <w:kern w:val="0"/>
                <w:sz w:val="24"/>
                <w:szCs w:val="24"/>
                <w:lang w:eastAsia="ru-RU"/>
                <w14:ligatures w14:val="none"/>
              </w:rPr>
              <w:t xml:space="preserve"> 08-</w:t>
            </w:r>
            <w:r>
              <w:rPr>
                <w:rFonts w:ascii="Arial" w:eastAsia="Times New Roman" w:hAnsi="Arial" w:cs="Arial"/>
                <w:color w:val="333333"/>
                <w:kern w:val="0"/>
                <w:sz w:val="24"/>
                <w:szCs w:val="24"/>
                <w:lang w:eastAsia="ru-RU"/>
                <w14:ligatures w14:val="none"/>
              </w:rPr>
              <w:t>6</w:t>
            </w:r>
            <w:r w:rsidRPr="00EE6DB9">
              <w:rPr>
                <w:rFonts w:ascii="Arial" w:eastAsia="Times New Roman" w:hAnsi="Arial" w:cs="Arial"/>
                <w:color w:val="333333"/>
                <w:kern w:val="0"/>
                <w:sz w:val="24"/>
                <w:szCs w:val="24"/>
                <w:lang w:eastAsia="ru-RU"/>
                <w14:ligatures w14:val="none"/>
              </w:rPr>
              <w:t>10</w:t>
            </w:r>
            <w:r w:rsidRPr="00DE0B0A">
              <w:rPr>
                <w:rFonts w:ascii="Arial" w:eastAsia="Times New Roman" w:hAnsi="Arial" w:cs="Arial"/>
                <w:color w:val="333333"/>
                <w:kern w:val="0"/>
                <w:sz w:val="24"/>
                <w:szCs w:val="24"/>
                <w:lang w:eastAsia="ru-RU"/>
                <w14:ligatures w14:val="none"/>
              </w:rPr>
              <w:t xml:space="preserve"> и Профессионального союза работников народного образования и науки Российской Федерации  №</w:t>
            </w:r>
            <w:r w:rsidRPr="00EE6DB9">
              <w:rPr>
                <w:rFonts w:ascii="Arial" w:eastAsia="Times New Roman" w:hAnsi="Arial" w:cs="Arial"/>
                <w:color w:val="333333"/>
                <w:kern w:val="0"/>
                <w:sz w:val="24"/>
                <w:szCs w:val="24"/>
                <w:lang w:eastAsia="ru-RU"/>
                <w14:ligatures w14:val="none"/>
              </w:rPr>
              <w:t xml:space="preserve"> </w:t>
            </w:r>
            <w:r>
              <w:rPr>
                <w:rFonts w:ascii="Arial" w:eastAsia="Times New Roman" w:hAnsi="Arial" w:cs="Arial"/>
                <w:color w:val="333333"/>
                <w:kern w:val="0"/>
                <w:sz w:val="24"/>
                <w:szCs w:val="24"/>
                <w:lang w:eastAsia="ru-RU"/>
                <w14:ligatures w14:val="none"/>
              </w:rPr>
              <w:t>262</w:t>
            </w:r>
            <w:r w:rsidRPr="00DE0B0A">
              <w:rPr>
                <w:rFonts w:ascii="Arial" w:eastAsia="Times New Roman" w:hAnsi="Arial" w:cs="Arial"/>
                <w:color w:val="333333"/>
                <w:kern w:val="0"/>
                <w:sz w:val="24"/>
                <w:szCs w:val="24"/>
                <w:lang w:eastAsia="ru-RU"/>
                <w14:ligatures w14:val="none"/>
              </w:rPr>
              <w:t xml:space="preserve"> </w:t>
            </w:r>
            <w:r w:rsidRPr="00EE6DB9">
              <w:rPr>
                <w:rFonts w:ascii="Arial" w:eastAsia="Times New Roman" w:hAnsi="Arial" w:cs="Arial"/>
                <w:color w:val="333333"/>
                <w:kern w:val="0"/>
                <w:sz w:val="24"/>
                <w:szCs w:val="24"/>
                <w:lang w:eastAsia="ru-RU"/>
                <w14:ligatures w14:val="none"/>
              </w:rPr>
              <w:t xml:space="preserve">от 7 </w:t>
            </w:r>
            <w:r>
              <w:rPr>
                <w:rFonts w:ascii="Arial" w:eastAsia="Times New Roman" w:hAnsi="Arial" w:cs="Arial"/>
                <w:color w:val="333333"/>
                <w:kern w:val="0"/>
                <w:sz w:val="24"/>
                <w:szCs w:val="24"/>
                <w:lang w:eastAsia="ru-RU"/>
                <w14:ligatures w14:val="none"/>
              </w:rPr>
              <w:t>мая</w:t>
            </w:r>
            <w:r w:rsidRPr="00EE6DB9">
              <w:rPr>
                <w:rFonts w:ascii="Arial" w:eastAsia="Times New Roman" w:hAnsi="Arial" w:cs="Arial"/>
                <w:color w:val="333333"/>
                <w:kern w:val="0"/>
                <w:sz w:val="24"/>
                <w:szCs w:val="24"/>
                <w:lang w:eastAsia="ru-RU"/>
                <w14:ligatures w14:val="none"/>
              </w:rPr>
              <w:t xml:space="preserve"> 202</w:t>
            </w:r>
            <w:r>
              <w:rPr>
                <w:rFonts w:ascii="Arial" w:eastAsia="Times New Roman" w:hAnsi="Arial" w:cs="Arial"/>
                <w:color w:val="333333"/>
                <w:kern w:val="0"/>
                <w:sz w:val="24"/>
                <w:szCs w:val="24"/>
                <w:lang w:eastAsia="ru-RU"/>
                <w14:ligatures w14:val="none"/>
              </w:rPr>
              <w:t>4</w:t>
            </w:r>
            <w:r w:rsidRPr="00EE6DB9">
              <w:rPr>
                <w:rFonts w:ascii="Arial" w:eastAsia="Times New Roman" w:hAnsi="Arial" w:cs="Arial"/>
                <w:color w:val="333333"/>
                <w:kern w:val="0"/>
                <w:sz w:val="24"/>
                <w:szCs w:val="24"/>
                <w:lang w:eastAsia="ru-RU"/>
                <w14:ligatures w14:val="none"/>
              </w:rPr>
              <w:t xml:space="preserve"> года</w:t>
            </w:r>
            <w:r w:rsidRPr="00DE0B0A">
              <w:rPr>
                <w:rFonts w:ascii="Arial" w:eastAsia="Times New Roman" w:hAnsi="Arial" w:cs="Arial"/>
                <w:color w:val="333333"/>
                <w:kern w:val="36"/>
                <w:sz w:val="24"/>
                <w:szCs w:val="24"/>
                <w:lang w:eastAsia="ru-RU"/>
                <w14:ligatures w14:val="none"/>
              </w:rPr>
              <w:t xml:space="preserve">  «</w:t>
            </w:r>
            <w:r w:rsidRPr="00EE6DB9">
              <w:rPr>
                <w:rFonts w:ascii="Arial" w:eastAsia="Times New Roman" w:hAnsi="Arial" w:cs="Arial"/>
                <w:color w:val="333333"/>
                <w:kern w:val="36"/>
                <w:sz w:val="24"/>
                <w:szCs w:val="24"/>
                <w:lang w:eastAsia="ru-RU"/>
                <w14:ligatures w14:val="none"/>
              </w:rPr>
              <w:t xml:space="preserve">О направлении ответов на </w:t>
            </w:r>
            <w:r>
              <w:rPr>
                <w:rFonts w:ascii="Arial" w:eastAsia="Times New Roman" w:hAnsi="Arial" w:cs="Arial"/>
                <w:color w:val="333333"/>
                <w:kern w:val="36"/>
                <w:sz w:val="24"/>
                <w:szCs w:val="24"/>
                <w:lang w:eastAsia="ru-RU"/>
                <w14:ligatures w14:val="none"/>
              </w:rPr>
              <w:t>дополнительные</w:t>
            </w:r>
            <w:r w:rsidRPr="00EE6DB9">
              <w:rPr>
                <w:rFonts w:ascii="Arial" w:eastAsia="Times New Roman" w:hAnsi="Arial" w:cs="Arial"/>
                <w:color w:val="333333"/>
                <w:kern w:val="36"/>
                <w:sz w:val="24"/>
                <w:szCs w:val="24"/>
                <w:lang w:eastAsia="ru-RU"/>
                <w14:ligatures w14:val="none"/>
              </w:rPr>
              <w:t xml:space="preserve"> вопросы по применению Порядка проведения аттестации педагогических работников организаций, осуществляющих образовательную деятельность, утв. Приказом </w:t>
            </w:r>
            <w:r w:rsidRPr="00DE0B0A">
              <w:rPr>
                <w:rFonts w:ascii="Arial" w:eastAsia="Times New Roman" w:hAnsi="Arial" w:cs="Arial"/>
                <w:color w:val="333333"/>
                <w:kern w:val="36"/>
                <w:sz w:val="24"/>
                <w:szCs w:val="24"/>
                <w:lang w:eastAsia="ru-RU"/>
                <w14:ligatures w14:val="none"/>
              </w:rPr>
              <w:t xml:space="preserve">и </w:t>
            </w:r>
            <w:proofErr w:type="spellStart"/>
            <w:r w:rsidRPr="00EE6DB9">
              <w:rPr>
                <w:rFonts w:ascii="Arial" w:eastAsia="Times New Roman" w:hAnsi="Arial" w:cs="Arial"/>
                <w:color w:val="333333"/>
                <w:kern w:val="36"/>
                <w:sz w:val="24"/>
                <w:szCs w:val="24"/>
                <w:lang w:eastAsia="ru-RU"/>
                <w14:ligatures w14:val="none"/>
              </w:rPr>
              <w:t>Минпросвещения</w:t>
            </w:r>
            <w:proofErr w:type="spellEnd"/>
            <w:r w:rsidRPr="00EE6DB9">
              <w:rPr>
                <w:rFonts w:ascii="Arial" w:eastAsia="Times New Roman" w:hAnsi="Arial" w:cs="Arial"/>
                <w:color w:val="333333"/>
                <w:kern w:val="36"/>
                <w:sz w:val="24"/>
                <w:szCs w:val="24"/>
                <w:lang w:eastAsia="ru-RU"/>
                <w14:ligatures w14:val="none"/>
              </w:rPr>
              <w:t xml:space="preserve"> России от 24.03.2023 N 196</w:t>
            </w:r>
            <w:r w:rsidRPr="00DE0B0A">
              <w:rPr>
                <w:rFonts w:ascii="Arial" w:eastAsia="Times New Roman" w:hAnsi="Arial" w:cs="Arial"/>
                <w:color w:val="333333"/>
                <w:kern w:val="36"/>
                <w:sz w:val="24"/>
                <w:szCs w:val="24"/>
                <w:lang w:eastAsia="ru-RU"/>
                <w14:ligatures w14:val="none"/>
              </w:rPr>
              <w:t>»</w:t>
            </w:r>
          </w:p>
        </w:tc>
        <w:tc>
          <w:tcPr>
            <w:tcW w:w="845" w:type="dxa"/>
            <w:vAlign w:val="center"/>
          </w:tcPr>
          <w:p w14:paraId="692D1549" w14:textId="69A8759D" w:rsidR="0099795D" w:rsidRPr="00040AD9" w:rsidRDefault="00DE0B0A" w:rsidP="00040AD9">
            <w:pPr>
              <w:jc w:val="center"/>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47</w:t>
            </w:r>
          </w:p>
        </w:tc>
      </w:tr>
      <w:tr w:rsidR="0099795D" w14:paraId="2132A8E2" w14:textId="77777777" w:rsidTr="00040AD9">
        <w:tc>
          <w:tcPr>
            <w:tcW w:w="704" w:type="dxa"/>
            <w:vAlign w:val="center"/>
          </w:tcPr>
          <w:p w14:paraId="08AED464" w14:textId="640E46B8" w:rsidR="0099795D" w:rsidRPr="0099795D" w:rsidRDefault="0099795D" w:rsidP="0099795D">
            <w:pPr>
              <w:jc w:val="center"/>
              <w:rPr>
                <w:rFonts w:ascii="Arial" w:eastAsia="Times New Roman" w:hAnsi="Arial" w:cs="Arial"/>
                <w:kern w:val="0"/>
                <w:sz w:val="24"/>
                <w:szCs w:val="24"/>
                <w:lang w:eastAsia="ru-RU"/>
                <w14:ligatures w14:val="none"/>
              </w:rPr>
            </w:pPr>
            <w:r w:rsidRPr="0099795D">
              <w:rPr>
                <w:rFonts w:ascii="Arial" w:eastAsia="Times New Roman" w:hAnsi="Arial" w:cs="Arial"/>
                <w:kern w:val="0"/>
                <w:sz w:val="24"/>
                <w:szCs w:val="24"/>
                <w:lang w:eastAsia="ru-RU"/>
                <w14:ligatures w14:val="none"/>
              </w:rPr>
              <w:t>4</w:t>
            </w:r>
          </w:p>
        </w:tc>
        <w:tc>
          <w:tcPr>
            <w:tcW w:w="7796" w:type="dxa"/>
          </w:tcPr>
          <w:p w14:paraId="40EBB672" w14:textId="5B8F1717" w:rsidR="00E07F4F" w:rsidRPr="00E07F4F" w:rsidRDefault="00E07F4F" w:rsidP="00E07F4F">
            <w:pPr>
              <w:widowControl w:val="0"/>
              <w:ind w:firstLine="467"/>
              <w:rPr>
                <w:rFonts w:ascii="Arial" w:eastAsia="Times New Roman" w:hAnsi="Arial" w:cs="Arial"/>
                <w:kern w:val="0"/>
                <w:sz w:val="24"/>
                <w:szCs w:val="24"/>
                <w:lang w:eastAsia="ar-SA"/>
                <w14:ligatures w14:val="none"/>
              </w:rPr>
            </w:pPr>
            <w:r w:rsidRPr="00650EC4">
              <w:rPr>
                <w:rFonts w:ascii="Arial" w:eastAsia="Times New Roman" w:hAnsi="Arial" w:cs="Arial"/>
                <w:kern w:val="0"/>
                <w:sz w:val="24"/>
                <w:szCs w:val="24"/>
                <w:lang w:eastAsia="ar-SA"/>
                <w14:ligatures w14:val="none"/>
              </w:rPr>
              <w:t xml:space="preserve">Республиканское отраслевое соглашение </w:t>
            </w:r>
            <w:r w:rsidRPr="00650EC4">
              <w:rPr>
                <w:rFonts w:ascii="Arial" w:eastAsia="Times New Roman" w:hAnsi="Arial" w:cs="Arial"/>
                <w:kern w:val="0"/>
                <w:sz w:val="24"/>
                <w:szCs w:val="24"/>
                <w:lang w:eastAsia="ru-RU"/>
                <w14:ligatures w14:val="all"/>
              </w:rPr>
              <w:t xml:space="preserve">между Министерством образования и науки </w:t>
            </w:r>
            <w:r>
              <w:rPr>
                <w:rFonts w:ascii="Arial" w:eastAsia="Times New Roman" w:hAnsi="Arial" w:cs="Arial"/>
                <w:kern w:val="0"/>
                <w:sz w:val="24"/>
                <w:szCs w:val="24"/>
                <w:lang w:eastAsia="ru-RU"/>
                <w14:ligatures w14:val="all"/>
              </w:rPr>
              <w:t>Р</w:t>
            </w:r>
            <w:r w:rsidRPr="00650EC4">
              <w:rPr>
                <w:rFonts w:ascii="Arial" w:eastAsia="Times New Roman" w:hAnsi="Arial" w:cs="Arial"/>
                <w:kern w:val="0"/>
                <w:sz w:val="24"/>
                <w:szCs w:val="24"/>
                <w:lang w:eastAsia="ru-RU"/>
                <w14:ligatures w14:val="all"/>
              </w:rPr>
              <w:t>еспублики Калмыкия</w:t>
            </w:r>
            <w:r>
              <w:rPr>
                <w:rFonts w:ascii="Arial" w:eastAsia="Times New Roman" w:hAnsi="Arial" w:cs="Arial"/>
                <w:kern w:val="0"/>
                <w:sz w:val="24"/>
                <w:szCs w:val="24"/>
                <w:lang w:eastAsia="ru-RU"/>
                <w14:ligatures w14:val="all"/>
              </w:rPr>
              <w:t xml:space="preserve"> </w:t>
            </w:r>
            <w:r w:rsidRPr="00650EC4">
              <w:rPr>
                <w:rFonts w:ascii="Arial" w:eastAsia="Times New Roman" w:hAnsi="Arial" w:cs="Arial"/>
                <w:kern w:val="0"/>
                <w:sz w:val="24"/>
                <w:szCs w:val="24"/>
                <w:lang w:eastAsia="ru-RU"/>
                <w14:ligatures w14:val="all"/>
              </w:rPr>
              <w:t>и Калмыцкой республиканской организацией Профессионального союза работников</w:t>
            </w:r>
            <w:r>
              <w:rPr>
                <w:rFonts w:ascii="Arial" w:eastAsia="Times New Roman" w:hAnsi="Arial" w:cs="Arial"/>
                <w:kern w:val="0"/>
                <w:sz w:val="24"/>
                <w:szCs w:val="24"/>
                <w:lang w:eastAsia="ru-RU"/>
                <w14:ligatures w14:val="all"/>
              </w:rPr>
              <w:t xml:space="preserve"> </w:t>
            </w:r>
            <w:r w:rsidRPr="00650EC4">
              <w:rPr>
                <w:rFonts w:ascii="Arial" w:eastAsia="Times New Roman" w:hAnsi="Arial" w:cs="Arial"/>
                <w:kern w:val="0"/>
                <w:sz w:val="24"/>
                <w:szCs w:val="24"/>
                <w:lang w:eastAsia="ru-RU"/>
                <w14:ligatures w14:val="all"/>
              </w:rPr>
              <w:t xml:space="preserve">народного образования и науки </w:t>
            </w:r>
            <w:r w:rsidRPr="00650EC4">
              <w:rPr>
                <w:rFonts w:ascii="Arial" w:eastAsia="Times New Roman" w:hAnsi="Arial" w:cs="Arial"/>
                <w:kern w:val="0"/>
                <w:sz w:val="24"/>
                <w:szCs w:val="24"/>
                <w:lang w:eastAsia="ar-SA"/>
                <w14:ligatures w14:val="none"/>
              </w:rPr>
              <w:t>Российской Федерации</w:t>
            </w:r>
            <w:r>
              <w:rPr>
                <w:rFonts w:ascii="Arial" w:eastAsia="Times New Roman" w:hAnsi="Arial" w:cs="Arial"/>
                <w:kern w:val="0"/>
                <w:sz w:val="24"/>
                <w:szCs w:val="24"/>
                <w:lang w:eastAsia="ar-SA"/>
                <w14:ligatures w14:val="none"/>
              </w:rPr>
              <w:t xml:space="preserve"> </w:t>
            </w:r>
            <w:r w:rsidRPr="00E07F4F">
              <w:rPr>
                <w:rFonts w:ascii="Arial" w:eastAsia="Times New Roman" w:hAnsi="Arial" w:cs="Arial"/>
                <w:kern w:val="0"/>
                <w:sz w:val="24"/>
                <w:szCs w:val="24"/>
                <w:lang w:eastAsia="ar-SA"/>
                <w14:ligatures w14:val="none"/>
              </w:rPr>
              <w:t>на 2024 - 2026 годы</w:t>
            </w:r>
            <w:r>
              <w:rPr>
                <w:rFonts w:ascii="Arial" w:eastAsia="Times New Roman" w:hAnsi="Arial" w:cs="Arial"/>
                <w:kern w:val="0"/>
                <w:sz w:val="24"/>
                <w:szCs w:val="24"/>
                <w:lang w:eastAsia="ar-SA"/>
                <w14:ligatures w14:val="none"/>
              </w:rPr>
              <w:t xml:space="preserve"> </w:t>
            </w:r>
            <w:r w:rsidRPr="00E07F4F">
              <w:rPr>
                <w:rFonts w:ascii="Arial" w:eastAsia="Times New Roman" w:hAnsi="Arial" w:cs="Arial"/>
                <w:kern w:val="0"/>
                <w:sz w:val="24"/>
                <w:szCs w:val="24"/>
                <w:lang w:eastAsia="ar-SA"/>
                <w14:ligatures w14:val="none"/>
              </w:rPr>
              <w:t>(ИЗВЛЕЧЕНИЯ)</w:t>
            </w:r>
          </w:p>
          <w:p w14:paraId="3616B72E" w14:textId="029E1696" w:rsidR="0099795D" w:rsidRDefault="00E07F4F" w:rsidP="00E07F4F">
            <w:pPr>
              <w:ind w:firstLine="426"/>
              <w:rPr>
                <w:rFonts w:ascii="Arial" w:eastAsia="Times New Roman" w:hAnsi="Arial" w:cs="Arial"/>
                <w:b/>
                <w:bCs/>
                <w:kern w:val="0"/>
                <w:sz w:val="24"/>
                <w:szCs w:val="24"/>
                <w:lang w:eastAsia="ru-RU"/>
                <w14:ligatures w14:val="none"/>
              </w:rPr>
            </w:pPr>
            <w:r>
              <w:rPr>
                <w:rFonts w:ascii="Arial" w:eastAsia="Times New Roman" w:hAnsi="Arial" w:cs="Arial"/>
                <w:kern w:val="0"/>
                <w:sz w:val="24"/>
                <w:szCs w:val="24"/>
                <w:lang w:eastAsia="ar-SA"/>
                <w14:ligatures w14:val="none"/>
              </w:rPr>
              <w:t xml:space="preserve">Раздел </w:t>
            </w:r>
            <w:r w:rsidRPr="00650EC4">
              <w:rPr>
                <w:rFonts w:ascii="Arial" w:hAnsi="Arial" w:cs="Arial"/>
                <w:color w:val="000000"/>
                <w:kern w:val="0"/>
                <w:sz w:val="24"/>
                <w:szCs w:val="24"/>
                <w14:ligatures w14:val="none"/>
              </w:rPr>
              <w:t>VII. Аттестация педагогических работников</w:t>
            </w:r>
          </w:p>
        </w:tc>
        <w:tc>
          <w:tcPr>
            <w:tcW w:w="845" w:type="dxa"/>
            <w:vAlign w:val="center"/>
          </w:tcPr>
          <w:p w14:paraId="207E1D31" w14:textId="6E5E4605" w:rsidR="0099795D" w:rsidRPr="00040AD9" w:rsidRDefault="00E07F4F" w:rsidP="00040AD9">
            <w:pPr>
              <w:jc w:val="center"/>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65</w:t>
            </w:r>
          </w:p>
        </w:tc>
      </w:tr>
      <w:tr w:rsidR="0099795D" w14:paraId="076F4824" w14:textId="77777777" w:rsidTr="00040AD9">
        <w:tc>
          <w:tcPr>
            <w:tcW w:w="704" w:type="dxa"/>
            <w:vAlign w:val="center"/>
          </w:tcPr>
          <w:p w14:paraId="2F85B5E7" w14:textId="12BBFC8E" w:rsidR="0099795D" w:rsidRPr="0099795D" w:rsidRDefault="0099795D" w:rsidP="0099795D">
            <w:pPr>
              <w:jc w:val="center"/>
              <w:rPr>
                <w:rFonts w:ascii="Arial" w:eastAsia="Times New Roman" w:hAnsi="Arial" w:cs="Arial"/>
                <w:kern w:val="0"/>
                <w:sz w:val="24"/>
                <w:szCs w:val="24"/>
                <w:lang w:eastAsia="ru-RU"/>
                <w14:ligatures w14:val="none"/>
              </w:rPr>
            </w:pPr>
            <w:r w:rsidRPr="0099795D">
              <w:rPr>
                <w:rFonts w:ascii="Arial" w:eastAsia="Times New Roman" w:hAnsi="Arial" w:cs="Arial"/>
                <w:kern w:val="0"/>
                <w:sz w:val="24"/>
                <w:szCs w:val="24"/>
                <w:lang w:eastAsia="ru-RU"/>
                <w14:ligatures w14:val="none"/>
              </w:rPr>
              <w:t>5</w:t>
            </w:r>
          </w:p>
        </w:tc>
        <w:tc>
          <w:tcPr>
            <w:tcW w:w="7796" w:type="dxa"/>
          </w:tcPr>
          <w:p w14:paraId="37A0238E" w14:textId="2137C79D" w:rsidR="0099795D" w:rsidRPr="00631894" w:rsidRDefault="00631894" w:rsidP="00631894">
            <w:pPr>
              <w:ind w:firstLine="467"/>
              <w:rPr>
                <w:rFonts w:ascii="Arial" w:eastAsia="Times New Roman" w:hAnsi="Arial" w:cs="Arial"/>
                <w:kern w:val="0"/>
                <w:sz w:val="24"/>
                <w:szCs w:val="24"/>
                <w:lang w:eastAsia="ru-RU"/>
                <w14:ligatures w14:val="none"/>
              </w:rPr>
            </w:pPr>
            <w:r w:rsidRPr="00A6175C">
              <w:rPr>
                <w:rFonts w:ascii="Arial" w:hAnsi="Arial" w:cs="Arial"/>
                <w:sz w:val="24"/>
                <w:szCs w:val="24"/>
              </w:rPr>
              <w:t>Р</w:t>
            </w:r>
            <w:r w:rsidRPr="00631894">
              <w:rPr>
                <w:rFonts w:ascii="Arial" w:hAnsi="Arial" w:cs="Arial"/>
                <w:sz w:val="24"/>
                <w:szCs w:val="24"/>
              </w:rPr>
              <w:t xml:space="preserve">екомендации </w:t>
            </w:r>
            <w:r w:rsidRPr="00A6175C">
              <w:rPr>
                <w:rFonts w:ascii="Arial" w:hAnsi="Arial" w:cs="Arial"/>
                <w:sz w:val="24"/>
                <w:szCs w:val="24"/>
              </w:rPr>
              <w:t>об учете государственных наград, почетных званий, ведомственных знаков отличия и иных наград, полученных за достижения в педагогической деятельности, призовых мест конкурсов профессионального мастерства педагогических работников при их аттестации в целях установления первой или высшей квалификационной категории</w:t>
            </w:r>
            <w:r w:rsidRPr="00631894">
              <w:rPr>
                <w:rFonts w:ascii="Arial" w:hAnsi="Arial" w:cs="Arial"/>
                <w:sz w:val="24"/>
                <w:szCs w:val="24"/>
              </w:rPr>
              <w:t xml:space="preserve"> (</w:t>
            </w:r>
            <w:r w:rsidRPr="00A6175C">
              <w:rPr>
                <w:rFonts w:ascii="Arial" w:eastAsia="Times New Roman" w:hAnsi="Arial" w:cs="Arial"/>
                <w:kern w:val="0"/>
                <w:sz w:val="24"/>
                <w:szCs w:val="24"/>
                <w:lang w:eastAsia="ar-SA"/>
                <w14:ligatures w14:val="none"/>
              </w:rPr>
              <w:t>Приложение  3</w:t>
            </w:r>
            <w:r w:rsidRPr="00631894">
              <w:rPr>
                <w:rFonts w:ascii="Arial" w:eastAsia="Times New Roman" w:hAnsi="Arial" w:cs="Arial"/>
                <w:kern w:val="0"/>
                <w:sz w:val="24"/>
                <w:szCs w:val="24"/>
                <w:lang w:eastAsia="ar-SA"/>
                <w14:ligatures w14:val="none"/>
              </w:rPr>
              <w:t xml:space="preserve"> к</w:t>
            </w:r>
            <w:r w:rsidRPr="00631894">
              <w:rPr>
                <w:rFonts w:ascii="Arial" w:eastAsia="Times New Roman" w:hAnsi="Arial" w:cs="Arial"/>
                <w:kern w:val="0"/>
                <w:sz w:val="24"/>
                <w:szCs w:val="24"/>
                <w:lang w:eastAsia="ar-SA"/>
                <w14:ligatures w14:val="none"/>
              </w:rPr>
              <w:t xml:space="preserve"> </w:t>
            </w:r>
            <w:r w:rsidRPr="00A6175C">
              <w:rPr>
                <w:rFonts w:ascii="Arial" w:eastAsia="Times New Roman" w:hAnsi="Arial" w:cs="Arial"/>
                <w:kern w:val="0"/>
                <w:sz w:val="24"/>
                <w:szCs w:val="24"/>
                <w:lang w:eastAsia="ar-SA"/>
                <w14:ligatures w14:val="none"/>
              </w:rPr>
              <w:t>Республиканско</w:t>
            </w:r>
            <w:r w:rsidRPr="00631894">
              <w:rPr>
                <w:rFonts w:ascii="Arial" w:eastAsia="Times New Roman" w:hAnsi="Arial" w:cs="Arial"/>
                <w:kern w:val="0"/>
                <w:sz w:val="24"/>
                <w:szCs w:val="24"/>
                <w:lang w:eastAsia="ar-SA"/>
                <w14:ligatures w14:val="none"/>
              </w:rPr>
              <w:t>му</w:t>
            </w:r>
            <w:r w:rsidRPr="00A6175C">
              <w:rPr>
                <w:rFonts w:ascii="Arial" w:eastAsia="Times New Roman" w:hAnsi="Arial" w:cs="Arial"/>
                <w:kern w:val="0"/>
                <w:sz w:val="24"/>
                <w:szCs w:val="24"/>
                <w:lang w:eastAsia="ar-SA"/>
                <w14:ligatures w14:val="none"/>
              </w:rPr>
              <w:t xml:space="preserve"> отраслево</w:t>
            </w:r>
            <w:r w:rsidRPr="00631894">
              <w:rPr>
                <w:rFonts w:ascii="Arial" w:eastAsia="Times New Roman" w:hAnsi="Arial" w:cs="Arial"/>
                <w:kern w:val="0"/>
                <w:sz w:val="24"/>
                <w:szCs w:val="24"/>
                <w:lang w:eastAsia="ar-SA"/>
                <w14:ligatures w14:val="none"/>
              </w:rPr>
              <w:t xml:space="preserve">му </w:t>
            </w:r>
            <w:r w:rsidRPr="00A6175C">
              <w:rPr>
                <w:rFonts w:ascii="Arial" w:eastAsia="Times New Roman" w:hAnsi="Arial" w:cs="Arial"/>
                <w:kern w:val="0"/>
                <w:sz w:val="24"/>
                <w:szCs w:val="24"/>
                <w:lang w:eastAsia="ar-SA"/>
                <w14:ligatures w14:val="none"/>
              </w:rPr>
              <w:t>соглашени</w:t>
            </w:r>
            <w:r w:rsidRPr="00631894">
              <w:rPr>
                <w:rFonts w:ascii="Arial" w:eastAsia="Times New Roman" w:hAnsi="Arial" w:cs="Arial"/>
                <w:kern w:val="0"/>
                <w:sz w:val="24"/>
                <w:szCs w:val="24"/>
                <w:lang w:eastAsia="ar-SA"/>
                <w14:ligatures w14:val="none"/>
              </w:rPr>
              <w:t xml:space="preserve">ю </w:t>
            </w:r>
            <w:r w:rsidRPr="00A6175C">
              <w:rPr>
                <w:rFonts w:ascii="Arial" w:eastAsia="Times New Roman" w:hAnsi="Arial" w:cs="Arial"/>
                <w:kern w:val="0"/>
                <w:sz w:val="24"/>
                <w:szCs w:val="24"/>
                <w:lang w:eastAsia="ru-RU"/>
                <w14:ligatures w14:val="all"/>
              </w:rPr>
              <w:t>между Министерством образования и науки Республики Калмыкия</w:t>
            </w:r>
            <w:r w:rsidRPr="00631894">
              <w:rPr>
                <w:rFonts w:ascii="Arial" w:eastAsia="Times New Roman" w:hAnsi="Arial" w:cs="Arial"/>
                <w:kern w:val="0"/>
                <w:sz w:val="24"/>
                <w:szCs w:val="24"/>
                <w:lang w:eastAsia="ru-RU"/>
                <w14:ligatures w14:val="all"/>
              </w:rPr>
              <w:t xml:space="preserve"> </w:t>
            </w:r>
            <w:r w:rsidRPr="00A6175C">
              <w:rPr>
                <w:rFonts w:ascii="Arial" w:eastAsia="Times New Roman" w:hAnsi="Arial" w:cs="Arial"/>
                <w:kern w:val="0"/>
                <w:sz w:val="24"/>
                <w:szCs w:val="24"/>
                <w:lang w:eastAsia="ru-RU"/>
                <w14:ligatures w14:val="all"/>
              </w:rPr>
              <w:t>и Калмыцкой республиканской</w:t>
            </w:r>
            <w:r w:rsidRPr="00631894">
              <w:rPr>
                <w:rFonts w:ascii="Arial" w:eastAsia="Times New Roman" w:hAnsi="Arial" w:cs="Arial"/>
                <w:kern w:val="0"/>
                <w:sz w:val="24"/>
                <w:szCs w:val="24"/>
                <w:lang w:eastAsia="ru-RU"/>
                <w14:ligatures w14:val="all"/>
              </w:rPr>
              <w:t xml:space="preserve"> </w:t>
            </w:r>
            <w:r w:rsidRPr="00A6175C">
              <w:rPr>
                <w:rFonts w:ascii="Arial" w:eastAsia="Times New Roman" w:hAnsi="Arial" w:cs="Arial"/>
                <w:kern w:val="0"/>
                <w:sz w:val="24"/>
                <w:szCs w:val="24"/>
                <w:lang w:eastAsia="ru-RU"/>
                <w14:ligatures w14:val="all"/>
              </w:rPr>
              <w:t>организацией Профессионального союза работников</w:t>
            </w:r>
            <w:r w:rsidRPr="00631894">
              <w:rPr>
                <w:rFonts w:ascii="Arial" w:eastAsia="Times New Roman" w:hAnsi="Arial" w:cs="Arial"/>
                <w:kern w:val="0"/>
                <w:sz w:val="24"/>
                <w:szCs w:val="24"/>
                <w:lang w:eastAsia="ru-RU"/>
                <w14:ligatures w14:val="all"/>
              </w:rPr>
              <w:t xml:space="preserve"> </w:t>
            </w:r>
            <w:r w:rsidRPr="00A6175C">
              <w:rPr>
                <w:rFonts w:ascii="Arial" w:eastAsia="Times New Roman" w:hAnsi="Arial" w:cs="Arial"/>
                <w:kern w:val="0"/>
                <w:sz w:val="24"/>
                <w:szCs w:val="24"/>
                <w:lang w:eastAsia="ru-RU"/>
                <w14:ligatures w14:val="all"/>
              </w:rPr>
              <w:t xml:space="preserve">народного образования и науки </w:t>
            </w:r>
            <w:r w:rsidRPr="00A6175C">
              <w:rPr>
                <w:rFonts w:ascii="Arial" w:eastAsia="Times New Roman" w:hAnsi="Arial" w:cs="Arial"/>
                <w:kern w:val="0"/>
                <w:sz w:val="24"/>
                <w:szCs w:val="24"/>
                <w:lang w:eastAsia="ar-SA"/>
                <w14:ligatures w14:val="none"/>
              </w:rPr>
              <w:t>Российской Федерации на 2024 - 2026 годы</w:t>
            </w:r>
            <w:r w:rsidRPr="00631894">
              <w:rPr>
                <w:rFonts w:ascii="Arial" w:eastAsia="Times New Roman" w:hAnsi="Arial" w:cs="Arial"/>
                <w:kern w:val="0"/>
                <w:sz w:val="24"/>
                <w:szCs w:val="24"/>
                <w:lang w:eastAsia="ar-SA"/>
                <w14:ligatures w14:val="none"/>
              </w:rPr>
              <w:t>)</w:t>
            </w:r>
          </w:p>
        </w:tc>
        <w:tc>
          <w:tcPr>
            <w:tcW w:w="845" w:type="dxa"/>
            <w:vAlign w:val="center"/>
          </w:tcPr>
          <w:p w14:paraId="1580C0C0" w14:textId="5F798A57" w:rsidR="0099795D" w:rsidRPr="00040AD9" w:rsidRDefault="00631894" w:rsidP="00040AD9">
            <w:pPr>
              <w:jc w:val="center"/>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70</w:t>
            </w:r>
          </w:p>
        </w:tc>
      </w:tr>
    </w:tbl>
    <w:p w14:paraId="24475BE2" w14:textId="77777777" w:rsidR="0099795D" w:rsidRDefault="0099795D">
      <w:pPr>
        <w:rPr>
          <w:rFonts w:ascii="Arial" w:eastAsia="Times New Roman" w:hAnsi="Arial" w:cs="Arial"/>
          <w:b/>
          <w:bCs/>
          <w:kern w:val="0"/>
          <w:sz w:val="24"/>
          <w:szCs w:val="24"/>
          <w:lang w:eastAsia="ru-RU"/>
          <w14:ligatures w14:val="none"/>
        </w:rPr>
      </w:pPr>
    </w:p>
    <w:p w14:paraId="348F8B8E" w14:textId="32F2F5B6" w:rsidR="00DE0B0A" w:rsidRPr="00EE6DB9" w:rsidRDefault="00DE0B0A" w:rsidP="00DE0B0A">
      <w:pPr>
        <w:spacing w:after="0" w:line="293" w:lineRule="atLeast"/>
        <w:ind w:firstLine="426"/>
        <w:jc w:val="center"/>
        <w:rPr>
          <w:rFonts w:ascii="Arial" w:eastAsia="Times New Roman" w:hAnsi="Arial" w:cs="Arial"/>
          <w:b/>
          <w:bCs/>
          <w:color w:val="333333"/>
          <w:kern w:val="0"/>
          <w:sz w:val="24"/>
          <w:szCs w:val="24"/>
          <w:lang w:eastAsia="ru-RU"/>
          <w14:ligatures w14:val="none"/>
        </w:rPr>
      </w:pPr>
    </w:p>
    <w:p w14:paraId="6293CB7A" w14:textId="77777777" w:rsidR="00040AD9" w:rsidRDefault="00040AD9">
      <w:pPr>
        <w:rPr>
          <w:rFonts w:ascii="Arial" w:eastAsia="Times New Roman" w:hAnsi="Arial" w:cs="Arial"/>
          <w:b/>
          <w:bCs/>
          <w:kern w:val="0"/>
          <w:sz w:val="24"/>
          <w:szCs w:val="24"/>
          <w:lang w:eastAsia="ru-RU"/>
          <w14:ligatures w14:val="none"/>
        </w:rPr>
      </w:pPr>
      <w:r>
        <w:rPr>
          <w:rFonts w:ascii="Arial" w:eastAsia="Times New Roman" w:hAnsi="Arial" w:cs="Arial"/>
          <w:b/>
          <w:bCs/>
          <w:kern w:val="0"/>
          <w:sz w:val="24"/>
          <w:szCs w:val="24"/>
          <w:lang w:eastAsia="ru-RU"/>
          <w14:ligatures w14:val="none"/>
        </w:rPr>
        <w:br w:type="page"/>
      </w:r>
    </w:p>
    <w:p w14:paraId="05705ABF" w14:textId="7A77D784" w:rsidR="00357EFF" w:rsidRPr="00EE6DB9" w:rsidRDefault="00357EFF" w:rsidP="00EE6DB9">
      <w:pPr>
        <w:spacing w:after="0" w:line="240" w:lineRule="auto"/>
        <w:ind w:firstLine="426"/>
        <w:jc w:val="center"/>
        <w:textAlignment w:val="baseline"/>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lastRenderedPageBreak/>
        <w:t>МИНИСТЕРСТВО ПРОСВЕЩЕНИЯ РОССИЙСКОЙ ФЕДЕРАЦИИ</w:t>
      </w:r>
    </w:p>
    <w:p w14:paraId="42560397" w14:textId="77777777" w:rsidR="00357EFF" w:rsidRPr="00EE6DB9" w:rsidRDefault="00357EFF" w:rsidP="00EE6DB9">
      <w:pPr>
        <w:spacing w:after="0" w:line="240" w:lineRule="auto"/>
        <w:ind w:firstLine="426"/>
        <w:jc w:val="center"/>
        <w:textAlignment w:val="baseline"/>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t>ПРИКАЗ</w:t>
      </w:r>
    </w:p>
    <w:p w14:paraId="78D48627" w14:textId="77777777" w:rsidR="00357EFF" w:rsidRPr="00EE6DB9" w:rsidRDefault="00357EFF" w:rsidP="00EE6DB9">
      <w:pPr>
        <w:spacing w:after="0" w:line="240" w:lineRule="auto"/>
        <w:ind w:firstLine="426"/>
        <w:jc w:val="center"/>
        <w:textAlignment w:val="baseline"/>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t>от 24 марта 2023 года N 196</w:t>
      </w:r>
      <w:r w:rsidRPr="00EE6DB9">
        <w:rPr>
          <w:rFonts w:ascii="Arial" w:eastAsia="Times New Roman" w:hAnsi="Arial" w:cs="Arial"/>
          <w:b/>
          <w:bCs/>
          <w:kern w:val="0"/>
          <w:sz w:val="24"/>
          <w:szCs w:val="24"/>
          <w:lang w:eastAsia="ru-RU"/>
          <w14:ligatures w14:val="none"/>
        </w:rPr>
        <w:br/>
      </w:r>
    </w:p>
    <w:p w14:paraId="0C2B7F41" w14:textId="77777777" w:rsidR="00357EFF" w:rsidRPr="00EE6DB9" w:rsidRDefault="00357EFF" w:rsidP="00EE6DB9">
      <w:pPr>
        <w:spacing w:after="0" w:line="240" w:lineRule="auto"/>
        <w:ind w:firstLine="426"/>
        <w:jc w:val="center"/>
        <w:textAlignment w:val="baseline"/>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t>Об утверждении </w:t>
      </w:r>
      <w:hyperlink r:id="rId9" w:anchor="6580IP" w:history="1">
        <w:r w:rsidRPr="00EE6DB9">
          <w:rPr>
            <w:rFonts w:ascii="Arial" w:eastAsia="Times New Roman" w:hAnsi="Arial" w:cs="Arial"/>
            <w:b/>
            <w:bCs/>
            <w:kern w:val="0"/>
            <w:sz w:val="24"/>
            <w:szCs w:val="24"/>
            <w:lang w:eastAsia="ru-RU"/>
            <w14:ligatures w14:val="none"/>
          </w:rPr>
          <w:t>Порядка проведения аттестации педагогических работников организаций, осуществляющих образовательную деятельность</w:t>
        </w:r>
      </w:hyperlink>
    </w:p>
    <w:p w14:paraId="7BBDA877"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br/>
      </w:r>
    </w:p>
    <w:p w14:paraId="35F4E4D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В соответствии с </w:t>
      </w:r>
      <w:hyperlink r:id="rId10" w:anchor="A840NC" w:history="1">
        <w:r w:rsidRPr="00EE6DB9">
          <w:rPr>
            <w:rFonts w:ascii="Arial" w:eastAsia="Times New Roman" w:hAnsi="Arial" w:cs="Arial"/>
            <w:kern w:val="0"/>
            <w:sz w:val="24"/>
            <w:szCs w:val="24"/>
            <w:lang w:eastAsia="ru-RU"/>
            <w14:ligatures w14:val="none"/>
          </w:rPr>
          <w:t>частью 4 статьи 49 Федерального закона от 29 декабря 2012 г. N 273-ФЗ "Об образовании в Российской Федерации"</w:t>
        </w:r>
      </w:hyperlink>
      <w:r w:rsidRPr="00EE6DB9">
        <w:rPr>
          <w:rFonts w:ascii="Arial" w:eastAsia="Times New Roman" w:hAnsi="Arial" w:cs="Arial"/>
          <w:kern w:val="0"/>
          <w:sz w:val="24"/>
          <w:szCs w:val="24"/>
          <w:lang w:eastAsia="ru-RU"/>
          <w14:ligatures w14:val="none"/>
        </w:rPr>
        <w:t>, </w:t>
      </w:r>
      <w:hyperlink r:id="rId11" w:anchor="65C0IR" w:history="1">
        <w:r w:rsidRPr="00EE6DB9">
          <w:rPr>
            <w:rFonts w:ascii="Arial" w:eastAsia="Times New Roman" w:hAnsi="Arial" w:cs="Arial"/>
            <w:kern w:val="0"/>
            <w:sz w:val="24"/>
            <w:szCs w:val="24"/>
            <w:lang w:eastAsia="ru-RU"/>
            <w14:ligatures w14:val="none"/>
          </w:rPr>
          <w:t>пунктом 1</w:t>
        </w:r>
      </w:hyperlink>
      <w:r w:rsidRPr="00EE6DB9">
        <w:rPr>
          <w:rFonts w:ascii="Arial" w:eastAsia="Times New Roman" w:hAnsi="Arial" w:cs="Arial"/>
          <w:kern w:val="0"/>
          <w:sz w:val="24"/>
          <w:szCs w:val="24"/>
          <w:lang w:eastAsia="ru-RU"/>
          <w14:ligatures w14:val="none"/>
        </w:rPr>
        <w:t> и </w:t>
      </w:r>
      <w:hyperlink r:id="rId12" w:anchor="7DK0K9" w:history="1">
        <w:r w:rsidRPr="00EE6DB9">
          <w:rPr>
            <w:rFonts w:ascii="Arial" w:eastAsia="Times New Roman" w:hAnsi="Arial" w:cs="Arial"/>
            <w:kern w:val="0"/>
            <w:sz w:val="24"/>
            <w:szCs w:val="24"/>
            <w:lang w:eastAsia="ru-RU"/>
            <w14:ligatures w14:val="none"/>
          </w:rPr>
          <w:t>подпунктом 4.2.19 пункта 4 Положения о Министерстве просвещения Российской Федерации</w:t>
        </w:r>
      </w:hyperlink>
      <w:r w:rsidRPr="00EE6DB9">
        <w:rPr>
          <w:rFonts w:ascii="Arial" w:eastAsia="Times New Roman" w:hAnsi="Arial" w:cs="Arial"/>
          <w:kern w:val="0"/>
          <w:sz w:val="24"/>
          <w:szCs w:val="24"/>
          <w:lang w:eastAsia="ru-RU"/>
          <w14:ligatures w14:val="none"/>
        </w:rPr>
        <w:t>, утвержденного </w:t>
      </w:r>
      <w:hyperlink r:id="rId13" w:anchor="64U0IK" w:history="1">
        <w:r w:rsidRPr="00EE6DB9">
          <w:rPr>
            <w:rFonts w:ascii="Arial" w:eastAsia="Times New Roman" w:hAnsi="Arial" w:cs="Arial"/>
            <w:kern w:val="0"/>
            <w:sz w:val="24"/>
            <w:szCs w:val="24"/>
            <w:lang w:eastAsia="ru-RU"/>
            <w14:ligatures w14:val="none"/>
          </w:rPr>
          <w:t>постановлением Правительства Российской Федерации от 28 июля 2018 г. N 884</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p>
    <w:p w14:paraId="0EFC5059"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приказываю:</w:t>
      </w:r>
      <w:r w:rsidRPr="00EE6DB9">
        <w:rPr>
          <w:rFonts w:ascii="Arial" w:eastAsia="Times New Roman" w:hAnsi="Arial" w:cs="Arial"/>
          <w:kern w:val="0"/>
          <w:sz w:val="24"/>
          <w:szCs w:val="24"/>
          <w:lang w:eastAsia="ru-RU"/>
          <w14:ligatures w14:val="none"/>
        </w:rPr>
        <w:br/>
      </w:r>
    </w:p>
    <w:p w14:paraId="00A30EF3"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 Утвердить по согласованию с Министерством труда и социальной защиты Российской Федерации прилагаемый </w:t>
      </w:r>
      <w:hyperlink r:id="rId14" w:anchor="6580IP" w:history="1">
        <w:r w:rsidRPr="00EE6DB9">
          <w:rPr>
            <w:rFonts w:ascii="Arial" w:eastAsia="Times New Roman" w:hAnsi="Arial" w:cs="Arial"/>
            <w:kern w:val="0"/>
            <w:sz w:val="24"/>
            <w:szCs w:val="24"/>
            <w:lang w:eastAsia="ru-RU"/>
            <w14:ligatures w14:val="none"/>
          </w:rPr>
          <w:t>Порядок проведения аттестации педагогических работников организаций, осуществляющих образовательную деятельность</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p>
    <w:p w14:paraId="0A811EA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r w:rsidRPr="00EE6DB9">
        <w:rPr>
          <w:rFonts w:ascii="Arial" w:eastAsia="Times New Roman" w:hAnsi="Arial" w:cs="Arial"/>
          <w:kern w:val="0"/>
          <w:sz w:val="24"/>
          <w:szCs w:val="24"/>
          <w:lang w:eastAsia="ru-RU"/>
          <w14:ligatures w14:val="none"/>
        </w:rPr>
        <w:br/>
      </w:r>
    </w:p>
    <w:p w14:paraId="1680A94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 Признать утратившими силу:</w:t>
      </w:r>
      <w:r w:rsidRPr="00EE6DB9">
        <w:rPr>
          <w:rFonts w:ascii="Arial" w:eastAsia="Times New Roman" w:hAnsi="Arial" w:cs="Arial"/>
          <w:kern w:val="0"/>
          <w:sz w:val="24"/>
          <w:szCs w:val="24"/>
          <w:lang w:eastAsia="ru-RU"/>
          <w14:ligatures w14:val="none"/>
        </w:rPr>
        <w:br/>
      </w:r>
    </w:p>
    <w:p w14:paraId="60EA12BE" w14:textId="77777777" w:rsidR="00357EFF" w:rsidRPr="00EE6DB9" w:rsidRDefault="009F7074" w:rsidP="00EE6DB9">
      <w:pPr>
        <w:spacing w:after="0" w:line="240" w:lineRule="auto"/>
        <w:ind w:firstLine="426"/>
        <w:textAlignment w:val="baseline"/>
        <w:rPr>
          <w:rFonts w:ascii="Arial" w:eastAsia="Times New Roman" w:hAnsi="Arial" w:cs="Arial"/>
          <w:kern w:val="0"/>
          <w:sz w:val="24"/>
          <w:szCs w:val="24"/>
          <w:lang w:eastAsia="ru-RU"/>
          <w14:ligatures w14:val="none"/>
        </w:rPr>
      </w:pPr>
      <w:hyperlink r:id="rId15" w:anchor="64U0IK" w:history="1">
        <w:r w:rsidR="00357EFF" w:rsidRPr="00EE6DB9">
          <w:rPr>
            <w:rFonts w:ascii="Arial" w:eastAsia="Times New Roman" w:hAnsi="Arial" w:cs="Arial"/>
            <w:kern w:val="0"/>
            <w:sz w:val="24"/>
            <w:szCs w:val="24"/>
            <w:lang w:eastAsia="ru-RU"/>
            <w14:ligatures w14:val="none"/>
          </w:rPr>
          <w:t>приказ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hyperlink>
      <w:r w:rsidR="00357EFF" w:rsidRPr="00EE6DB9">
        <w:rPr>
          <w:rFonts w:ascii="Arial" w:eastAsia="Times New Roman" w:hAnsi="Arial" w:cs="Arial"/>
          <w:kern w:val="0"/>
          <w:sz w:val="24"/>
          <w:szCs w:val="24"/>
          <w:lang w:eastAsia="ru-RU"/>
          <w14:ligatures w14:val="none"/>
        </w:rPr>
        <w:t> (зарегистрирован Министерством юстиции Российской Федерации 23 мая 2014 г., регистрационный N 32408);</w:t>
      </w:r>
      <w:r w:rsidR="00357EFF" w:rsidRPr="00EE6DB9">
        <w:rPr>
          <w:rFonts w:ascii="Arial" w:eastAsia="Times New Roman" w:hAnsi="Arial" w:cs="Arial"/>
          <w:kern w:val="0"/>
          <w:sz w:val="24"/>
          <w:szCs w:val="24"/>
          <w:lang w:eastAsia="ru-RU"/>
          <w14:ligatures w14:val="none"/>
        </w:rPr>
        <w:br/>
      </w:r>
    </w:p>
    <w:p w14:paraId="0EDDE957" w14:textId="77777777" w:rsidR="00357EFF" w:rsidRPr="00EE6DB9" w:rsidRDefault="009F7074" w:rsidP="00EE6DB9">
      <w:pPr>
        <w:spacing w:after="0" w:line="240" w:lineRule="auto"/>
        <w:ind w:firstLine="426"/>
        <w:textAlignment w:val="baseline"/>
        <w:rPr>
          <w:rFonts w:ascii="Arial" w:eastAsia="Times New Roman" w:hAnsi="Arial" w:cs="Arial"/>
          <w:kern w:val="0"/>
          <w:sz w:val="24"/>
          <w:szCs w:val="24"/>
          <w:lang w:eastAsia="ru-RU"/>
          <w14:ligatures w14:val="none"/>
        </w:rPr>
      </w:pPr>
      <w:hyperlink r:id="rId16" w:anchor="64U0IK" w:history="1">
        <w:r w:rsidR="00357EFF" w:rsidRPr="00EE6DB9">
          <w:rPr>
            <w:rFonts w:ascii="Arial" w:eastAsia="Times New Roman" w:hAnsi="Arial" w:cs="Arial"/>
            <w:kern w:val="0"/>
            <w:sz w:val="24"/>
            <w:szCs w:val="24"/>
            <w:lang w:eastAsia="ru-RU"/>
            <w14:ligatures w14:val="none"/>
          </w:rPr>
          <w:t>приказ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w:t>
        </w:r>
      </w:hyperlink>
      <w:r w:rsidR="00357EFF" w:rsidRPr="00EE6DB9">
        <w:rPr>
          <w:rFonts w:ascii="Arial" w:eastAsia="Times New Roman" w:hAnsi="Arial" w:cs="Arial"/>
          <w:kern w:val="0"/>
          <w:sz w:val="24"/>
          <w:szCs w:val="24"/>
          <w:lang w:eastAsia="ru-RU"/>
          <w14:ligatures w14:val="none"/>
        </w:rPr>
        <w:t> (зарегистрирован Министерством юстиции Российской Федерации 22 января 2021 г., регистрационный N 62177).</w:t>
      </w:r>
      <w:r w:rsidR="00357EFF" w:rsidRPr="00EE6DB9">
        <w:rPr>
          <w:rFonts w:ascii="Arial" w:eastAsia="Times New Roman" w:hAnsi="Arial" w:cs="Arial"/>
          <w:kern w:val="0"/>
          <w:sz w:val="24"/>
          <w:szCs w:val="24"/>
          <w:lang w:eastAsia="ru-RU"/>
          <w14:ligatures w14:val="none"/>
        </w:rPr>
        <w:br/>
      </w:r>
    </w:p>
    <w:p w14:paraId="5C0F949E"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 Настоящий приказ вступает в силу с 1 сентября 2023 г. и действует до 31 августа 2029 года.</w:t>
      </w:r>
      <w:r w:rsidRPr="00EE6DB9">
        <w:rPr>
          <w:rFonts w:ascii="Arial" w:eastAsia="Times New Roman" w:hAnsi="Arial" w:cs="Arial"/>
          <w:kern w:val="0"/>
          <w:sz w:val="24"/>
          <w:szCs w:val="24"/>
          <w:lang w:eastAsia="ru-RU"/>
          <w14:ligatures w14:val="none"/>
        </w:rPr>
        <w:br/>
      </w:r>
    </w:p>
    <w:p w14:paraId="20C38E41" w14:textId="5C985C08"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 xml:space="preserve">Исполняющий обязанности Министра                               </w:t>
      </w:r>
      <w:proofErr w:type="spellStart"/>
      <w:r w:rsidRPr="00EE6DB9">
        <w:rPr>
          <w:rFonts w:ascii="Arial" w:eastAsia="Times New Roman" w:hAnsi="Arial" w:cs="Arial"/>
          <w:kern w:val="0"/>
          <w:sz w:val="24"/>
          <w:szCs w:val="24"/>
          <w:lang w:eastAsia="ru-RU"/>
          <w14:ligatures w14:val="none"/>
        </w:rPr>
        <w:t>А.А.Корнеев</w:t>
      </w:r>
      <w:proofErr w:type="spellEnd"/>
    </w:p>
    <w:p w14:paraId="576B54D4" w14:textId="0A73D095"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br/>
        <w:t>Зарегистрировано</w:t>
      </w:r>
    </w:p>
    <w:p w14:paraId="4BA23BB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в Министерстве юстиции</w:t>
      </w:r>
    </w:p>
    <w:p w14:paraId="29DA524C"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Российской Федерации</w:t>
      </w:r>
    </w:p>
    <w:p w14:paraId="3793ED8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 июня 2023 года,</w:t>
      </w:r>
    </w:p>
    <w:p w14:paraId="410C053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регистрационный N 73696</w:t>
      </w:r>
    </w:p>
    <w:p w14:paraId="2487D2B1" w14:textId="19F23D2B"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         </w:t>
      </w:r>
    </w:p>
    <w:p w14:paraId="09AA92EA" w14:textId="77777777" w:rsidR="00357EFF" w:rsidRPr="00EE6DB9" w:rsidRDefault="00357EFF" w:rsidP="00EE6DB9">
      <w:pPr>
        <w:spacing w:after="0" w:line="240" w:lineRule="auto"/>
        <w:ind w:firstLine="426"/>
        <w:jc w:val="right"/>
        <w:textAlignment w:val="baseline"/>
        <w:outlineLvl w:val="1"/>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lastRenderedPageBreak/>
        <w:t>УТВЕРЖДЕН</w:t>
      </w:r>
      <w:r w:rsidRPr="00EE6DB9">
        <w:rPr>
          <w:rFonts w:ascii="Arial" w:eastAsia="Times New Roman" w:hAnsi="Arial" w:cs="Arial"/>
          <w:b/>
          <w:bCs/>
          <w:kern w:val="0"/>
          <w:sz w:val="24"/>
          <w:szCs w:val="24"/>
          <w:lang w:eastAsia="ru-RU"/>
          <w14:ligatures w14:val="none"/>
        </w:rPr>
        <w:br/>
        <w:t>приказом Министерства</w:t>
      </w:r>
      <w:r w:rsidRPr="00EE6DB9">
        <w:rPr>
          <w:rFonts w:ascii="Arial" w:eastAsia="Times New Roman" w:hAnsi="Arial" w:cs="Arial"/>
          <w:b/>
          <w:bCs/>
          <w:kern w:val="0"/>
          <w:sz w:val="24"/>
          <w:szCs w:val="24"/>
          <w:lang w:eastAsia="ru-RU"/>
          <w14:ligatures w14:val="none"/>
        </w:rPr>
        <w:br/>
        <w:t>просвещения</w:t>
      </w:r>
      <w:r w:rsidRPr="00EE6DB9">
        <w:rPr>
          <w:rFonts w:ascii="Arial" w:eastAsia="Times New Roman" w:hAnsi="Arial" w:cs="Arial"/>
          <w:b/>
          <w:bCs/>
          <w:kern w:val="0"/>
          <w:sz w:val="24"/>
          <w:szCs w:val="24"/>
          <w:lang w:eastAsia="ru-RU"/>
          <w14:ligatures w14:val="none"/>
        </w:rPr>
        <w:br/>
        <w:t>Российской Федерации</w:t>
      </w:r>
      <w:r w:rsidRPr="00EE6DB9">
        <w:rPr>
          <w:rFonts w:ascii="Arial" w:eastAsia="Times New Roman" w:hAnsi="Arial" w:cs="Arial"/>
          <w:b/>
          <w:bCs/>
          <w:kern w:val="0"/>
          <w:sz w:val="24"/>
          <w:szCs w:val="24"/>
          <w:lang w:eastAsia="ru-RU"/>
          <w14:ligatures w14:val="none"/>
        </w:rPr>
        <w:br/>
        <w:t>от 24 марта 2023 года N 196</w:t>
      </w:r>
    </w:p>
    <w:p w14:paraId="6FD2E0D7" w14:textId="77777777" w:rsidR="00357EFF" w:rsidRPr="00EE6DB9" w:rsidRDefault="00357EFF" w:rsidP="00EE6DB9">
      <w:pPr>
        <w:spacing w:after="0" w:line="240" w:lineRule="auto"/>
        <w:ind w:firstLine="426"/>
        <w:jc w:val="center"/>
        <w:textAlignment w:val="baseline"/>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t>     </w:t>
      </w:r>
    </w:p>
    <w:p w14:paraId="08087D0A" w14:textId="77777777" w:rsidR="00357EFF" w:rsidRPr="00EE6DB9" w:rsidRDefault="00357EFF" w:rsidP="00EE6DB9">
      <w:pPr>
        <w:spacing w:after="0" w:line="240" w:lineRule="auto"/>
        <w:ind w:firstLine="426"/>
        <w:jc w:val="center"/>
        <w:textAlignment w:val="baseline"/>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t>Порядок проведения аттестации педагогических работников организаций, осуществляющих образовательную деятельность</w:t>
      </w:r>
    </w:p>
    <w:p w14:paraId="48B18F85" w14:textId="77777777" w:rsidR="00357EFF" w:rsidRPr="00EE6DB9" w:rsidRDefault="00357EFF" w:rsidP="00EE6DB9">
      <w:pPr>
        <w:spacing w:after="0" w:line="240" w:lineRule="auto"/>
        <w:ind w:firstLine="426"/>
        <w:jc w:val="center"/>
        <w:textAlignment w:val="baseline"/>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t>     </w:t>
      </w:r>
    </w:p>
    <w:p w14:paraId="5EDBC592" w14:textId="77777777" w:rsidR="00357EFF" w:rsidRPr="00EE6DB9" w:rsidRDefault="00357EFF" w:rsidP="00EE6DB9">
      <w:pPr>
        <w:spacing w:after="0" w:line="240" w:lineRule="auto"/>
        <w:ind w:firstLine="426"/>
        <w:jc w:val="center"/>
        <w:textAlignment w:val="baseline"/>
        <w:outlineLvl w:val="2"/>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t>I. Общие положения</w:t>
      </w:r>
    </w:p>
    <w:p w14:paraId="30374D3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7" w:anchor="7D60K4" w:history="1">
        <w:r w:rsidRPr="00EE6DB9">
          <w:rPr>
            <w:rFonts w:ascii="Arial" w:eastAsia="Times New Roman" w:hAnsi="Arial" w:cs="Arial"/>
            <w:kern w:val="0"/>
            <w:sz w:val="24"/>
            <w:szCs w:val="24"/>
            <w:lang w:eastAsia="ru-RU"/>
            <w14:ligatures w14:val="none"/>
          </w:rPr>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EE6DB9">
        <w:rPr>
          <w:rFonts w:ascii="Arial" w:eastAsia="Times New Roman" w:hAnsi="Arial" w:cs="Arial"/>
          <w:kern w:val="0"/>
          <w:sz w:val="24"/>
          <w:szCs w:val="24"/>
          <w:lang w:eastAsia="ru-RU"/>
          <w14:ligatures w14:val="none"/>
        </w:rPr>
        <w:t>, утвержденной </w:t>
      </w:r>
      <w:hyperlink r:id="rId18" w:anchor="64S0IJ" w:history="1">
        <w:r w:rsidRPr="00EE6DB9">
          <w:rPr>
            <w:rFonts w:ascii="Arial" w:eastAsia="Times New Roman" w:hAnsi="Arial" w:cs="Arial"/>
            <w:kern w:val="0"/>
            <w:sz w:val="24"/>
            <w:szCs w:val="24"/>
            <w:lang w:eastAsia="ru-RU"/>
            <w14:ligatures w14:val="none"/>
          </w:rPr>
          <w:t>постановлением Правительства Российской Федерации от 21 февраля 2022 г. N 225</w:t>
        </w:r>
      </w:hyperlink>
      <w:r w:rsidRPr="00EE6DB9">
        <w:rPr>
          <w:rFonts w:ascii="Arial" w:eastAsia="Times New Roman" w:hAnsi="Arial" w:cs="Arial"/>
          <w:kern w:val="0"/>
          <w:sz w:val="24"/>
          <w:szCs w:val="24"/>
          <w:lang w:eastAsia="ru-RU"/>
          <w14:ligatures w14:val="none"/>
        </w:rPr>
        <w:t>,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r w:rsidRPr="00EE6DB9">
        <w:rPr>
          <w:rFonts w:ascii="Arial" w:eastAsia="Times New Roman" w:hAnsi="Arial" w:cs="Arial"/>
          <w:kern w:val="0"/>
          <w:sz w:val="24"/>
          <w:szCs w:val="24"/>
          <w:lang w:eastAsia="ru-RU"/>
          <w14:ligatures w14:val="none"/>
        </w:rPr>
        <w:br/>
      </w:r>
    </w:p>
    <w:p w14:paraId="549A861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w:t>
      </w: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3B6BC6B4" wp14:editId="30B2CABF">
                <wp:extent cx="85725" cy="219075"/>
                <wp:effectExtent l="0" t="0" r="0" b="0"/>
                <wp:docPr id="132767879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ED247" id="AutoShape 1"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d1gEAAJ0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5vXyar6UQvNkXtzkV8t0gSpfv/VI4YOBQcRNJZHJJWy1e6IQuajy9Ui8ysFj1/fpfXv3W4MPxk7i&#10;HunGsFC5gfrA1BGmjHCmedMC/pRi5HxUkn5sFRop+o+O5d8Ui0UMVCoWTJ0LvJxsLifKaYaqZJBi&#10;2t6HKYRbj13TJpcnjndsme2SnjOrI1nOQJJ5zGsM2WWdTp3/qvU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7Temd1gEA&#10;AJ0DAAAOAAAAAAAAAAAAAAAAAC4CAABkcnMvZTJvRG9jLnhtbFBLAQItABQABgAIAAAAIQB7smec&#10;3AAAAAMBAAAPAAAAAAAAAAAAAAAAADAEAABkcnMvZG93bnJldi54bWxQSwUGAAAAAAQABADzAAAA&#10;OQU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w:t>
      </w:r>
    </w:p>
    <w:p w14:paraId="4716AF91"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________________</w:t>
      </w:r>
    </w:p>
    <w:p w14:paraId="4C5A22A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5618D5AE" wp14:editId="11CA5B51">
                <wp:extent cx="85725" cy="219075"/>
                <wp:effectExtent l="0" t="0" r="0" b="0"/>
                <wp:docPr id="48527675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8D778" id="AutoShape 2" o:spid="_x0000_s1026"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7Temd1gEA&#10;AJ0DAAAOAAAAAAAAAAAAAAAAAC4CAABkcnMvZTJvRG9jLnhtbFBLAQItABQABgAIAAAAIQB7smec&#10;3AAAAAMBAAAPAAAAAAAAAAAAAAAAADAEAABkcnMvZG93bnJldi54bWxQSwUGAAAAAAQABADzAAAA&#10;OQU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 </w:t>
      </w:r>
      <w:hyperlink r:id="rId19" w:anchor="A9E0NR" w:history="1">
        <w:r w:rsidRPr="00EE6DB9">
          <w:rPr>
            <w:rFonts w:ascii="Arial" w:eastAsia="Times New Roman" w:hAnsi="Arial" w:cs="Arial"/>
            <w:kern w:val="0"/>
            <w:sz w:val="24"/>
            <w:szCs w:val="24"/>
            <w:lang w:eastAsia="ru-RU"/>
            <w14:ligatures w14:val="none"/>
          </w:rPr>
          <w:t>Часть 1 статьи 49 Федерального закона от 29 декабря 2012 г. N 273-ФЗ "Об образовании в Российской Федерации"</w:t>
        </w:r>
      </w:hyperlink>
      <w:r w:rsidRPr="00EE6DB9">
        <w:rPr>
          <w:rFonts w:ascii="Arial" w:eastAsia="Times New Roman" w:hAnsi="Arial" w:cs="Arial"/>
          <w:kern w:val="0"/>
          <w:sz w:val="24"/>
          <w:szCs w:val="24"/>
          <w:lang w:eastAsia="ru-RU"/>
          <w14:ligatures w14:val="none"/>
        </w:rPr>
        <w:t> (далее - Федеральный закон об образовании).</w:t>
      </w:r>
      <w:r w:rsidRPr="00EE6DB9">
        <w:rPr>
          <w:rFonts w:ascii="Arial" w:eastAsia="Times New Roman" w:hAnsi="Arial" w:cs="Arial"/>
          <w:kern w:val="0"/>
          <w:sz w:val="24"/>
          <w:szCs w:val="24"/>
          <w:lang w:eastAsia="ru-RU"/>
          <w14:ligatures w14:val="none"/>
        </w:rPr>
        <w:br/>
      </w:r>
    </w:p>
    <w:p w14:paraId="38EFED08"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 Основными задачами проведения аттестации являются:</w:t>
      </w:r>
      <w:r w:rsidRPr="00EE6DB9">
        <w:rPr>
          <w:rFonts w:ascii="Arial" w:eastAsia="Times New Roman" w:hAnsi="Arial" w:cs="Arial"/>
          <w:kern w:val="0"/>
          <w:sz w:val="24"/>
          <w:szCs w:val="24"/>
          <w:lang w:eastAsia="ru-RU"/>
          <w14:ligatures w14:val="none"/>
        </w:rPr>
        <w:br/>
      </w:r>
    </w:p>
    <w:p w14:paraId="6765249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r w:rsidRPr="00EE6DB9">
        <w:rPr>
          <w:rFonts w:ascii="Arial" w:eastAsia="Times New Roman" w:hAnsi="Arial" w:cs="Arial"/>
          <w:kern w:val="0"/>
          <w:sz w:val="24"/>
          <w:szCs w:val="24"/>
          <w:lang w:eastAsia="ru-RU"/>
          <w14:ligatures w14:val="none"/>
        </w:rPr>
        <w:br/>
      </w:r>
    </w:p>
    <w:p w14:paraId="2E3AC40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б) определение необходимости дополнительного профессионального образования педагогических работников;</w:t>
      </w:r>
      <w:r w:rsidRPr="00EE6DB9">
        <w:rPr>
          <w:rFonts w:ascii="Arial" w:eastAsia="Times New Roman" w:hAnsi="Arial" w:cs="Arial"/>
          <w:kern w:val="0"/>
          <w:sz w:val="24"/>
          <w:szCs w:val="24"/>
          <w:lang w:eastAsia="ru-RU"/>
          <w14:ligatures w14:val="none"/>
        </w:rPr>
        <w:br/>
      </w:r>
    </w:p>
    <w:p w14:paraId="1F7DFE7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в) повышение эффективности и качества педагогической деятельности;</w:t>
      </w:r>
      <w:r w:rsidRPr="00EE6DB9">
        <w:rPr>
          <w:rFonts w:ascii="Arial" w:eastAsia="Times New Roman" w:hAnsi="Arial" w:cs="Arial"/>
          <w:kern w:val="0"/>
          <w:sz w:val="24"/>
          <w:szCs w:val="24"/>
          <w:lang w:eastAsia="ru-RU"/>
          <w14:ligatures w14:val="none"/>
        </w:rPr>
        <w:br/>
      </w:r>
    </w:p>
    <w:p w14:paraId="3F987D4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r w:rsidRPr="00EE6DB9">
        <w:rPr>
          <w:rFonts w:ascii="Arial" w:eastAsia="Times New Roman" w:hAnsi="Arial" w:cs="Arial"/>
          <w:kern w:val="0"/>
          <w:sz w:val="24"/>
          <w:szCs w:val="24"/>
          <w:lang w:eastAsia="ru-RU"/>
          <w14:ligatures w14:val="none"/>
        </w:rPr>
        <w:br/>
      </w:r>
    </w:p>
    <w:p w14:paraId="580B5A18"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lastRenderedPageBreak/>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r w:rsidRPr="00EE6DB9">
        <w:rPr>
          <w:rFonts w:ascii="Arial" w:eastAsia="Times New Roman" w:hAnsi="Arial" w:cs="Arial"/>
          <w:kern w:val="0"/>
          <w:sz w:val="24"/>
          <w:szCs w:val="24"/>
          <w:lang w:eastAsia="ru-RU"/>
          <w14:ligatures w14:val="none"/>
        </w:rPr>
        <w:br/>
      </w:r>
    </w:p>
    <w:p w14:paraId="468C3F3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r w:rsidRPr="00EE6DB9">
        <w:rPr>
          <w:rFonts w:ascii="Arial" w:eastAsia="Times New Roman" w:hAnsi="Arial" w:cs="Arial"/>
          <w:kern w:val="0"/>
          <w:sz w:val="24"/>
          <w:szCs w:val="24"/>
          <w:lang w:eastAsia="ru-RU"/>
          <w14:ligatures w14:val="none"/>
        </w:rPr>
        <w:br/>
      </w:r>
    </w:p>
    <w:p w14:paraId="0D62A59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EE6DB9">
        <w:rPr>
          <w:rFonts w:ascii="Arial" w:eastAsia="Times New Roman" w:hAnsi="Arial" w:cs="Arial"/>
          <w:kern w:val="0"/>
          <w:sz w:val="24"/>
          <w:szCs w:val="24"/>
          <w:lang w:eastAsia="ru-RU"/>
          <w14:ligatures w14:val="none"/>
        </w:rPr>
        <w:br/>
      </w:r>
    </w:p>
    <w:p w14:paraId="1C77153B" w14:textId="77777777" w:rsidR="00357EFF" w:rsidRPr="00EE6DB9" w:rsidRDefault="00357EFF" w:rsidP="00EE6DB9">
      <w:pPr>
        <w:spacing w:after="0" w:line="240" w:lineRule="auto"/>
        <w:ind w:firstLine="426"/>
        <w:jc w:val="center"/>
        <w:textAlignment w:val="baseline"/>
        <w:outlineLvl w:val="2"/>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t>II. Аттестация педагогических работников в целях подтверждения соответствия занимаемой должности</w:t>
      </w:r>
    </w:p>
    <w:p w14:paraId="03A3B0E7" w14:textId="77777777" w:rsidR="00357EFF" w:rsidRPr="00EE6DB9" w:rsidRDefault="00357EFF" w:rsidP="00EE6DB9">
      <w:pPr>
        <w:spacing w:after="0" w:line="240" w:lineRule="auto"/>
        <w:ind w:firstLine="426"/>
        <w:jc w:val="center"/>
        <w:textAlignment w:val="baseline"/>
        <w:outlineLvl w:val="2"/>
        <w:rPr>
          <w:rFonts w:ascii="Arial" w:eastAsia="Times New Roman" w:hAnsi="Arial" w:cs="Arial"/>
          <w:b/>
          <w:bCs/>
          <w:kern w:val="0"/>
          <w:sz w:val="24"/>
          <w:szCs w:val="24"/>
          <w:lang w:eastAsia="ru-RU"/>
          <w14:ligatures w14:val="none"/>
        </w:rPr>
      </w:pPr>
    </w:p>
    <w:p w14:paraId="1F76329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w:t>
      </w: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1B1DE382" wp14:editId="64ADA4BA">
                <wp:extent cx="104775" cy="219075"/>
                <wp:effectExtent l="0" t="0" r="0" b="0"/>
                <wp:docPr id="146392537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9B5BD" id="AutoShape 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 (далее - аттестационная комиссия организации).</w:t>
      </w:r>
    </w:p>
    <w:p w14:paraId="147F2FC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________________</w:t>
      </w:r>
    </w:p>
    <w:p w14:paraId="6E59DC1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74955DBE" wp14:editId="213A2AA0">
                <wp:extent cx="104775" cy="219075"/>
                <wp:effectExtent l="0" t="0" r="0" b="0"/>
                <wp:docPr id="78111649"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BEAD7" id="AutoShape 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 </w:t>
      </w:r>
      <w:hyperlink r:id="rId20" w:anchor="A9G0NS" w:history="1">
        <w:r w:rsidRPr="00EE6DB9">
          <w:rPr>
            <w:rFonts w:ascii="Arial" w:eastAsia="Times New Roman" w:hAnsi="Arial" w:cs="Arial"/>
            <w:kern w:val="0"/>
            <w:sz w:val="24"/>
            <w:szCs w:val="24"/>
            <w:lang w:eastAsia="ru-RU"/>
            <w14:ligatures w14:val="none"/>
          </w:rPr>
          <w:t>Часть 2 статьи 49 Федерального закона об образовании</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p>
    <w:p w14:paraId="085D0133"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r w:rsidRPr="00EE6DB9">
        <w:rPr>
          <w:rFonts w:ascii="Arial" w:eastAsia="Times New Roman" w:hAnsi="Arial" w:cs="Arial"/>
          <w:kern w:val="0"/>
          <w:sz w:val="24"/>
          <w:szCs w:val="24"/>
          <w:lang w:eastAsia="ru-RU"/>
          <w14:ligatures w14:val="none"/>
        </w:rPr>
        <w:br/>
      </w:r>
    </w:p>
    <w:p w14:paraId="7303C6D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r w:rsidRPr="00EE6DB9">
        <w:rPr>
          <w:rFonts w:ascii="Arial" w:eastAsia="Times New Roman" w:hAnsi="Arial" w:cs="Arial"/>
          <w:kern w:val="0"/>
          <w:sz w:val="24"/>
          <w:szCs w:val="24"/>
          <w:lang w:eastAsia="ru-RU"/>
          <w14:ligatures w14:val="none"/>
        </w:rPr>
        <w:br/>
      </w:r>
    </w:p>
    <w:p w14:paraId="72EFDA41"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Руководитель организации в состав аттестационной комиссии организации не входит.</w:t>
      </w:r>
      <w:r w:rsidRPr="00EE6DB9">
        <w:rPr>
          <w:rFonts w:ascii="Arial" w:eastAsia="Times New Roman" w:hAnsi="Arial" w:cs="Arial"/>
          <w:kern w:val="0"/>
          <w:sz w:val="24"/>
          <w:szCs w:val="24"/>
          <w:lang w:eastAsia="ru-RU"/>
          <w14:ligatures w14:val="none"/>
        </w:rPr>
        <w:br/>
      </w:r>
    </w:p>
    <w:p w14:paraId="7694D9A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r w:rsidRPr="00EE6DB9">
        <w:rPr>
          <w:rFonts w:ascii="Arial" w:eastAsia="Times New Roman" w:hAnsi="Arial" w:cs="Arial"/>
          <w:kern w:val="0"/>
          <w:sz w:val="24"/>
          <w:szCs w:val="24"/>
          <w:lang w:eastAsia="ru-RU"/>
          <w14:ligatures w14:val="none"/>
        </w:rPr>
        <w:br/>
      </w:r>
    </w:p>
    <w:p w14:paraId="476E1CF4"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r w:rsidRPr="00EE6DB9">
        <w:rPr>
          <w:rFonts w:ascii="Arial" w:eastAsia="Times New Roman" w:hAnsi="Arial" w:cs="Arial"/>
          <w:kern w:val="0"/>
          <w:sz w:val="24"/>
          <w:szCs w:val="24"/>
          <w:lang w:eastAsia="ru-RU"/>
          <w14:ligatures w14:val="none"/>
        </w:rPr>
        <w:br/>
      </w:r>
    </w:p>
    <w:p w14:paraId="66599547"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r w:rsidRPr="00EE6DB9">
        <w:rPr>
          <w:rFonts w:ascii="Arial" w:eastAsia="Times New Roman" w:hAnsi="Arial" w:cs="Arial"/>
          <w:kern w:val="0"/>
          <w:sz w:val="24"/>
          <w:szCs w:val="24"/>
          <w:lang w:eastAsia="ru-RU"/>
          <w14:ligatures w14:val="none"/>
        </w:rPr>
        <w:br/>
      </w:r>
    </w:p>
    <w:p w14:paraId="15C0C06D"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lastRenderedPageBreak/>
        <w:t>11. В представлении работодателя содержатся следующие сведения о педагогическом работнике:</w:t>
      </w:r>
      <w:r w:rsidRPr="00EE6DB9">
        <w:rPr>
          <w:rFonts w:ascii="Arial" w:eastAsia="Times New Roman" w:hAnsi="Arial" w:cs="Arial"/>
          <w:kern w:val="0"/>
          <w:sz w:val="24"/>
          <w:szCs w:val="24"/>
          <w:lang w:eastAsia="ru-RU"/>
          <w14:ligatures w14:val="none"/>
        </w:rPr>
        <w:br/>
      </w:r>
    </w:p>
    <w:p w14:paraId="1EA2E433"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а) фамилия, имя, отчество (при наличии);</w:t>
      </w:r>
      <w:r w:rsidRPr="00EE6DB9">
        <w:rPr>
          <w:rFonts w:ascii="Arial" w:eastAsia="Times New Roman" w:hAnsi="Arial" w:cs="Arial"/>
          <w:kern w:val="0"/>
          <w:sz w:val="24"/>
          <w:szCs w:val="24"/>
          <w:lang w:eastAsia="ru-RU"/>
          <w14:ligatures w14:val="none"/>
        </w:rPr>
        <w:br/>
      </w:r>
    </w:p>
    <w:p w14:paraId="6A1940C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б) наименование должности на дату проведения аттестации;</w:t>
      </w:r>
      <w:r w:rsidRPr="00EE6DB9">
        <w:rPr>
          <w:rFonts w:ascii="Arial" w:eastAsia="Times New Roman" w:hAnsi="Arial" w:cs="Arial"/>
          <w:kern w:val="0"/>
          <w:sz w:val="24"/>
          <w:szCs w:val="24"/>
          <w:lang w:eastAsia="ru-RU"/>
          <w14:ligatures w14:val="none"/>
        </w:rPr>
        <w:br/>
      </w:r>
    </w:p>
    <w:p w14:paraId="65D6303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в) дата заключения по этой должности трудового договора;</w:t>
      </w:r>
      <w:r w:rsidRPr="00EE6DB9">
        <w:rPr>
          <w:rFonts w:ascii="Arial" w:eastAsia="Times New Roman" w:hAnsi="Arial" w:cs="Arial"/>
          <w:kern w:val="0"/>
          <w:sz w:val="24"/>
          <w:szCs w:val="24"/>
          <w:lang w:eastAsia="ru-RU"/>
          <w14:ligatures w14:val="none"/>
        </w:rPr>
        <w:br/>
      </w:r>
    </w:p>
    <w:p w14:paraId="65046A5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г) уровень образования и (или) квалификации по специальности или направлению подготовки;</w:t>
      </w:r>
      <w:r w:rsidRPr="00EE6DB9">
        <w:rPr>
          <w:rFonts w:ascii="Arial" w:eastAsia="Times New Roman" w:hAnsi="Arial" w:cs="Arial"/>
          <w:kern w:val="0"/>
          <w:sz w:val="24"/>
          <w:szCs w:val="24"/>
          <w:lang w:eastAsia="ru-RU"/>
          <w14:ligatures w14:val="none"/>
        </w:rPr>
        <w:br/>
      </w:r>
    </w:p>
    <w:p w14:paraId="7571A7C8"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д) информация о получении дополнительного профессионального образования по профилю педагогической деятельности;</w:t>
      </w:r>
      <w:r w:rsidRPr="00EE6DB9">
        <w:rPr>
          <w:rFonts w:ascii="Arial" w:eastAsia="Times New Roman" w:hAnsi="Arial" w:cs="Arial"/>
          <w:kern w:val="0"/>
          <w:sz w:val="24"/>
          <w:szCs w:val="24"/>
          <w:lang w:eastAsia="ru-RU"/>
          <w14:ligatures w14:val="none"/>
        </w:rPr>
        <w:br/>
      </w:r>
    </w:p>
    <w:p w14:paraId="243EABB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е) результаты предыдущих аттестаций (в случае их проведения);</w:t>
      </w:r>
      <w:r w:rsidRPr="00EE6DB9">
        <w:rPr>
          <w:rFonts w:ascii="Arial" w:eastAsia="Times New Roman" w:hAnsi="Arial" w:cs="Arial"/>
          <w:kern w:val="0"/>
          <w:sz w:val="24"/>
          <w:szCs w:val="24"/>
          <w:lang w:eastAsia="ru-RU"/>
          <w14:ligatures w14:val="none"/>
        </w:rPr>
        <w:br/>
      </w:r>
    </w:p>
    <w:p w14:paraId="134ED304"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Pr="00EE6DB9">
        <w:rPr>
          <w:rFonts w:ascii="Arial" w:eastAsia="Times New Roman" w:hAnsi="Arial" w:cs="Arial"/>
          <w:kern w:val="0"/>
          <w:sz w:val="24"/>
          <w:szCs w:val="24"/>
          <w:lang w:eastAsia="ru-RU"/>
          <w14:ligatures w14:val="none"/>
        </w:rPr>
        <w:br/>
      </w:r>
    </w:p>
    <w:p w14:paraId="52020F21"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r w:rsidRPr="00EE6DB9">
        <w:rPr>
          <w:rFonts w:ascii="Arial" w:eastAsia="Times New Roman" w:hAnsi="Arial" w:cs="Arial"/>
          <w:kern w:val="0"/>
          <w:sz w:val="24"/>
          <w:szCs w:val="24"/>
          <w:lang w:eastAsia="ru-RU"/>
          <w14:ligatures w14:val="none"/>
        </w:rPr>
        <w:br/>
      </w:r>
    </w:p>
    <w:p w14:paraId="340B343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r w:rsidRPr="00EE6DB9">
        <w:rPr>
          <w:rFonts w:ascii="Arial" w:eastAsia="Times New Roman" w:hAnsi="Arial" w:cs="Arial"/>
          <w:kern w:val="0"/>
          <w:sz w:val="24"/>
          <w:szCs w:val="24"/>
          <w:lang w:eastAsia="ru-RU"/>
          <w14:ligatures w14:val="none"/>
        </w:rPr>
        <w:br/>
      </w:r>
    </w:p>
    <w:p w14:paraId="2CDDEF0E"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13. Аттестация проводится на заседании аттестационной комиссии организации с участием педагогического работника.</w:t>
      </w:r>
      <w:r w:rsidRPr="00EE6DB9">
        <w:rPr>
          <w:rFonts w:ascii="Arial" w:eastAsia="Times New Roman" w:hAnsi="Arial" w:cs="Arial"/>
          <w:kern w:val="0"/>
          <w:sz w:val="24"/>
          <w:szCs w:val="24"/>
          <w:lang w:eastAsia="ru-RU"/>
          <w14:ligatures w14:val="none"/>
        </w:rPr>
        <w:br/>
      </w:r>
    </w:p>
    <w:p w14:paraId="5928A8D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r w:rsidRPr="00EE6DB9">
        <w:rPr>
          <w:rFonts w:ascii="Arial" w:eastAsia="Times New Roman" w:hAnsi="Arial" w:cs="Arial"/>
          <w:kern w:val="0"/>
          <w:sz w:val="24"/>
          <w:szCs w:val="24"/>
          <w:lang w:eastAsia="ru-RU"/>
          <w14:ligatures w14:val="none"/>
        </w:rPr>
        <w:br/>
      </w:r>
    </w:p>
    <w:p w14:paraId="07E298F4"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r w:rsidRPr="00EE6DB9">
        <w:rPr>
          <w:rFonts w:ascii="Arial" w:eastAsia="Times New Roman" w:hAnsi="Arial" w:cs="Arial"/>
          <w:kern w:val="0"/>
          <w:sz w:val="24"/>
          <w:szCs w:val="24"/>
          <w:lang w:eastAsia="ru-RU"/>
          <w14:ligatures w14:val="none"/>
        </w:rPr>
        <w:br/>
      </w:r>
    </w:p>
    <w:p w14:paraId="1B126F6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r w:rsidRPr="00EE6DB9">
        <w:rPr>
          <w:rFonts w:ascii="Arial" w:eastAsia="Times New Roman" w:hAnsi="Arial" w:cs="Arial"/>
          <w:kern w:val="0"/>
          <w:sz w:val="24"/>
          <w:szCs w:val="24"/>
          <w:lang w:eastAsia="ru-RU"/>
          <w14:ligatures w14:val="none"/>
        </w:rPr>
        <w:br/>
      </w:r>
    </w:p>
    <w:p w14:paraId="2D47B28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lastRenderedPageBreak/>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r w:rsidRPr="00EE6DB9">
        <w:rPr>
          <w:rFonts w:ascii="Arial" w:eastAsia="Times New Roman" w:hAnsi="Arial" w:cs="Arial"/>
          <w:kern w:val="0"/>
          <w:sz w:val="24"/>
          <w:szCs w:val="24"/>
          <w:lang w:eastAsia="ru-RU"/>
          <w14:ligatures w14:val="none"/>
        </w:rPr>
        <w:br/>
      </w:r>
    </w:p>
    <w:p w14:paraId="3299D504"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15. По результатам аттестации педагогического работника аттестационная комиссия организации принимает одно из следующих решений:</w:t>
      </w:r>
      <w:r w:rsidRPr="00EE6DB9">
        <w:rPr>
          <w:rFonts w:ascii="Arial" w:eastAsia="Times New Roman" w:hAnsi="Arial" w:cs="Arial"/>
          <w:kern w:val="0"/>
          <w:sz w:val="24"/>
          <w:szCs w:val="24"/>
          <w:lang w:eastAsia="ru-RU"/>
          <w14:ligatures w14:val="none"/>
        </w:rPr>
        <w:br/>
      </w:r>
    </w:p>
    <w:p w14:paraId="528DD5B7"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соответствует занимаемой должности (указывается должность педагогического работника);</w:t>
      </w:r>
      <w:r w:rsidRPr="00EE6DB9">
        <w:rPr>
          <w:rFonts w:ascii="Arial" w:eastAsia="Times New Roman" w:hAnsi="Arial" w:cs="Arial"/>
          <w:kern w:val="0"/>
          <w:sz w:val="24"/>
          <w:szCs w:val="24"/>
          <w:lang w:eastAsia="ru-RU"/>
          <w14:ligatures w14:val="none"/>
        </w:rPr>
        <w:br/>
      </w:r>
    </w:p>
    <w:p w14:paraId="264CB07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не соответствует занимаемой должности (указывается должность педагогического работника).</w:t>
      </w:r>
      <w:r w:rsidRPr="00EE6DB9">
        <w:rPr>
          <w:rFonts w:ascii="Arial" w:eastAsia="Times New Roman" w:hAnsi="Arial" w:cs="Arial"/>
          <w:kern w:val="0"/>
          <w:sz w:val="24"/>
          <w:szCs w:val="24"/>
          <w:lang w:eastAsia="ru-RU"/>
          <w14:ligatures w14:val="none"/>
        </w:rPr>
        <w:br/>
      </w:r>
    </w:p>
    <w:p w14:paraId="671A76AE"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r w:rsidRPr="00EE6DB9">
        <w:rPr>
          <w:rFonts w:ascii="Arial" w:eastAsia="Times New Roman" w:hAnsi="Arial" w:cs="Arial"/>
          <w:kern w:val="0"/>
          <w:sz w:val="24"/>
          <w:szCs w:val="24"/>
          <w:lang w:eastAsia="ru-RU"/>
          <w14:ligatures w14:val="none"/>
        </w:rPr>
        <w:br/>
      </w:r>
    </w:p>
    <w:p w14:paraId="7D47ECE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r w:rsidRPr="00EE6DB9">
        <w:rPr>
          <w:rFonts w:ascii="Arial" w:eastAsia="Times New Roman" w:hAnsi="Arial" w:cs="Arial"/>
          <w:kern w:val="0"/>
          <w:sz w:val="24"/>
          <w:szCs w:val="24"/>
          <w:lang w:eastAsia="ru-RU"/>
          <w14:ligatures w14:val="none"/>
        </w:rPr>
        <w:br/>
      </w:r>
    </w:p>
    <w:p w14:paraId="4B58C8F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r w:rsidRPr="00EE6DB9">
        <w:rPr>
          <w:rFonts w:ascii="Arial" w:eastAsia="Times New Roman" w:hAnsi="Arial" w:cs="Arial"/>
          <w:kern w:val="0"/>
          <w:sz w:val="24"/>
          <w:szCs w:val="24"/>
          <w:lang w:eastAsia="ru-RU"/>
          <w14:ligatures w14:val="none"/>
        </w:rPr>
        <w:br/>
      </w:r>
    </w:p>
    <w:p w14:paraId="282189D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r w:rsidRPr="00EE6DB9">
        <w:rPr>
          <w:rFonts w:ascii="Arial" w:eastAsia="Times New Roman" w:hAnsi="Arial" w:cs="Arial"/>
          <w:kern w:val="0"/>
          <w:sz w:val="24"/>
          <w:szCs w:val="24"/>
          <w:lang w:eastAsia="ru-RU"/>
          <w14:ligatures w14:val="none"/>
        </w:rPr>
        <w:br/>
      </w:r>
    </w:p>
    <w:p w14:paraId="29B0B63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r w:rsidRPr="00EE6DB9">
        <w:rPr>
          <w:rFonts w:ascii="Arial" w:eastAsia="Times New Roman" w:hAnsi="Arial" w:cs="Arial"/>
          <w:kern w:val="0"/>
          <w:sz w:val="24"/>
          <w:szCs w:val="24"/>
          <w:lang w:eastAsia="ru-RU"/>
          <w14:ligatures w14:val="none"/>
        </w:rPr>
        <w:br/>
      </w:r>
    </w:p>
    <w:p w14:paraId="7B4C65E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организаций,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r w:rsidRPr="00EE6DB9">
        <w:rPr>
          <w:rFonts w:ascii="Arial" w:eastAsia="Times New Roman" w:hAnsi="Arial" w:cs="Arial"/>
          <w:kern w:val="0"/>
          <w:sz w:val="24"/>
          <w:szCs w:val="24"/>
          <w:lang w:eastAsia="ru-RU"/>
          <w14:ligatures w14:val="none"/>
        </w:rPr>
        <w:br/>
      </w:r>
    </w:p>
    <w:p w14:paraId="3CED3E28"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lastRenderedPageBreak/>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r w:rsidRPr="00EE6DB9">
        <w:rPr>
          <w:rFonts w:ascii="Arial" w:eastAsia="Times New Roman" w:hAnsi="Arial" w:cs="Arial"/>
          <w:kern w:val="0"/>
          <w:sz w:val="24"/>
          <w:szCs w:val="24"/>
          <w:lang w:eastAsia="ru-RU"/>
          <w14:ligatures w14:val="none"/>
        </w:rPr>
        <w:br/>
      </w:r>
    </w:p>
    <w:p w14:paraId="74766111"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22. Аттестацию в целях подтверждения соответствия занимаемой должности не проходят следующие педагогические работники:</w:t>
      </w:r>
      <w:r w:rsidRPr="00EE6DB9">
        <w:rPr>
          <w:rFonts w:ascii="Arial" w:eastAsia="Times New Roman" w:hAnsi="Arial" w:cs="Arial"/>
          <w:kern w:val="0"/>
          <w:sz w:val="24"/>
          <w:szCs w:val="24"/>
          <w:lang w:eastAsia="ru-RU"/>
          <w14:ligatures w14:val="none"/>
        </w:rPr>
        <w:br/>
      </w:r>
    </w:p>
    <w:p w14:paraId="7C76AF8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а) педагогические работники, имеющие квалификационные категории;</w:t>
      </w:r>
      <w:r w:rsidRPr="00EE6DB9">
        <w:rPr>
          <w:rFonts w:ascii="Arial" w:eastAsia="Times New Roman" w:hAnsi="Arial" w:cs="Arial"/>
          <w:kern w:val="0"/>
          <w:sz w:val="24"/>
          <w:szCs w:val="24"/>
          <w:lang w:eastAsia="ru-RU"/>
          <w14:ligatures w14:val="none"/>
        </w:rPr>
        <w:br/>
      </w:r>
    </w:p>
    <w:p w14:paraId="7038ACAD"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б) проработавшие в занимаемой должности менее двух лет в организации, в которой проводится аттестация;</w:t>
      </w:r>
      <w:r w:rsidRPr="00EE6DB9">
        <w:rPr>
          <w:rFonts w:ascii="Arial" w:eastAsia="Times New Roman" w:hAnsi="Arial" w:cs="Arial"/>
          <w:kern w:val="0"/>
          <w:sz w:val="24"/>
          <w:szCs w:val="24"/>
          <w:lang w:eastAsia="ru-RU"/>
          <w14:ligatures w14:val="none"/>
        </w:rPr>
        <w:br/>
      </w:r>
    </w:p>
    <w:p w14:paraId="4945529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в) беременные женщины;</w:t>
      </w:r>
      <w:r w:rsidRPr="00EE6DB9">
        <w:rPr>
          <w:rFonts w:ascii="Arial" w:eastAsia="Times New Roman" w:hAnsi="Arial" w:cs="Arial"/>
          <w:kern w:val="0"/>
          <w:sz w:val="24"/>
          <w:szCs w:val="24"/>
          <w:lang w:eastAsia="ru-RU"/>
          <w14:ligatures w14:val="none"/>
        </w:rPr>
        <w:br/>
      </w:r>
    </w:p>
    <w:p w14:paraId="037D904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г) женщины, находящиеся в отпуске по беременности и родам;</w:t>
      </w:r>
      <w:r w:rsidRPr="00EE6DB9">
        <w:rPr>
          <w:rFonts w:ascii="Arial" w:eastAsia="Times New Roman" w:hAnsi="Arial" w:cs="Arial"/>
          <w:kern w:val="0"/>
          <w:sz w:val="24"/>
          <w:szCs w:val="24"/>
          <w:lang w:eastAsia="ru-RU"/>
          <w14:ligatures w14:val="none"/>
        </w:rPr>
        <w:br/>
      </w:r>
    </w:p>
    <w:p w14:paraId="031469C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д) лица, находящиеся в отпуске по уходу за ребенком до достижения им возраста трех лет;</w:t>
      </w:r>
      <w:r w:rsidRPr="00EE6DB9">
        <w:rPr>
          <w:rFonts w:ascii="Arial" w:eastAsia="Times New Roman" w:hAnsi="Arial" w:cs="Arial"/>
          <w:kern w:val="0"/>
          <w:sz w:val="24"/>
          <w:szCs w:val="24"/>
          <w:lang w:eastAsia="ru-RU"/>
          <w14:ligatures w14:val="none"/>
        </w:rPr>
        <w:br/>
      </w:r>
    </w:p>
    <w:p w14:paraId="4129DDE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е) отсутствовавшие на рабочем месте более четырех месяцев в связи с заболеванием.</w:t>
      </w:r>
      <w:r w:rsidRPr="00EE6DB9">
        <w:rPr>
          <w:rFonts w:ascii="Arial" w:eastAsia="Times New Roman" w:hAnsi="Arial" w:cs="Arial"/>
          <w:kern w:val="0"/>
          <w:sz w:val="24"/>
          <w:szCs w:val="24"/>
          <w:lang w:eastAsia="ru-RU"/>
          <w14:ligatures w14:val="none"/>
        </w:rPr>
        <w:br/>
      </w:r>
    </w:p>
    <w:p w14:paraId="7E333AD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Аттестация педагогических работников, предусмотренных </w:t>
      </w:r>
      <w:hyperlink r:id="rId21" w:anchor="7E00KE" w:history="1">
        <w:r w:rsidRPr="00EE6DB9">
          <w:rPr>
            <w:rFonts w:ascii="Arial" w:eastAsia="Times New Roman" w:hAnsi="Arial" w:cs="Arial"/>
            <w:kern w:val="0"/>
            <w:sz w:val="24"/>
            <w:szCs w:val="24"/>
            <w:lang w:eastAsia="ru-RU"/>
            <w14:ligatures w14:val="none"/>
          </w:rPr>
          <w:t>подпунктами "г"</w:t>
        </w:r>
      </w:hyperlink>
      <w:r w:rsidRPr="00EE6DB9">
        <w:rPr>
          <w:rFonts w:ascii="Arial" w:eastAsia="Times New Roman" w:hAnsi="Arial" w:cs="Arial"/>
          <w:kern w:val="0"/>
          <w:sz w:val="24"/>
          <w:szCs w:val="24"/>
          <w:lang w:eastAsia="ru-RU"/>
          <w14:ligatures w14:val="none"/>
        </w:rPr>
        <w:t> и </w:t>
      </w:r>
      <w:hyperlink r:id="rId22" w:anchor="7E20KF" w:history="1">
        <w:r w:rsidRPr="00EE6DB9">
          <w:rPr>
            <w:rFonts w:ascii="Arial" w:eastAsia="Times New Roman" w:hAnsi="Arial" w:cs="Arial"/>
            <w:kern w:val="0"/>
            <w:sz w:val="24"/>
            <w:szCs w:val="24"/>
            <w:lang w:eastAsia="ru-RU"/>
            <w14:ligatures w14:val="none"/>
          </w:rPr>
          <w:t>"д" настоящего пункта</w:t>
        </w:r>
      </w:hyperlink>
      <w:r w:rsidRPr="00EE6DB9">
        <w:rPr>
          <w:rFonts w:ascii="Arial" w:eastAsia="Times New Roman" w:hAnsi="Arial" w:cs="Arial"/>
          <w:kern w:val="0"/>
          <w:sz w:val="24"/>
          <w:szCs w:val="24"/>
          <w:lang w:eastAsia="ru-RU"/>
          <w14:ligatures w14:val="none"/>
        </w:rPr>
        <w:t>, возможна не ранее чем через два года после их выхода из указанных отпусков.</w:t>
      </w:r>
      <w:r w:rsidRPr="00EE6DB9">
        <w:rPr>
          <w:rFonts w:ascii="Arial" w:eastAsia="Times New Roman" w:hAnsi="Arial" w:cs="Arial"/>
          <w:kern w:val="0"/>
          <w:sz w:val="24"/>
          <w:szCs w:val="24"/>
          <w:lang w:eastAsia="ru-RU"/>
          <w14:ligatures w14:val="none"/>
        </w:rPr>
        <w:br/>
      </w:r>
    </w:p>
    <w:p w14:paraId="0E64487C"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Аттестация педагогических работников, предусмотренных </w:t>
      </w:r>
      <w:hyperlink r:id="rId23" w:anchor="7E40KG" w:history="1">
        <w:r w:rsidRPr="00EE6DB9">
          <w:rPr>
            <w:rFonts w:ascii="Arial" w:eastAsia="Times New Roman" w:hAnsi="Arial" w:cs="Arial"/>
            <w:kern w:val="0"/>
            <w:sz w:val="24"/>
            <w:szCs w:val="24"/>
            <w:lang w:eastAsia="ru-RU"/>
            <w14:ligatures w14:val="none"/>
          </w:rPr>
          <w:t>подпунктом "е" настоящего пункта</w:t>
        </w:r>
      </w:hyperlink>
      <w:r w:rsidRPr="00EE6DB9">
        <w:rPr>
          <w:rFonts w:ascii="Arial" w:eastAsia="Times New Roman" w:hAnsi="Arial" w:cs="Arial"/>
          <w:kern w:val="0"/>
          <w:sz w:val="24"/>
          <w:szCs w:val="24"/>
          <w:lang w:eastAsia="ru-RU"/>
          <w14:ligatures w14:val="none"/>
        </w:rPr>
        <w:t>, возможна не ранее чем через год после их выхода на работу.</w:t>
      </w:r>
      <w:r w:rsidRPr="00EE6DB9">
        <w:rPr>
          <w:rFonts w:ascii="Arial" w:eastAsia="Times New Roman" w:hAnsi="Arial" w:cs="Arial"/>
          <w:kern w:val="0"/>
          <w:sz w:val="24"/>
          <w:szCs w:val="24"/>
          <w:lang w:eastAsia="ru-RU"/>
          <w14:ligatures w14:val="none"/>
        </w:rPr>
        <w:br/>
      </w:r>
    </w:p>
    <w:p w14:paraId="6758198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4F82057B" wp14:editId="4A1912DB">
                <wp:extent cx="104775" cy="219075"/>
                <wp:effectExtent l="0" t="0" r="0" b="0"/>
                <wp:docPr id="155055040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C1F7A" id="AutoShape 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26B9A5DF" w14:textId="2505B75C"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_______________</w:t>
      </w:r>
    </w:p>
    <w:p w14:paraId="3B1D313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3EF526DD" wp14:editId="5DE0B4D0">
                <wp:extent cx="104775" cy="219075"/>
                <wp:effectExtent l="0" t="0" r="0" b="0"/>
                <wp:docPr id="63456529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780D6" id="AutoShape 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 </w:t>
      </w:r>
      <w:hyperlink r:id="rId24" w:history="1">
        <w:r w:rsidRPr="00EE6DB9">
          <w:rPr>
            <w:rFonts w:ascii="Arial" w:eastAsia="Times New Roman" w:hAnsi="Arial" w:cs="Arial"/>
            <w:kern w:val="0"/>
            <w:sz w:val="24"/>
            <w:szCs w:val="24"/>
            <w:lang w:eastAsia="ru-RU"/>
            <w14:ligatures w14:val="none"/>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EE6DB9">
        <w:rPr>
          <w:rFonts w:ascii="Arial" w:eastAsia="Times New Roman" w:hAnsi="Arial" w:cs="Arial"/>
          <w:kern w:val="0"/>
          <w:sz w:val="24"/>
          <w:szCs w:val="24"/>
          <w:lang w:eastAsia="ru-RU"/>
          <w14:ligatures w14:val="none"/>
        </w:rPr>
        <w:t> (зарегистрирован Министерством юстиции Российской Федерации 6 октября 2010 г., регистрационный N 18638) с изменением, внесенным </w:t>
      </w:r>
      <w:hyperlink r:id="rId25" w:history="1">
        <w:r w:rsidRPr="00EE6DB9">
          <w:rPr>
            <w:rFonts w:ascii="Arial" w:eastAsia="Times New Roman" w:hAnsi="Arial" w:cs="Arial"/>
            <w:kern w:val="0"/>
            <w:sz w:val="24"/>
            <w:szCs w:val="24"/>
            <w:lang w:eastAsia="ru-RU"/>
            <w14:ligatures w14:val="none"/>
          </w:rPr>
          <w:t>приказом Министерства здравоохранения и социального развития Российской Федерации от 31 мая 2011 г. N 448н</w:t>
        </w:r>
      </w:hyperlink>
      <w:r w:rsidRPr="00EE6DB9">
        <w:rPr>
          <w:rFonts w:ascii="Arial" w:eastAsia="Times New Roman" w:hAnsi="Arial" w:cs="Arial"/>
          <w:kern w:val="0"/>
          <w:sz w:val="24"/>
          <w:szCs w:val="24"/>
          <w:lang w:eastAsia="ru-RU"/>
          <w14:ligatures w14:val="none"/>
        </w:rPr>
        <w:t> (зарегистрирован Министерством юстиции Российской Федерации 1 июля 2011 г., регистрационный N 21240).</w:t>
      </w:r>
      <w:r w:rsidRPr="00EE6DB9">
        <w:rPr>
          <w:rFonts w:ascii="Arial" w:eastAsia="Times New Roman" w:hAnsi="Arial" w:cs="Arial"/>
          <w:kern w:val="0"/>
          <w:sz w:val="24"/>
          <w:szCs w:val="24"/>
          <w:lang w:eastAsia="ru-RU"/>
          <w14:ligatures w14:val="none"/>
        </w:rPr>
        <w:br/>
      </w:r>
    </w:p>
    <w:p w14:paraId="69F585E2" w14:textId="77777777" w:rsidR="00357EFF" w:rsidRPr="00EE6DB9" w:rsidRDefault="00357EFF" w:rsidP="00EE6DB9">
      <w:pPr>
        <w:spacing w:after="0" w:line="240" w:lineRule="auto"/>
        <w:ind w:firstLine="426"/>
        <w:jc w:val="center"/>
        <w:textAlignment w:val="baseline"/>
        <w:outlineLvl w:val="2"/>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lastRenderedPageBreak/>
        <w:t>III. Аттестация педагогических работников в целях установления первой и высшей квалификационной категории</w:t>
      </w:r>
    </w:p>
    <w:p w14:paraId="0B1E21D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24. Аттестация педагогических работников в целях установления первой или высшей квалификационной категории проводится по их желанию.</w:t>
      </w:r>
      <w:r w:rsidRPr="00EE6DB9">
        <w:rPr>
          <w:rFonts w:ascii="Arial" w:eastAsia="Times New Roman" w:hAnsi="Arial" w:cs="Arial"/>
          <w:kern w:val="0"/>
          <w:sz w:val="24"/>
          <w:szCs w:val="24"/>
          <w:lang w:eastAsia="ru-RU"/>
          <w14:ligatures w14:val="none"/>
        </w:rPr>
        <w:br/>
      </w:r>
    </w:p>
    <w:p w14:paraId="1E042C4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"Сириус"(4),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2123D2CD"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________________</w:t>
      </w:r>
    </w:p>
    <w:p w14:paraId="765AB39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1085892D" wp14:editId="6DEC2F41">
                <wp:extent cx="104775" cy="219075"/>
                <wp:effectExtent l="0" t="0" r="0" b="0"/>
                <wp:docPr id="122243554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A84C7" id="AutoShape 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 </w:t>
      </w:r>
      <w:hyperlink r:id="rId26" w:anchor="BQA0OV" w:history="1">
        <w:r w:rsidRPr="00EE6DB9">
          <w:rPr>
            <w:rFonts w:ascii="Arial" w:eastAsia="Times New Roman" w:hAnsi="Arial" w:cs="Arial"/>
            <w:kern w:val="0"/>
            <w:sz w:val="24"/>
            <w:szCs w:val="24"/>
            <w:lang w:eastAsia="ru-RU"/>
            <w14:ligatures w14:val="none"/>
          </w:rPr>
          <w:t>Часть 4 статьи 8 Федерального закона об образовании</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r w:rsidRPr="00EE6DB9">
        <w:rPr>
          <w:rFonts w:ascii="Arial" w:eastAsia="Times New Roman" w:hAnsi="Arial" w:cs="Arial"/>
          <w:kern w:val="0"/>
          <w:sz w:val="24"/>
          <w:szCs w:val="24"/>
          <w:lang w:eastAsia="ru-RU"/>
          <w14:ligatures w14:val="none"/>
        </w:rPr>
        <w:br/>
      </w:r>
    </w:p>
    <w:p w14:paraId="10A9E0F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r w:rsidRPr="00EE6DB9">
        <w:rPr>
          <w:rFonts w:ascii="Arial" w:eastAsia="Times New Roman" w:hAnsi="Arial" w:cs="Arial"/>
          <w:kern w:val="0"/>
          <w:sz w:val="24"/>
          <w:szCs w:val="24"/>
          <w:lang w:eastAsia="ru-RU"/>
          <w14:ligatures w14:val="none"/>
        </w:rPr>
        <w:br/>
      </w:r>
    </w:p>
    <w:p w14:paraId="6027FD21"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26. В состав аттестационных комиссий, указанных в </w:t>
      </w:r>
      <w:hyperlink r:id="rId27" w:anchor="7DS0KB" w:history="1">
        <w:r w:rsidRPr="00EE6DB9">
          <w:rPr>
            <w:rFonts w:ascii="Arial" w:eastAsia="Times New Roman" w:hAnsi="Arial" w:cs="Arial"/>
            <w:kern w:val="0"/>
            <w:sz w:val="24"/>
            <w:szCs w:val="24"/>
            <w:lang w:eastAsia="ru-RU"/>
            <w14:ligatures w14:val="none"/>
          </w:rPr>
          <w:t>пункте 25 настоящего Порядка</w:t>
        </w:r>
      </w:hyperlink>
      <w:r w:rsidRPr="00EE6DB9">
        <w:rPr>
          <w:rFonts w:ascii="Arial" w:eastAsia="Times New Roman" w:hAnsi="Arial" w:cs="Arial"/>
          <w:kern w:val="0"/>
          <w:sz w:val="24"/>
          <w:szCs w:val="24"/>
          <w:lang w:eastAsia="ru-RU"/>
          <w14:ligatures w14:val="none"/>
        </w:rPr>
        <w:t>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r w:rsidRPr="00EE6DB9">
        <w:rPr>
          <w:rFonts w:ascii="Arial" w:eastAsia="Times New Roman" w:hAnsi="Arial" w:cs="Arial"/>
          <w:kern w:val="0"/>
          <w:sz w:val="24"/>
          <w:szCs w:val="24"/>
          <w:lang w:eastAsia="ru-RU"/>
          <w14:ligatures w14:val="none"/>
        </w:rPr>
        <w:br/>
      </w:r>
    </w:p>
    <w:p w14:paraId="7926CAEE"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r w:rsidRPr="00EE6DB9">
        <w:rPr>
          <w:rFonts w:ascii="Arial" w:eastAsia="Times New Roman" w:hAnsi="Arial" w:cs="Arial"/>
          <w:kern w:val="0"/>
          <w:sz w:val="24"/>
          <w:szCs w:val="24"/>
          <w:lang w:eastAsia="ru-RU"/>
          <w14:ligatures w14:val="none"/>
        </w:rPr>
        <w:br/>
      </w:r>
    </w:p>
    <w:p w14:paraId="6043F489"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r w:rsidRPr="00EE6DB9">
        <w:rPr>
          <w:rFonts w:ascii="Arial" w:eastAsia="Times New Roman" w:hAnsi="Arial" w:cs="Arial"/>
          <w:kern w:val="0"/>
          <w:sz w:val="24"/>
          <w:szCs w:val="24"/>
          <w:lang w:eastAsia="ru-RU"/>
          <w14:ligatures w14:val="none"/>
        </w:rPr>
        <w:br/>
      </w:r>
    </w:p>
    <w:p w14:paraId="2A09112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lastRenderedPageBreak/>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r w:rsidRPr="00EE6DB9">
        <w:rPr>
          <w:rFonts w:ascii="Arial" w:eastAsia="Times New Roman" w:hAnsi="Arial" w:cs="Arial"/>
          <w:kern w:val="0"/>
          <w:sz w:val="24"/>
          <w:szCs w:val="24"/>
          <w:lang w:eastAsia="ru-RU"/>
          <w14:ligatures w14:val="none"/>
        </w:rPr>
        <w:br/>
      </w:r>
    </w:p>
    <w:p w14:paraId="38E3AF6E"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r w:rsidRPr="00EE6DB9">
        <w:rPr>
          <w:rFonts w:ascii="Arial" w:eastAsia="Times New Roman" w:hAnsi="Arial" w:cs="Arial"/>
          <w:kern w:val="0"/>
          <w:sz w:val="24"/>
          <w:szCs w:val="24"/>
          <w:lang w:eastAsia="ru-RU"/>
          <w14:ligatures w14:val="none"/>
        </w:rPr>
        <w:br/>
      </w:r>
    </w:p>
    <w:p w14:paraId="11CDD38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r w:rsidRPr="00EE6DB9">
        <w:rPr>
          <w:rFonts w:ascii="Arial" w:eastAsia="Times New Roman" w:hAnsi="Arial" w:cs="Arial"/>
          <w:kern w:val="0"/>
          <w:sz w:val="24"/>
          <w:szCs w:val="24"/>
          <w:lang w:eastAsia="ru-RU"/>
          <w14:ligatures w14:val="none"/>
        </w:rPr>
        <w:br/>
      </w:r>
    </w:p>
    <w:p w14:paraId="203876E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r w:rsidRPr="00EE6DB9">
        <w:rPr>
          <w:rFonts w:ascii="Arial" w:eastAsia="Times New Roman" w:hAnsi="Arial" w:cs="Arial"/>
          <w:kern w:val="0"/>
          <w:sz w:val="24"/>
          <w:szCs w:val="24"/>
          <w:lang w:eastAsia="ru-RU"/>
          <w14:ligatures w14:val="none"/>
        </w:rPr>
        <w:br/>
      </w:r>
    </w:p>
    <w:p w14:paraId="313535E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абзацах четвертом и пятом настоящего пункта).</w:t>
      </w:r>
      <w:r w:rsidRPr="00EE6DB9">
        <w:rPr>
          <w:rFonts w:ascii="Arial" w:eastAsia="Times New Roman" w:hAnsi="Arial" w:cs="Arial"/>
          <w:kern w:val="0"/>
          <w:sz w:val="24"/>
          <w:szCs w:val="24"/>
          <w:lang w:eastAsia="ru-RU"/>
          <w14:ligatures w14:val="none"/>
        </w:rPr>
        <w:br/>
      </w:r>
    </w:p>
    <w:p w14:paraId="6160F604"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Pr="00EE6DB9">
        <w:rPr>
          <w:rFonts w:ascii="Arial" w:eastAsia="Times New Roman" w:hAnsi="Arial" w:cs="Arial"/>
          <w:kern w:val="0"/>
          <w:sz w:val="24"/>
          <w:szCs w:val="24"/>
          <w:lang w:eastAsia="ru-RU"/>
          <w14:ligatures w14:val="none"/>
        </w:rPr>
        <w:br/>
      </w:r>
    </w:p>
    <w:p w14:paraId="5FCAEC44"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r w:rsidRPr="00EE6DB9">
        <w:rPr>
          <w:rFonts w:ascii="Arial" w:eastAsia="Times New Roman" w:hAnsi="Arial" w:cs="Arial"/>
          <w:kern w:val="0"/>
          <w:sz w:val="24"/>
          <w:szCs w:val="24"/>
          <w:lang w:eastAsia="ru-RU"/>
          <w14:ligatures w14:val="none"/>
        </w:rPr>
        <w:br/>
      </w:r>
    </w:p>
    <w:p w14:paraId="06D6CD5D"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Pr="00EE6DB9">
        <w:rPr>
          <w:rFonts w:ascii="Arial" w:eastAsia="Times New Roman" w:hAnsi="Arial" w:cs="Arial"/>
          <w:kern w:val="0"/>
          <w:sz w:val="24"/>
          <w:szCs w:val="24"/>
          <w:lang w:eastAsia="ru-RU"/>
          <w14:ligatures w14:val="none"/>
        </w:rPr>
        <w:br/>
      </w:r>
    </w:p>
    <w:p w14:paraId="7991286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33. Заседание аттестационной комиссии считается правомочным, если на нем присутствуют не менее двух третей от общего числа ее членов.</w:t>
      </w:r>
      <w:r w:rsidRPr="00EE6DB9">
        <w:rPr>
          <w:rFonts w:ascii="Arial" w:eastAsia="Times New Roman" w:hAnsi="Arial" w:cs="Arial"/>
          <w:kern w:val="0"/>
          <w:sz w:val="24"/>
          <w:szCs w:val="24"/>
          <w:lang w:eastAsia="ru-RU"/>
          <w14:ligatures w14:val="none"/>
        </w:rPr>
        <w:br/>
      </w:r>
    </w:p>
    <w:p w14:paraId="50C7B30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 xml:space="preserve">34. Педагогический работник имеет право лично присутствовать при его аттестации на заседании аттестационной комиссии. При неявке педагогического </w:t>
      </w:r>
      <w:r w:rsidRPr="00EE6DB9">
        <w:rPr>
          <w:rFonts w:ascii="Arial" w:eastAsia="Times New Roman" w:hAnsi="Arial" w:cs="Arial"/>
          <w:kern w:val="0"/>
          <w:sz w:val="24"/>
          <w:szCs w:val="24"/>
          <w:lang w:eastAsia="ru-RU"/>
          <w14:ligatures w14:val="none"/>
        </w:rPr>
        <w:lastRenderedPageBreak/>
        <w:t>работника на заседание аттестационной комиссии аттестация проводится в его отсутствие.</w:t>
      </w:r>
      <w:r w:rsidRPr="00EE6DB9">
        <w:rPr>
          <w:rFonts w:ascii="Arial" w:eastAsia="Times New Roman" w:hAnsi="Arial" w:cs="Arial"/>
          <w:kern w:val="0"/>
          <w:sz w:val="24"/>
          <w:szCs w:val="24"/>
          <w:lang w:eastAsia="ru-RU"/>
          <w14:ligatures w14:val="none"/>
        </w:rPr>
        <w:br/>
      </w:r>
    </w:p>
    <w:p w14:paraId="182D36C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r w:rsidRPr="00EE6DB9">
        <w:rPr>
          <w:rFonts w:ascii="Arial" w:eastAsia="Times New Roman" w:hAnsi="Arial" w:cs="Arial"/>
          <w:kern w:val="0"/>
          <w:sz w:val="24"/>
          <w:szCs w:val="24"/>
          <w:lang w:eastAsia="ru-RU"/>
          <w14:ligatures w14:val="none"/>
        </w:rPr>
        <w:br/>
      </w:r>
    </w:p>
    <w:p w14:paraId="199AE1C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r w:rsidRPr="00EE6DB9">
        <w:rPr>
          <w:rFonts w:ascii="Arial" w:eastAsia="Times New Roman" w:hAnsi="Arial" w:cs="Arial"/>
          <w:kern w:val="0"/>
          <w:sz w:val="24"/>
          <w:szCs w:val="24"/>
          <w:lang w:eastAsia="ru-RU"/>
          <w14:ligatures w14:val="none"/>
        </w:rPr>
        <w:br/>
      </w:r>
    </w:p>
    <w:p w14:paraId="65D3A02C"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w:t>
      </w: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18DDBB64" wp14:editId="0D6A98AA">
                <wp:extent cx="104775" cy="219075"/>
                <wp:effectExtent l="0" t="0" r="0" b="0"/>
                <wp:docPr id="164508579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7CE22" id="AutoShape 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w:t>
      </w:r>
    </w:p>
    <w:p w14:paraId="02B4A9E1"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________________</w:t>
      </w:r>
    </w:p>
    <w:p w14:paraId="67E5D3C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4D6F611D" wp14:editId="44ED6795">
                <wp:extent cx="104775" cy="219075"/>
                <wp:effectExtent l="0" t="0" r="0" b="0"/>
                <wp:docPr id="159417890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41CB8" id="AutoShape 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 </w:t>
      </w:r>
      <w:hyperlink r:id="rId28" w:anchor="7D20K3" w:history="1">
        <w:r w:rsidRPr="00EE6DB9">
          <w:rPr>
            <w:rFonts w:ascii="Arial" w:eastAsia="Times New Roman" w:hAnsi="Arial" w:cs="Arial"/>
            <w:kern w:val="0"/>
            <w:sz w:val="24"/>
            <w:szCs w:val="24"/>
            <w:lang w:eastAsia="ru-RU"/>
            <w14:ligatures w14:val="none"/>
          </w:rPr>
          <w:t>Постановление Правительства Российской Федерации от 5 августа 2013 г. N 662 "Об осуществлении мониторинга системы образования"</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r w:rsidRPr="00EE6DB9">
        <w:rPr>
          <w:rFonts w:ascii="Arial" w:eastAsia="Times New Roman" w:hAnsi="Arial" w:cs="Arial"/>
          <w:kern w:val="0"/>
          <w:sz w:val="24"/>
          <w:szCs w:val="24"/>
          <w:lang w:eastAsia="ru-RU"/>
          <w14:ligatures w14:val="none"/>
        </w:rPr>
        <w:br/>
      </w:r>
    </w:p>
    <w:p w14:paraId="76FB997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выявления развития у обучающихся способностей к научной (интеллектуальной), творческой, физкультурно-спортивной деятельности;</w:t>
      </w:r>
      <w:r w:rsidRPr="00EE6DB9">
        <w:rPr>
          <w:rFonts w:ascii="Arial" w:eastAsia="Times New Roman" w:hAnsi="Arial" w:cs="Arial"/>
          <w:kern w:val="0"/>
          <w:sz w:val="24"/>
          <w:szCs w:val="24"/>
          <w:lang w:eastAsia="ru-RU"/>
          <w14:ligatures w14:val="none"/>
        </w:rPr>
        <w:br/>
      </w:r>
    </w:p>
    <w:p w14:paraId="2D3A94D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14:paraId="070C141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r w:rsidRPr="00EE6DB9">
        <w:rPr>
          <w:rFonts w:ascii="Arial" w:eastAsia="Times New Roman" w:hAnsi="Arial" w:cs="Arial"/>
          <w:kern w:val="0"/>
          <w:sz w:val="24"/>
          <w:szCs w:val="24"/>
          <w:lang w:eastAsia="ru-RU"/>
          <w14:ligatures w14:val="none"/>
        </w:rPr>
        <w:br/>
      </w:r>
    </w:p>
    <w:p w14:paraId="756BFD4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r w:rsidRPr="00EE6DB9">
        <w:rPr>
          <w:rFonts w:ascii="Arial" w:eastAsia="Times New Roman" w:hAnsi="Arial" w:cs="Arial"/>
          <w:kern w:val="0"/>
          <w:sz w:val="24"/>
          <w:szCs w:val="24"/>
          <w:lang w:eastAsia="ru-RU"/>
          <w14:ligatures w14:val="none"/>
        </w:rPr>
        <w:br/>
      </w:r>
    </w:p>
    <w:p w14:paraId="4AE0E38A"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w:t>
      </w: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2857CD44" wp14:editId="4B6A687E">
                <wp:extent cx="104775" cy="219075"/>
                <wp:effectExtent l="0" t="0" r="0" b="0"/>
                <wp:docPr id="1204698677"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97AC0" id="AutoShape 1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w:t>
      </w:r>
    </w:p>
    <w:p w14:paraId="3085EF17"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________________</w:t>
      </w:r>
    </w:p>
    <w:p w14:paraId="1D32038C"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noProof/>
          <w:kern w:val="0"/>
          <w:sz w:val="24"/>
          <w:szCs w:val="24"/>
          <w:lang w:eastAsia="ru-RU"/>
          <w14:ligatures w14:val="none"/>
        </w:rPr>
        <mc:AlternateContent>
          <mc:Choice Requires="wps">
            <w:drawing>
              <wp:inline distT="0" distB="0" distL="0" distR="0" wp14:anchorId="4C378BDB" wp14:editId="09FD217C">
                <wp:extent cx="104775" cy="219075"/>
                <wp:effectExtent l="0" t="0" r="0" b="0"/>
                <wp:docPr id="1306328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EDF48" id="AutoShape 1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r w:rsidRPr="00EE6DB9">
        <w:rPr>
          <w:rFonts w:ascii="Arial" w:eastAsia="Times New Roman" w:hAnsi="Arial" w:cs="Arial"/>
          <w:kern w:val="0"/>
          <w:sz w:val="24"/>
          <w:szCs w:val="24"/>
          <w:lang w:eastAsia="ru-RU"/>
          <w14:ligatures w14:val="none"/>
        </w:rPr>
        <w:t> </w:t>
      </w:r>
      <w:hyperlink r:id="rId29" w:anchor="7D20K3" w:history="1">
        <w:r w:rsidRPr="00EE6DB9">
          <w:rPr>
            <w:rFonts w:ascii="Arial" w:eastAsia="Times New Roman" w:hAnsi="Arial" w:cs="Arial"/>
            <w:kern w:val="0"/>
            <w:sz w:val="24"/>
            <w:szCs w:val="24"/>
            <w:lang w:eastAsia="ru-RU"/>
            <w14:ligatures w14:val="none"/>
          </w:rPr>
          <w:t>Постановление Правительства Российской Федерации от 5 августа 2013 г. N 662 "Об осуществлении мониторинга системы образования"</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r w:rsidRPr="00EE6DB9">
        <w:rPr>
          <w:rFonts w:ascii="Arial" w:eastAsia="Times New Roman" w:hAnsi="Arial" w:cs="Arial"/>
          <w:kern w:val="0"/>
          <w:sz w:val="24"/>
          <w:szCs w:val="24"/>
          <w:lang w:eastAsia="ru-RU"/>
          <w14:ligatures w14:val="none"/>
        </w:rPr>
        <w:br/>
      </w:r>
    </w:p>
    <w:p w14:paraId="22BEE28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r w:rsidRPr="00EE6DB9">
        <w:rPr>
          <w:rFonts w:ascii="Arial" w:eastAsia="Times New Roman" w:hAnsi="Arial" w:cs="Arial"/>
          <w:kern w:val="0"/>
          <w:sz w:val="24"/>
          <w:szCs w:val="24"/>
          <w:lang w:eastAsia="ru-RU"/>
          <w14:ligatures w14:val="none"/>
        </w:rPr>
        <w:br/>
      </w:r>
    </w:p>
    <w:p w14:paraId="1006537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 xml:space="preserve">личного вклада в повышение качества образования, совершенствования методов обучения и воспитания, и продуктивного использования новых </w:t>
      </w:r>
      <w:r w:rsidRPr="00EE6DB9">
        <w:rPr>
          <w:rFonts w:ascii="Arial" w:eastAsia="Times New Roman" w:hAnsi="Arial" w:cs="Arial"/>
          <w:kern w:val="0"/>
          <w:sz w:val="24"/>
          <w:szCs w:val="24"/>
          <w:lang w:eastAsia="ru-RU"/>
          <w14:ligatures w14:val="none"/>
        </w:rPr>
        <w:lastRenderedPageBreak/>
        <w:t>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r w:rsidRPr="00EE6DB9">
        <w:rPr>
          <w:rFonts w:ascii="Arial" w:eastAsia="Times New Roman" w:hAnsi="Arial" w:cs="Arial"/>
          <w:kern w:val="0"/>
          <w:sz w:val="24"/>
          <w:szCs w:val="24"/>
          <w:lang w:eastAsia="ru-RU"/>
          <w14:ligatures w14:val="none"/>
        </w:rPr>
        <w:br/>
      </w:r>
    </w:p>
    <w:p w14:paraId="5DBD4CC1"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r w:rsidRPr="00EE6DB9">
        <w:rPr>
          <w:rFonts w:ascii="Arial" w:eastAsia="Times New Roman" w:hAnsi="Arial" w:cs="Arial"/>
          <w:kern w:val="0"/>
          <w:sz w:val="24"/>
          <w:szCs w:val="24"/>
          <w:lang w:eastAsia="ru-RU"/>
          <w14:ligatures w14:val="none"/>
        </w:rPr>
        <w:br/>
      </w:r>
    </w:p>
    <w:p w14:paraId="4236755C"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r:id="rId30" w:anchor="7E00KC" w:history="1">
        <w:r w:rsidRPr="00EE6DB9">
          <w:rPr>
            <w:rFonts w:ascii="Arial" w:eastAsia="Times New Roman" w:hAnsi="Arial" w:cs="Arial"/>
            <w:kern w:val="0"/>
            <w:sz w:val="24"/>
            <w:szCs w:val="24"/>
            <w:lang w:eastAsia="ru-RU"/>
            <w14:ligatures w14:val="none"/>
          </w:rPr>
          <w:t>пунктами 35</w:t>
        </w:r>
      </w:hyperlink>
      <w:r w:rsidRPr="00EE6DB9">
        <w:rPr>
          <w:rFonts w:ascii="Arial" w:eastAsia="Times New Roman" w:hAnsi="Arial" w:cs="Arial"/>
          <w:kern w:val="0"/>
          <w:sz w:val="24"/>
          <w:szCs w:val="24"/>
          <w:lang w:eastAsia="ru-RU"/>
          <w14:ligatures w14:val="none"/>
        </w:rPr>
        <w:t>, </w:t>
      </w:r>
      <w:hyperlink r:id="rId31" w:anchor="7E20KD" w:history="1">
        <w:r w:rsidRPr="00EE6DB9">
          <w:rPr>
            <w:rFonts w:ascii="Arial" w:eastAsia="Times New Roman" w:hAnsi="Arial" w:cs="Arial"/>
            <w:kern w:val="0"/>
            <w:sz w:val="24"/>
            <w:szCs w:val="24"/>
            <w:lang w:eastAsia="ru-RU"/>
            <w14:ligatures w14:val="none"/>
          </w:rPr>
          <w:t>36 настоящего Порядка</w:t>
        </w:r>
      </w:hyperlink>
      <w:r w:rsidRPr="00EE6DB9">
        <w:rPr>
          <w:rFonts w:ascii="Arial" w:eastAsia="Times New Roman" w:hAnsi="Arial" w:cs="Arial"/>
          <w:kern w:val="0"/>
          <w:sz w:val="24"/>
          <w:szCs w:val="24"/>
          <w:lang w:eastAsia="ru-RU"/>
          <w14:ligatures w14:val="none"/>
        </w:rPr>
        <w:t>, при условии, что их деятельность связана с соответствующими направлениями работы.</w:t>
      </w:r>
      <w:r w:rsidRPr="00EE6DB9">
        <w:rPr>
          <w:rFonts w:ascii="Arial" w:eastAsia="Times New Roman" w:hAnsi="Arial" w:cs="Arial"/>
          <w:kern w:val="0"/>
          <w:sz w:val="24"/>
          <w:szCs w:val="24"/>
          <w:lang w:eastAsia="ru-RU"/>
          <w14:ligatures w14:val="none"/>
        </w:rPr>
        <w:br/>
      </w:r>
    </w:p>
    <w:p w14:paraId="3E411DD1"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38. По результатам аттестации аттестационная комиссия принимает одно из следующих решений:</w:t>
      </w:r>
      <w:r w:rsidRPr="00EE6DB9">
        <w:rPr>
          <w:rFonts w:ascii="Arial" w:eastAsia="Times New Roman" w:hAnsi="Arial" w:cs="Arial"/>
          <w:kern w:val="0"/>
          <w:sz w:val="24"/>
          <w:szCs w:val="24"/>
          <w:lang w:eastAsia="ru-RU"/>
          <w14:ligatures w14:val="none"/>
        </w:rPr>
        <w:br/>
      </w:r>
    </w:p>
    <w:p w14:paraId="6321BB2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r w:rsidRPr="00EE6DB9">
        <w:rPr>
          <w:rFonts w:ascii="Arial" w:eastAsia="Times New Roman" w:hAnsi="Arial" w:cs="Arial"/>
          <w:kern w:val="0"/>
          <w:sz w:val="24"/>
          <w:szCs w:val="24"/>
          <w:lang w:eastAsia="ru-RU"/>
          <w14:ligatures w14:val="none"/>
        </w:rPr>
        <w:br/>
      </w:r>
    </w:p>
    <w:p w14:paraId="2014E9E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r w:rsidRPr="00EE6DB9">
        <w:rPr>
          <w:rFonts w:ascii="Arial" w:eastAsia="Times New Roman" w:hAnsi="Arial" w:cs="Arial"/>
          <w:kern w:val="0"/>
          <w:sz w:val="24"/>
          <w:szCs w:val="24"/>
          <w:lang w:eastAsia="ru-RU"/>
          <w14:ligatures w14:val="none"/>
        </w:rPr>
        <w:br/>
      </w:r>
    </w:p>
    <w:p w14:paraId="5D5D5778"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r w:rsidRPr="00EE6DB9">
        <w:rPr>
          <w:rFonts w:ascii="Arial" w:eastAsia="Times New Roman" w:hAnsi="Arial" w:cs="Arial"/>
          <w:kern w:val="0"/>
          <w:sz w:val="24"/>
          <w:szCs w:val="24"/>
          <w:lang w:eastAsia="ru-RU"/>
          <w14:ligatures w14:val="none"/>
        </w:rPr>
        <w:br/>
      </w:r>
    </w:p>
    <w:p w14:paraId="60F184A9"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r w:rsidRPr="00EE6DB9">
        <w:rPr>
          <w:rFonts w:ascii="Arial" w:eastAsia="Times New Roman" w:hAnsi="Arial" w:cs="Arial"/>
          <w:kern w:val="0"/>
          <w:sz w:val="24"/>
          <w:szCs w:val="24"/>
          <w:lang w:eastAsia="ru-RU"/>
          <w14:ligatures w14:val="none"/>
        </w:rPr>
        <w:br/>
      </w:r>
    </w:p>
    <w:p w14:paraId="2C7B4114"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r w:rsidRPr="00EE6DB9">
        <w:rPr>
          <w:rFonts w:ascii="Arial" w:eastAsia="Times New Roman" w:hAnsi="Arial" w:cs="Arial"/>
          <w:kern w:val="0"/>
          <w:sz w:val="24"/>
          <w:szCs w:val="24"/>
          <w:lang w:eastAsia="ru-RU"/>
          <w14:ligatures w14:val="none"/>
        </w:rPr>
        <w:br/>
      </w:r>
    </w:p>
    <w:p w14:paraId="0F7C758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r w:rsidRPr="00EE6DB9">
        <w:rPr>
          <w:rFonts w:ascii="Arial" w:eastAsia="Times New Roman" w:hAnsi="Arial" w:cs="Arial"/>
          <w:kern w:val="0"/>
          <w:sz w:val="24"/>
          <w:szCs w:val="24"/>
          <w:lang w:eastAsia="ru-RU"/>
          <w14:ligatures w14:val="none"/>
        </w:rPr>
        <w:br/>
      </w:r>
    </w:p>
    <w:p w14:paraId="34B4BC84"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r w:rsidRPr="00EE6DB9">
        <w:rPr>
          <w:rFonts w:ascii="Arial" w:eastAsia="Times New Roman" w:hAnsi="Arial" w:cs="Arial"/>
          <w:kern w:val="0"/>
          <w:sz w:val="24"/>
          <w:szCs w:val="24"/>
          <w:lang w:eastAsia="ru-RU"/>
          <w14:ligatures w14:val="none"/>
        </w:rPr>
        <w:br/>
      </w:r>
    </w:p>
    <w:p w14:paraId="14B0E7F3"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 xml:space="preserve">41. Педагогические работники, которым отказано в установлении квалификационной категории, обращаются по их желанию в аттестационную </w:t>
      </w:r>
      <w:r w:rsidRPr="00EE6DB9">
        <w:rPr>
          <w:rFonts w:ascii="Arial" w:eastAsia="Times New Roman" w:hAnsi="Arial" w:cs="Arial"/>
          <w:kern w:val="0"/>
          <w:sz w:val="24"/>
          <w:szCs w:val="24"/>
          <w:lang w:eastAsia="ru-RU"/>
          <w14:ligatures w14:val="none"/>
        </w:rPr>
        <w:lastRenderedPageBreak/>
        <w:t>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r w:rsidRPr="00EE6DB9">
        <w:rPr>
          <w:rFonts w:ascii="Arial" w:eastAsia="Times New Roman" w:hAnsi="Arial" w:cs="Arial"/>
          <w:kern w:val="0"/>
          <w:sz w:val="24"/>
          <w:szCs w:val="24"/>
          <w:lang w:eastAsia="ru-RU"/>
          <w14:ligatures w14:val="none"/>
        </w:rPr>
        <w:br/>
      </w:r>
    </w:p>
    <w:p w14:paraId="61BF2081"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42. На основании решений аттестационных комиссий о результатах аттестации педагогических работников органы, указанные в </w:t>
      </w:r>
      <w:hyperlink r:id="rId32" w:anchor="7DS0KB" w:history="1">
        <w:r w:rsidRPr="00EE6DB9">
          <w:rPr>
            <w:rFonts w:ascii="Arial" w:eastAsia="Times New Roman" w:hAnsi="Arial" w:cs="Arial"/>
            <w:kern w:val="0"/>
            <w:sz w:val="24"/>
            <w:szCs w:val="24"/>
            <w:lang w:eastAsia="ru-RU"/>
            <w14:ligatures w14:val="none"/>
          </w:rPr>
          <w:t>пункте 25 настоящего Порядка</w:t>
        </w:r>
      </w:hyperlink>
      <w:r w:rsidRPr="00EE6DB9">
        <w:rPr>
          <w:rFonts w:ascii="Arial" w:eastAsia="Times New Roman" w:hAnsi="Arial" w:cs="Arial"/>
          <w:kern w:val="0"/>
          <w:sz w:val="24"/>
          <w:szCs w:val="24"/>
          <w:lang w:eastAsia="ru-RU"/>
          <w14:ligatures w14:val="none"/>
        </w:rPr>
        <w:t>,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r w:rsidRPr="00EE6DB9">
        <w:rPr>
          <w:rFonts w:ascii="Arial" w:eastAsia="Times New Roman" w:hAnsi="Arial" w:cs="Arial"/>
          <w:kern w:val="0"/>
          <w:sz w:val="24"/>
          <w:szCs w:val="24"/>
          <w:lang w:eastAsia="ru-RU"/>
          <w14:ligatures w14:val="none"/>
        </w:rPr>
        <w:br/>
      </w:r>
    </w:p>
    <w:p w14:paraId="7C4EDCC9"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EE6DB9">
        <w:rPr>
          <w:rFonts w:ascii="Arial" w:eastAsia="Times New Roman" w:hAnsi="Arial" w:cs="Arial"/>
          <w:kern w:val="0"/>
          <w:sz w:val="24"/>
          <w:szCs w:val="24"/>
          <w:lang w:eastAsia="ru-RU"/>
          <w14:ligatures w14:val="none"/>
        </w:rPr>
        <w:br/>
      </w:r>
    </w:p>
    <w:p w14:paraId="787908B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r w:rsidRPr="00EE6DB9">
        <w:rPr>
          <w:rFonts w:ascii="Arial" w:eastAsia="Times New Roman" w:hAnsi="Arial" w:cs="Arial"/>
          <w:kern w:val="0"/>
          <w:sz w:val="24"/>
          <w:szCs w:val="24"/>
          <w:lang w:eastAsia="ru-RU"/>
          <w14:ligatures w14:val="none"/>
        </w:rPr>
        <w:br/>
      </w:r>
    </w:p>
    <w:p w14:paraId="56517FCC"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r w:rsidRPr="00EE6DB9">
        <w:rPr>
          <w:rFonts w:ascii="Arial" w:eastAsia="Times New Roman" w:hAnsi="Arial" w:cs="Arial"/>
          <w:kern w:val="0"/>
          <w:sz w:val="24"/>
          <w:szCs w:val="24"/>
          <w:lang w:eastAsia="ru-RU"/>
          <w14:ligatures w14:val="none"/>
        </w:rPr>
        <w:br/>
      </w:r>
    </w:p>
    <w:p w14:paraId="0FA08B0E" w14:textId="77777777" w:rsidR="00357EFF" w:rsidRPr="00EE6DB9" w:rsidRDefault="00357EFF" w:rsidP="00EE6DB9">
      <w:pPr>
        <w:spacing w:after="0" w:line="240" w:lineRule="auto"/>
        <w:ind w:firstLine="426"/>
        <w:jc w:val="center"/>
        <w:textAlignment w:val="baseline"/>
        <w:outlineLvl w:val="2"/>
        <w:rPr>
          <w:rFonts w:ascii="Arial" w:eastAsia="Times New Roman" w:hAnsi="Arial" w:cs="Arial"/>
          <w:b/>
          <w:bCs/>
          <w:kern w:val="0"/>
          <w:sz w:val="24"/>
          <w:szCs w:val="24"/>
          <w:lang w:eastAsia="ru-RU"/>
          <w14:ligatures w14:val="none"/>
        </w:rPr>
      </w:pPr>
      <w:r w:rsidRPr="00EE6DB9">
        <w:rPr>
          <w:rFonts w:ascii="Arial" w:eastAsia="Times New Roman" w:hAnsi="Arial" w:cs="Arial"/>
          <w:b/>
          <w:bCs/>
          <w:kern w:val="0"/>
          <w:sz w:val="24"/>
          <w:szCs w:val="24"/>
          <w:lang w:eastAsia="ru-RU"/>
          <w14:ligatures w14:val="none"/>
        </w:rPr>
        <w:t>IV. Аттестация педагогических работников в целях установления квалификационной категории "педагог-методист" или "педагог-наставник"</w:t>
      </w:r>
    </w:p>
    <w:p w14:paraId="4804B75E" w14:textId="77777777" w:rsidR="00357EFF" w:rsidRPr="00EE6DB9" w:rsidRDefault="00357EFF" w:rsidP="00EE6DB9">
      <w:pPr>
        <w:spacing w:after="0" w:line="240" w:lineRule="auto"/>
        <w:ind w:firstLine="426"/>
        <w:jc w:val="center"/>
        <w:textAlignment w:val="baseline"/>
        <w:outlineLvl w:val="2"/>
        <w:rPr>
          <w:rFonts w:ascii="Arial" w:eastAsia="Times New Roman" w:hAnsi="Arial" w:cs="Arial"/>
          <w:b/>
          <w:bCs/>
          <w:kern w:val="0"/>
          <w:sz w:val="24"/>
          <w:szCs w:val="24"/>
          <w:lang w:eastAsia="ru-RU"/>
          <w14:ligatures w14:val="none"/>
        </w:rPr>
      </w:pPr>
    </w:p>
    <w:p w14:paraId="1D0358AD"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r w:rsidRPr="00EE6DB9">
        <w:rPr>
          <w:rFonts w:ascii="Arial" w:eastAsia="Times New Roman" w:hAnsi="Arial" w:cs="Arial"/>
          <w:kern w:val="0"/>
          <w:sz w:val="24"/>
          <w:szCs w:val="24"/>
          <w:lang w:eastAsia="ru-RU"/>
          <w14:ligatures w14:val="none"/>
        </w:rPr>
        <w:br/>
      </w:r>
    </w:p>
    <w:p w14:paraId="246DAE5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r:id="rId33" w:anchor="7DS0KB" w:history="1">
        <w:r w:rsidRPr="00EE6DB9">
          <w:rPr>
            <w:rFonts w:ascii="Arial" w:eastAsia="Times New Roman" w:hAnsi="Arial" w:cs="Arial"/>
            <w:kern w:val="0"/>
            <w:sz w:val="24"/>
            <w:szCs w:val="24"/>
            <w:lang w:eastAsia="ru-RU"/>
            <w14:ligatures w14:val="none"/>
          </w:rPr>
          <w:t>пунктами 25</w:t>
        </w:r>
      </w:hyperlink>
      <w:r w:rsidRPr="00EE6DB9">
        <w:rPr>
          <w:rFonts w:ascii="Arial" w:eastAsia="Times New Roman" w:hAnsi="Arial" w:cs="Arial"/>
          <w:kern w:val="0"/>
          <w:sz w:val="24"/>
          <w:szCs w:val="24"/>
          <w:lang w:eastAsia="ru-RU"/>
          <w14:ligatures w14:val="none"/>
        </w:rPr>
        <w:t> и </w:t>
      </w:r>
      <w:hyperlink r:id="rId34" w:anchor="7DU0KC" w:history="1">
        <w:r w:rsidRPr="00EE6DB9">
          <w:rPr>
            <w:rFonts w:ascii="Arial" w:eastAsia="Times New Roman" w:hAnsi="Arial" w:cs="Arial"/>
            <w:kern w:val="0"/>
            <w:sz w:val="24"/>
            <w:szCs w:val="24"/>
            <w:lang w:eastAsia="ru-RU"/>
            <w14:ligatures w14:val="none"/>
          </w:rPr>
          <w:t>26 настоящего Порядка</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p>
    <w:p w14:paraId="1EC693CE"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r:id="rId35" w:anchor="7E00KD" w:history="1">
        <w:r w:rsidRPr="00EE6DB9">
          <w:rPr>
            <w:rFonts w:ascii="Arial" w:eastAsia="Times New Roman" w:hAnsi="Arial" w:cs="Arial"/>
            <w:kern w:val="0"/>
            <w:sz w:val="24"/>
            <w:szCs w:val="24"/>
            <w:lang w:eastAsia="ru-RU"/>
            <w14:ligatures w14:val="none"/>
          </w:rPr>
          <w:t>пункте 27 настоящего Порядка</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p>
    <w:p w14:paraId="432108E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r w:rsidRPr="00EE6DB9">
        <w:rPr>
          <w:rFonts w:ascii="Arial" w:eastAsia="Times New Roman" w:hAnsi="Arial" w:cs="Arial"/>
          <w:kern w:val="0"/>
          <w:sz w:val="24"/>
          <w:szCs w:val="24"/>
          <w:lang w:eastAsia="ru-RU"/>
          <w14:ligatures w14:val="none"/>
        </w:rPr>
        <w:br/>
      </w:r>
    </w:p>
    <w:p w14:paraId="655F28D5"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 xml:space="preserve">К заявлению в аттестационную комиссию прилагается ходатайство работодателя в аттестационную комиссию, характеризующее деятельность </w:t>
      </w:r>
      <w:r w:rsidRPr="00EE6DB9">
        <w:rPr>
          <w:rFonts w:ascii="Arial" w:eastAsia="Times New Roman" w:hAnsi="Arial" w:cs="Arial"/>
          <w:kern w:val="0"/>
          <w:sz w:val="24"/>
          <w:szCs w:val="24"/>
          <w:lang w:eastAsia="ru-RU"/>
          <w14:ligatures w14:val="none"/>
        </w:rPr>
        <w:lastRenderedPageBreak/>
        <w:t>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r w:rsidRPr="00EE6DB9">
        <w:rPr>
          <w:rFonts w:ascii="Arial" w:eastAsia="Times New Roman" w:hAnsi="Arial" w:cs="Arial"/>
          <w:kern w:val="0"/>
          <w:sz w:val="24"/>
          <w:szCs w:val="24"/>
          <w:lang w:eastAsia="ru-RU"/>
          <w14:ligatures w14:val="none"/>
        </w:rPr>
        <w:br/>
      </w:r>
    </w:p>
    <w:p w14:paraId="0EAE65F3"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r w:rsidRPr="00EE6DB9">
        <w:rPr>
          <w:rFonts w:ascii="Arial" w:eastAsia="Times New Roman" w:hAnsi="Arial" w:cs="Arial"/>
          <w:kern w:val="0"/>
          <w:sz w:val="24"/>
          <w:szCs w:val="24"/>
          <w:lang w:eastAsia="ru-RU"/>
          <w14:ligatures w14:val="none"/>
        </w:rPr>
        <w:br/>
      </w:r>
    </w:p>
    <w:p w14:paraId="5389C45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49. Сроки рассмотрения аттестационными комиссиями заявлений в аттестационную комиссию определяются в соответствии с абзацем первым </w:t>
      </w:r>
      <w:hyperlink r:id="rId36" w:anchor="7E80KH" w:history="1">
        <w:r w:rsidRPr="00EE6DB9">
          <w:rPr>
            <w:rFonts w:ascii="Arial" w:eastAsia="Times New Roman" w:hAnsi="Arial" w:cs="Arial"/>
            <w:kern w:val="0"/>
            <w:sz w:val="24"/>
            <w:szCs w:val="24"/>
            <w:lang w:eastAsia="ru-RU"/>
            <w14:ligatures w14:val="none"/>
          </w:rPr>
          <w:t>пункта 31 настоящего Порядка</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p>
    <w:p w14:paraId="673E05C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r w:rsidRPr="00EE6DB9">
        <w:rPr>
          <w:rFonts w:ascii="Arial" w:eastAsia="Times New Roman" w:hAnsi="Arial" w:cs="Arial"/>
          <w:kern w:val="0"/>
          <w:sz w:val="24"/>
          <w:szCs w:val="24"/>
          <w:lang w:eastAsia="ru-RU"/>
          <w14:ligatures w14:val="none"/>
        </w:rPr>
        <w:br/>
      </w:r>
    </w:p>
    <w:p w14:paraId="516FE09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Продолжительность аттестации для каждого педагогического работника определяется в соответствии с </w:t>
      </w:r>
      <w:hyperlink r:id="rId37" w:anchor="7DQ0K9" w:history="1">
        <w:r w:rsidRPr="00EE6DB9">
          <w:rPr>
            <w:rFonts w:ascii="Arial" w:eastAsia="Times New Roman" w:hAnsi="Arial" w:cs="Arial"/>
            <w:kern w:val="0"/>
            <w:sz w:val="24"/>
            <w:szCs w:val="24"/>
            <w:lang w:eastAsia="ru-RU"/>
            <w14:ligatures w14:val="none"/>
          </w:rPr>
          <w:t>пунктом 32 настоящего Порядка</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p>
    <w:p w14:paraId="4C08812F"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r w:rsidRPr="00EE6DB9">
        <w:rPr>
          <w:rFonts w:ascii="Arial" w:eastAsia="Times New Roman" w:hAnsi="Arial" w:cs="Arial"/>
          <w:kern w:val="0"/>
          <w:sz w:val="24"/>
          <w:szCs w:val="24"/>
          <w:lang w:eastAsia="ru-RU"/>
          <w14:ligatures w14:val="none"/>
        </w:rPr>
        <w:br/>
      </w:r>
    </w:p>
    <w:p w14:paraId="7D50D0F8"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r w:rsidRPr="00EE6DB9">
        <w:rPr>
          <w:rFonts w:ascii="Arial" w:eastAsia="Times New Roman" w:hAnsi="Arial" w:cs="Arial"/>
          <w:kern w:val="0"/>
          <w:sz w:val="24"/>
          <w:szCs w:val="24"/>
          <w:lang w:eastAsia="ru-RU"/>
          <w14:ligatures w14:val="none"/>
        </w:rPr>
        <w:br/>
      </w:r>
    </w:p>
    <w:p w14:paraId="206DC5B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r w:rsidRPr="00EE6DB9">
        <w:rPr>
          <w:rFonts w:ascii="Arial" w:eastAsia="Times New Roman" w:hAnsi="Arial" w:cs="Arial"/>
          <w:kern w:val="0"/>
          <w:sz w:val="24"/>
          <w:szCs w:val="24"/>
          <w:lang w:eastAsia="ru-RU"/>
          <w14:ligatures w14:val="none"/>
        </w:rPr>
        <w:br/>
      </w:r>
    </w:p>
    <w:p w14:paraId="2E45B3B3"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методической поддержки педагогических работников образовательной организации при подготовке к участию в профессиональных конкурсах;</w:t>
      </w:r>
      <w:r w:rsidRPr="00EE6DB9">
        <w:rPr>
          <w:rFonts w:ascii="Arial" w:eastAsia="Times New Roman" w:hAnsi="Arial" w:cs="Arial"/>
          <w:kern w:val="0"/>
          <w:sz w:val="24"/>
          <w:szCs w:val="24"/>
          <w:lang w:eastAsia="ru-RU"/>
          <w14:ligatures w14:val="none"/>
        </w:rPr>
        <w:br/>
      </w:r>
    </w:p>
    <w:p w14:paraId="430BADCC"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r w:rsidRPr="00EE6DB9">
        <w:rPr>
          <w:rFonts w:ascii="Arial" w:eastAsia="Times New Roman" w:hAnsi="Arial" w:cs="Arial"/>
          <w:kern w:val="0"/>
          <w:sz w:val="24"/>
          <w:szCs w:val="24"/>
          <w:lang w:eastAsia="ru-RU"/>
          <w14:ligatures w14:val="none"/>
        </w:rPr>
        <w:br/>
      </w:r>
    </w:p>
    <w:p w14:paraId="321747CC"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передачи опыта по применению в образовательной организации авторских учебных и (или) учебно-методических разработок.</w:t>
      </w:r>
      <w:r w:rsidRPr="00EE6DB9">
        <w:rPr>
          <w:rFonts w:ascii="Arial" w:eastAsia="Times New Roman" w:hAnsi="Arial" w:cs="Arial"/>
          <w:kern w:val="0"/>
          <w:sz w:val="24"/>
          <w:szCs w:val="24"/>
          <w:lang w:eastAsia="ru-RU"/>
          <w14:ligatures w14:val="none"/>
        </w:rPr>
        <w:br/>
      </w:r>
    </w:p>
    <w:p w14:paraId="422A2B09"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r w:rsidRPr="00EE6DB9">
        <w:rPr>
          <w:rFonts w:ascii="Arial" w:eastAsia="Times New Roman" w:hAnsi="Arial" w:cs="Arial"/>
          <w:kern w:val="0"/>
          <w:sz w:val="24"/>
          <w:szCs w:val="24"/>
          <w:lang w:eastAsia="ru-RU"/>
          <w14:ligatures w14:val="none"/>
        </w:rPr>
        <w:br/>
      </w:r>
    </w:p>
    <w:p w14:paraId="66C1CE83"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lastRenderedPageBreak/>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r w:rsidRPr="00EE6DB9">
        <w:rPr>
          <w:rFonts w:ascii="Arial" w:eastAsia="Times New Roman" w:hAnsi="Arial" w:cs="Arial"/>
          <w:kern w:val="0"/>
          <w:sz w:val="24"/>
          <w:szCs w:val="24"/>
          <w:lang w:eastAsia="ru-RU"/>
          <w14:ligatures w14:val="none"/>
        </w:rPr>
        <w:br/>
      </w:r>
    </w:p>
    <w:p w14:paraId="341C540D"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r w:rsidRPr="00EE6DB9">
        <w:rPr>
          <w:rFonts w:ascii="Arial" w:eastAsia="Times New Roman" w:hAnsi="Arial" w:cs="Arial"/>
          <w:kern w:val="0"/>
          <w:sz w:val="24"/>
          <w:szCs w:val="24"/>
          <w:lang w:eastAsia="ru-RU"/>
          <w14:ligatures w14:val="none"/>
        </w:rPr>
        <w:br/>
      </w:r>
    </w:p>
    <w:p w14:paraId="3DD1561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r w:rsidRPr="00EE6DB9">
        <w:rPr>
          <w:rFonts w:ascii="Arial" w:eastAsia="Times New Roman" w:hAnsi="Arial" w:cs="Arial"/>
          <w:kern w:val="0"/>
          <w:sz w:val="24"/>
          <w:szCs w:val="24"/>
          <w:lang w:eastAsia="ru-RU"/>
          <w14:ligatures w14:val="none"/>
        </w:rPr>
        <w:br/>
      </w:r>
    </w:p>
    <w:p w14:paraId="22E12C6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распространения авторских подходов и методических разработок в области наставнической деятельности в образовательной организации.</w:t>
      </w:r>
      <w:r w:rsidRPr="00EE6DB9">
        <w:rPr>
          <w:rFonts w:ascii="Arial" w:eastAsia="Times New Roman" w:hAnsi="Arial" w:cs="Arial"/>
          <w:kern w:val="0"/>
          <w:sz w:val="24"/>
          <w:szCs w:val="24"/>
          <w:lang w:eastAsia="ru-RU"/>
          <w14:ligatures w14:val="none"/>
        </w:rPr>
        <w:br/>
      </w:r>
    </w:p>
    <w:p w14:paraId="3371B9D9"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r:id="rId38" w:anchor="7EC0KH" w:history="1">
        <w:r w:rsidRPr="00EE6DB9">
          <w:rPr>
            <w:rFonts w:ascii="Arial" w:eastAsia="Times New Roman" w:hAnsi="Arial" w:cs="Arial"/>
            <w:kern w:val="0"/>
            <w:sz w:val="24"/>
            <w:szCs w:val="24"/>
            <w:lang w:eastAsia="ru-RU"/>
            <w14:ligatures w14:val="none"/>
          </w:rPr>
          <w:t>пунктом 48 настоящего Порядка</w:t>
        </w:r>
      </w:hyperlink>
      <w:r w:rsidRPr="00EE6DB9">
        <w:rPr>
          <w:rFonts w:ascii="Arial" w:eastAsia="Times New Roman" w:hAnsi="Arial" w:cs="Arial"/>
          <w:kern w:val="0"/>
          <w:sz w:val="24"/>
          <w:szCs w:val="24"/>
          <w:lang w:eastAsia="ru-RU"/>
          <w14:ligatures w14:val="none"/>
        </w:rPr>
        <w:t>, а также показателей, предусмотренных </w:t>
      </w:r>
      <w:hyperlink r:id="rId39" w:anchor="7EG0KJ" w:history="1">
        <w:r w:rsidRPr="00EE6DB9">
          <w:rPr>
            <w:rFonts w:ascii="Arial" w:eastAsia="Times New Roman" w:hAnsi="Arial" w:cs="Arial"/>
            <w:kern w:val="0"/>
            <w:sz w:val="24"/>
            <w:szCs w:val="24"/>
            <w:lang w:eastAsia="ru-RU"/>
            <w14:ligatures w14:val="none"/>
          </w:rPr>
          <w:t>пунктами 50</w:t>
        </w:r>
      </w:hyperlink>
      <w:r w:rsidRPr="00EE6DB9">
        <w:rPr>
          <w:rFonts w:ascii="Arial" w:eastAsia="Times New Roman" w:hAnsi="Arial" w:cs="Arial"/>
          <w:kern w:val="0"/>
          <w:sz w:val="24"/>
          <w:szCs w:val="24"/>
          <w:lang w:eastAsia="ru-RU"/>
          <w14:ligatures w14:val="none"/>
        </w:rPr>
        <w:t>, </w:t>
      </w:r>
      <w:hyperlink r:id="rId40" w:anchor="7E20KB" w:history="1">
        <w:r w:rsidRPr="00EE6DB9">
          <w:rPr>
            <w:rFonts w:ascii="Arial" w:eastAsia="Times New Roman" w:hAnsi="Arial" w:cs="Arial"/>
            <w:kern w:val="0"/>
            <w:sz w:val="24"/>
            <w:szCs w:val="24"/>
            <w:lang w:eastAsia="ru-RU"/>
            <w14:ligatures w14:val="none"/>
          </w:rPr>
          <w:t>51 настоящего Порядка</w:t>
        </w:r>
      </w:hyperlink>
      <w:r w:rsidRPr="00EE6DB9">
        <w:rPr>
          <w:rFonts w:ascii="Arial" w:eastAsia="Times New Roman" w:hAnsi="Arial" w:cs="Arial"/>
          <w:kern w:val="0"/>
          <w:sz w:val="24"/>
          <w:szCs w:val="24"/>
          <w:lang w:eastAsia="ru-RU"/>
          <w14:ligatures w14:val="none"/>
        </w:rPr>
        <w:t>,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r w:rsidRPr="00EE6DB9">
        <w:rPr>
          <w:rFonts w:ascii="Arial" w:eastAsia="Times New Roman" w:hAnsi="Arial" w:cs="Arial"/>
          <w:kern w:val="0"/>
          <w:sz w:val="24"/>
          <w:szCs w:val="24"/>
          <w:lang w:eastAsia="ru-RU"/>
          <w14:ligatures w14:val="none"/>
        </w:rPr>
        <w:br/>
      </w:r>
    </w:p>
    <w:p w14:paraId="2CF37D6B"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53. По результатам аттестации аттестационная комиссия принимает одно из следующих решений:</w:t>
      </w:r>
      <w:r w:rsidRPr="00EE6DB9">
        <w:rPr>
          <w:rFonts w:ascii="Arial" w:eastAsia="Times New Roman" w:hAnsi="Arial" w:cs="Arial"/>
          <w:kern w:val="0"/>
          <w:sz w:val="24"/>
          <w:szCs w:val="24"/>
          <w:lang w:eastAsia="ru-RU"/>
          <w14:ligatures w14:val="none"/>
        </w:rPr>
        <w:br/>
      </w:r>
    </w:p>
    <w:p w14:paraId="141F459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r w:rsidRPr="00EE6DB9">
        <w:rPr>
          <w:rFonts w:ascii="Arial" w:eastAsia="Times New Roman" w:hAnsi="Arial" w:cs="Arial"/>
          <w:kern w:val="0"/>
          <w:sz w:val="24"/>
          <w:szCs w:val="24"/>
          <w:lang w:eastAsia="ru-RU"/>
          <w14:ligatures w14:val="none"/>
        </w:rPr>
        <w:br/>
      </w:r>
    </w:p>
    <w:p w14:paraId="0EBCA166"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r w:rsidRPr="00EE6DB9">
        <w:rPr>
          <w:rFonts w:ascii="Arial" w:eastAsia="Times New Roman" w:hAnsi="Arial" w:cs="Arial"/>
          <w:kern w:val="0"/>
          <w:sz w:val="24"/>
          <w:szCs w:val="24"/>
          <w:lang w:eastAsia="ru-RU"/>
          <w14:ligatures w14:val="none"/>
        </w:rPr>
        <w:br/>
      </w:r>
    </w:p>
    <w:p w14:paraId="758871BC"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54. Решение аттестационной комиссией принимается в порядке и на условиях, предусмотренных </w:t>
      </w:r>
      <w:hyperlink r:id="rId41" w:anchor="7E80KG" w:history="1">
        <w:r w:rsidRPr="00EE6DB9">
          <w:rPr>
            <w:rFonts w:ascii="Arial" w:eastAsia="Times New Roman" w:hAnsi="Arial" w:cs="Arial"/>
            <w:kern w:val="0"/>
            <w:sz w:val="24"/>
            <w:szCs w:val="24"/>
            <w:lang w:eastAsia="ru-RU"/>
            <w14:ligatures w14:val="none"/>
          </w:rPr>
          <w:t>пунктом 39 настоящего Порядка</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p>
    <w:p w14:paraId="0E803588"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r w:rsidRPr="00EE6DB9">
        <w:rPr>
          <w:rFonts w:ascii="Arial" w:eastAsia="Times New Roman" w:hAnsi="Arial" w:cs="Arial"/>
          <w:kern w:val="0"/>
          <w:sz w:val="24"/>
          <w:szCs w:val="24"/>
          <w:lang w:eastAsia="ru-RU"/>
          <w14:ligatures w14:val="none"/>
        </w:rPr>
        <w:br/>
      </w:r>
    </w:p>
    <w:p w14:paraId="67925C2D"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56. На основании решений аттестационных комиссий органы, указанные в </w:t>
      </w:r>
      <w:hyperlink r:id="rId42" w:anchor="7DS0KB" w:history="1">
        <w:r w:rsidRPr="00EE6DB9">
          <w:rPr>
            <w:rFonts w:ascii="Arial" w:eastAsia="Times New Roman" w:hAnsi="Arial" w:cs="Arial"/>
            <w:kern w:val="0"/>
            <w:sz w:val="24"/>
            <w:szCs w:val="24"/>
            <w:lang w:eastAsia="ru-RU"/>
            <w14:ligatures w14:val="none"/>
          </w:rPr>
          <w:t>пункте 25 настоящего Порядка</w:t>
        </w:r>
      </w:hyperlink>
      <w:r w:rsidRPr="00EE6DB9">
        <w:rPr>
          <w:rFonts w:ascii="Arial" w:eastAsia="Times New Roman" w:hAnsi="Arial" w:cs="Arial"/>
          <w:kern w:val="0"/>
          <w:sz w:val="24"/>
          <w:szCs w:val="24"/>
          <w:lang w:eastAsia="ru-RU"/>
          <w14:ligatures w14:val="none"/>
        </w:rPr>
        <w:t xml:space="preserve">,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w:t>
      </w:r>
      <w:r w:rsidRPr="00EE6DB9">
        <w:rPr>
          <w:rFonts w:ascii="Arial" w:eastAsia="Times New Roman" w:hAnsi="Arial" w:cs="Arial"/>
          <w:kern w:val="0"/>
          <w:sz w:val="24"/>
          <w:szCs w:val="24"/>
          <w:lang w:eastAsia="ru-RU"/>
          <w14:ligatures w14:val="none"/>
        </w:rPr>
        <w:lastRenderedPageBreak/>
        <w:t>установленном </w:t>
      </w:r>
      <w:hyperlink r:id="rId43" w:anchor="7DU0KA" w:history="1">
        <w:r w:rsidRPr="00EE6DB9">
          <w:rPr>
            <w:rFonts w:ascii="Arial" w:eastAsia="Times New Roman" w:hAnsi="Arial" w:cs="Arial"/>
            <w:kern w:val="0"/>
            <w:sz w:val="24"/>
            <w:szCs w:val="24"/>
            <w:lang w:eastAsia="ru-RU"/>
            <w14:ligatures w14:val="none"/>
          </w:rPr>
          <w:t>пунктом 42 настоящего Порядка</w:t>
        </w:r>
      </w:hyperlink>
      <w:r w:rsidRPr="00EE6DB9">
        <w:rPr>
          <w:rFonts w:ascii="Arial" w:eastAsia="Times New Roman" w:hAnsi="Arial" w:cs="Arial"/>
          <w:kern w:val="0"/>
          <w:sz w:val="24"/>
          <w:szCs w:val="24"/>
          <w:lang w:eastAsia="ru-RU"/>
          <w14:ligatures w14:val="none"/>
        </w:rPr>
        <w:t>.</w:t>
      </w:r>
      <w:r w:rsidRPr="00EE6DB9">
        <w:rPr>
          <w:rFonts w:ascii="Arial" w:eastAsia="Times New Roman" w:hAnsi="Arial" w:cs="Arial"/>
          <w:kern w:val="0"/>
          <w:sz w:val="24"/>
          <w:szCs w:val="24"/>
          <w:lang w:eastAsia="ru-RU"/>
          <w14:ligatures w14:val="none"/>
        </w:rPr>
        <w:br/>
      </w:r>
    </w:p>
    <w:p w14:paraId="74E705E8"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EE6DB9">
        <w:rPr>
          <w:rFonts w:ascii="Arial" w:eastAsia="Times New Roman" w:hAnsi="Arial" w:cs="Arial"/>
          <w:kern w:val="0"/>
          <w:sz w:val="24"/>
          <w:szCs w:val="24"/>
          <w:lang w:eastAsia="ru-RU"/>
          <w14:ligatures w14:val="none"/>
        </w:rPr>
        <w:br/>
      </w:r>
    </w:p>
    <w:p w14:paraId="5DDA9422"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r w:rsidRPr="00EE6DB9">
        <w:rPr>
          <w:rFonts w:ascii="Arial" w:eastAsia="Times New Roman" w:hAnsi="Arial" w:cs="Arial"/>
          <w:kern w:val="0"/>
          <w:sz w:val="24"/>
          <w:szCs w:val="24"/>
          <w:lang w:eastAsia="ru-RU"/>
          <w14:ligatures w14:val="none"/>
        </w:rPr>
        <w:br/>
      </w:r>
    </w:p>
    <w:p w14:paraId="2571CA20"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r w:rsidRPr="00EE6DB9">
        <w:rPr>
          <w:rFonts w:ascii="Arial" w:eastAsia="Times New Roman" w:hAnsi="Arial" w:cs="Arial"/>
          <w:kern w:val="0"/>
          <w:sz w:val="24"/>
          <w:szCs w:val="24"/>
          <w:lang w:eastAsia="ru-RU"/>
          <w14:ligatures w14:val="none"/>
        </w:rPr>
        <w:br/>
      </w:r>
    </w:p>
    <w:p w14:paraId="1963E513" w14:textId="77777777" w:rsidR="00357EFF" w:rsidRPr="00EE6DB9" w:rsidRDefault="00357EFF" w:rsidP="00EE6DB9">
      <w:pPr>
        <w:spacing w:after="0" w:line="240" w:lineRule="auto"/>
        <w:ind w:firstLine="426"/>
        <w:textAlignment w:val="baseline"/>
        <w:rPr>
          <w:rFonts w:ascii="Arial" w:eastAsia="Times New Roman" w:hAnsi="Arial" w:cs="Arial"/>
          <w:kern w:val="0"/>
          <w:sz w:val="24"/>
          <w:szCs w:val="24"/>
          <w:lang w:eastAsia="ru-RU"/>
          <w14:ligatures w14:val="none"/>
        </w:rPr>
      </w:pPr>
      <w:r w:rsidRPr="00EE6DB9">
        <w:rPr>
          <w:rFonts w:ascii="Arial" w:eastAsia="Times New Roman" w:hAnsi="Arial" w:cs="Arial"/>
          <w:kern w:val="0"/>
          <w:sz w:val="24"/>
          <w:szCs w:val="24"/>
          <w:lang w:eastAsia="ru-RU"/>
          <w14:ligatures w14:val="none"/>
        </w:rP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14:paraId="3AD0BD79" w14:textId="03865508" w:rsidR="00EE6DB9" w:rsidRPr="00EE6DB9" w:rsidRDefault="00EE6DB9" w:rsidP="00EE6DB9">
      <w:pPr>
        <w:ind w:firstLine="426"/>
        <w:rPr>
          <w:rFonts w:ascii="Arial" w:hAnsi="Arial" w:cs="Arial"/>
          <w:sz w:val="24"/>
          <w:szCs w:val="24"/>
        </w:rPr>
      </w:pPr>
      <w:r w:rsidRPr="00EE6DB9">
        <w:rPr>
          <w:rFonts w:ascii="Arial" w:hAnsi="Arial" w:cs="Arial"/>
          <w:sz w:val="24"/>
          <w:szCs w:val="24"/>
        </w:rPr>
        <w:br w:type="page"/>
      </w:r>
    </w:p>
    <w:p w14:paraId="38EC9224" w14:textId="77777777" w:rsidR="00EE6DB9" w:rsidRP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bookmarkStart w:id="0" w:name="100001"/>
      <w:bookmarkEnd w:id="0"/>
      <w:r w:rsidRPr="00EE6DB9">
        <w:rPr>
          <w:rFonts w:ascii="Arial" w:eastAsia="Times New Roman" w:hAnsi="Arial" w:cs="Arial"/>
          <w:b/>
          <w:bCs/>
          <w:color w:val="333333"/>
          <w:kern w:val="0"/>
          <w:sz w:val="24"/>
          <w:szCs w:val="24"/>
          <w:lang w:eastAsia="ru-RU"/>
          <w14:ligatures w14:val="none"/>
        </w:rPr>
        <w:lastRenderedPageBreak/>
        <w:t>МИНИСТЕРСТВО ПРОСВЕЩЕНИЯ РОССИЙСКОЙ ФЕДЕРАЦИИ</w:t>
      </w:r>
    </w:p>
    <w:p w14:paraId="66AF2F11" w14:textId="77777777" w:rsidR="00EE6DB9" w:rsidRPr="00EE6DB9" w:rsidRDefault="00EE6DB9" w:rsidP="00EE6DB9">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N 08-1510</w:t>
      </w:r>
    </w:p>
    <w:p w14:paraId="69AD7DA8" w14:textId="77777777" w:rsidR="00EE6DB9" w:rsidRP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bookmarkStart w:id="1" w:name="100002"/>
      <w:bookmarkEnd w:id="1"/>
      <w:r w:rsidRPr="00EE6DB9">
        <w:rPr>
          <w:rFonts w:ascii="Arial" w:eastAsia="Times New Roman" w:hAnsi="Arial" w:cs="Arial"/>
          <w:b/>
          <w:bCs/>
          <w:color w:val="333333"/>
          <w:kern w:val="0"/>
          <w:sz w:val="24"/>
          <w:szCs w:val="24"/>
          <w:lang w:eastAsia="ru-RU"/>
          <w14:ligatures w14:val="none"/>
        </w:rPr>
        <w:t>ПРОФСОЮЗ РАБОТНИКОВ НАРОДНОГО ОБРАЗОВАНИЯ И НАУКИ</w:t>
      </w:r>
    </w:p>
    <w:p w14:paraId="3FBA981B" w14:textId="77777777" w:rsidR="00EE6DB9" w:rsidRP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РОССИЙСКОЙ ФЕДЕРАЦИИ</w:t>
      </w:r>
    </w:p>
    <w:p w14:paraId="746A2A3C" w14:textId="77777777" w:rsidR="00EE6DB9" w:rsidRPr="00EE6DB9" w:rsidRDefault="00EE6DB9" w:rsidP="00EE6DB9">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N 394</w:t>
      </w:r>
    </w:p>
    <w:p w14:paraId="27E32540" w14:textId="77777777" w:rsidR="00EE6DB9" w:rsidRP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bookmarkStart w:id="2" w:name="100003"/>
      <w:bookmarkEnd w:id="2"/>
      <w:r w:rsidRPr="00EE6DB9">
        <w:rPr>
          <w:rFonts w:ascii="Arial" w:eastAsia="Times New Roman" w:hAnsi="Arial" w:cs="Arial"/>
          <w:b/>
          <w:bCs/>
          <w:color w:val="333333"/>
          <w:kern w:val="0"/>
          <w:sz w:val="24"/>
          <w:szCs w:val="24"/>
          <w:lang w:eastAsia="ru-RU"/>
          <w14:ligatures w14:val="none"/>
        </w:rPr>
        <w:t>ПИСЬМО</w:t>
      </w:r>
    </w:p>
    <w:p w14:paraId="38E3FF56" w14:textId="77777777" w:rsidR="00EE6DB9" w:rsidRDefault="00EE6DB9" w:rsidP="00EE6DB9">
      <w:pPr>
        <w:spacing w:after="300" w:line="293" w:lineRule="atLeast"/>
        <w:ind w:firstLine="426"/>
        <w:jc w:val="center"/>
        <w:rPr>
          <w:rFonts w:ascii="Arial" w:eastAsia="Times New Roman" w:hAnsi="Arial" w:cs="Arial"/>
          <w:b/>
          <w:bCs/>
          <w:color w:val="333333"/>
          <w:kern w:val="36"/>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от 17 августа 2023 года</w:t>
      </w:r>
      <w:r w:rsidRPr="00EE6DB9">
        <w:rPr>
          <w:rFonts w:ascii="Arial" w:eastAsia="Times New Roman" w:hAnsi="Arial" w:cs="Arial"/>
          <w:b/>
          <w:bCs/>
          <w:color w:val="333333"/>
          <w:kern w:val="36"/>
          <w:sz w:val="24"/>
          <w:szCs w:val="24"/>
          <w:lang w:eastAsia="ru-RU"/>
          <w14:ligatures w14:val="none"/>
        </w:rPr>
        <w:t xml:space="preserve"> </w:t>
      </w:r>
    </w:p>
    <w:p w14:paraId="5018DFFE" w14:textId="3E30BA24" w:rsidR="00EE6DB9" w:rsidRPr="00EE6DB9" w:rsidRDefault="00EE6DB9" w:rsidP="00EE6DB9">
      <w:pPr>
        <w:spacing w:after="300" w:line="293" w:lineRule="atLeast"/>
        <w:ind w:firstLine="426"/>
        <w:jc w:val="center"/>
        <w:rPr>
          <w:rFonts w:ascii="Arial" w:eastAsia="Times New Roman" w:hAnsi="Arial" w:cs="Arial"/>
          <w:b/>
          <w:bCs/>
          <w:color w:val="333333"/>
          <w:kern w:val="0"/>
          <w:sz w:val="24"/>
          <w:szCs w:val="24"/>
          <w:lang w:eastAsia="ru-RU"/>
          <w14:ligatures w14:val="none"/>
        </w:rPr>
      </w:pPr>
      <w:r>
        <w:rPr>
          <w:rFonts w:ascii="Arial" w:eastAsia="Times New Roman" w:hAnsi="Arial" w:cs="Arial"/>
          <w:b/>
          <w:bCs/>
          <w:color w:val="333333"/>
          <w:kern w:val="36"/>
          <w:sz w:val="24"/>
          <w:szCs w:val="24"/>
          <w:lang w:eastAsia="ru-RU"/>
          <w14:ligatures w14:val="none"/>
        </w:rPr>
        <w:t>«</w:t>
      </w:r>
      <w:r w:rsidRPr="00EE6DB9">
        <w:rPr>
          <w:rFonts w:ascii="Arial" w:eastAsia="Times New Roman" w:hAnsi="Arial" w:cs="Arial"/>
          <w:b/>
          <w:bCs/>
          <w:color w:val="333333"/>
          <w:kern w:val="36"/>
          <w:sz w:val="24"/>
          <w:szCs w:val="24"/>
          <w:lang w:eastAsia="ru-RU"/>
          <w14:ligatures w14:val="none"/>
        </w:rPr>
        <w:t xml:space="preserve">О направлении ответов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 Приказом </w:t>
      </w:r>
      <w:proofErr w:type="spellStart"/>
      <w:r w:rsidRPr="00EE6DB9">
        <w:rPr>
          <w:rFonts w:ascii="Arial" w:eastAsia="Times New Roman" w:hAnsi="Arial" w:cs="Arial"/>
          <w:b/>
          <w:bCs/>
          <w:color w:val="333333"/>
          <w:kern w:val="36"/>
          <w:sz w:val="24"/>
          <w:szCs w:val="24"/>
          <w:lang w:eastAsia="ru-RU"/>
          <w14:ligatures w14:val="none"/>
        </w:rPr>
        <w:t>Минпросвещения</w:t>
      </w:r>
      <w:proofErr w:type="spellEnd"/>
      <w:r w:rsidRPr="00EE6DB9">
        <w:rPr>
          <w:rFonts w:ascii="Arial" w:eastAsia="Times New Roman" w:hAnsi="Arial" w:cs="Arial"/>
          <w:b/>
          <w:bCs/>
          <w:color w:val="333333"/>
          <w:kern w:val="36"/>
          <w:sz w:val="24"/>
          <w:szCs w:val="24"/>
          <w:lang w:eastAsia="ru-RU"/>
          <w14:ligatures w14:val="none"/>
        </w:rPr>
        <w:t xml:space="preserve"> России от 24.03.2023 N 196</w:t>
      </w:r>
      <w:r>
        <w:rPr>
          <w:rFonts w:ascii="Arial" w:eastAsia="Times New Roman" w:hAnsi="Arial" w:cs="Arial"/>
          <w:b/>
          <w:bCs/>
          <w:color w:val="333333"/>
          <w:kern w:val="36"/>
          <w:sz w:val="24"/>
          <w:szCs w:val="24"/>
          <w:lang w:eastAsia="ru-RU"/>
          <w14:ligatures w14:val="none"/>
        </w:rPr>
        <w:t>»</w:t>
      </w:r>
    </w:p>
    <w:p w14:paraId="6555E1A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 w:name="100004"/>
      <w:bookmarkEnd w:id="3"/>
      <w:r w:rsidRPr="00EE6DB9">
        <w:rPr>
          <w:rFonts w:ascii="Arial" w:eastAsia="Times New Roman" w:hAnsi="Arial" w:cs="Arial"/>
          <w:color w:val="000000"/>
          <w:kern w:val="0"/>
          <w:sz w:val="24"/>
          <w:szCs w:val="24"/>
          <w:lang w:eastAsia="ru-RU"/>
          <w14:ligatures w14:val="none"/>
        </w:rPr>
        <w:t xml:space="preserve">Департаментом подготовки, профессионального развития и социального обеспечения педагогических работников </w:t>
      </w:r>
      <w:proofErr w:type="spellStart"/>
      <w:r w:rsidRPr="00EE6DB9">
        <w:rPr>
          <w:rFonts w:ascii="Arial" w:eastAsia="Times New Roman" w:hAnsi="Arial" w:cs="Arial"/>
          <w:color w:val="000000"/>
          <w:kern w:val="0"/>
          <w:sz w:val="24"/>
          <w:szCs w:val="24"/>
          <w:lang w:eastAsia="ru-RU"/>
          <w14:ligatures w14:val="none"/>
        </w:rPr>
        <w:t>Минпросвещения</w:t>
      </w:r>
      <w:proofErr w:type="spellEnd"/>
      <w:r w:rsidRPr="00EE6DB9">
        <w:rPr>
          <w:rFonts w:ascii="Arial" w:eastAsia="Times New Roman" w:hAnsi="Arial" w:cs="Arial"/>
          <w:color w:val="000000"/>
          <w:kern w:val="0"/>
          <w:sz w:val="24"/>
          <w:szCs w:val="24"/>
          <w:lang w:eastAsia="ru-RU"/>
          <w14:ligatures w14:val="none"/>
        </w:rPr>
        <w:t xml:space="preserve"> России совместно с Общероссийским Профсоюзом образования подготовлены ответы на часто задаваемые вопросы по применению </w:t>
      </w:r>
      <w:hyperlink r:id="rId44"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EE6DB9">
        <w:rPr>
          <w:rFonts w:ascii="Arial" w:eastAsia="Times New Roman" w:hAnsi="Arial" w:cs="Arial"/>
          <w:color w:val="000000"/>
          <w:kern w:val="0"/>
          <w:sz w:val="24"/>
          <w:szCs w:val="24"/>
          <w:lang w:eastAsia="ru-RU"/>
          <w14:ligatures w14:val="none"/>
        </w:rPr>
        <w:t>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(зарегистрирован Минюстом России 2 июня 2023 г. N 73696) (далее - Порядок аттестации), поступившие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 руководствующихся </w:t>
      </w:r>
      <w:hyperlink r:id="rId45"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w:t>
      </w:r>
    </w:p>
    <w:p w14:paraId="2ABE76F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4" w:name="100005"/>
      <w:bookmarkEnd w:id="4"/>
      <w:r w:rsidRPr="00EE6DB9">
        <w:rPr>
          <w:rFonts w:ascii="Arial" w:eastAsia="Times New Roman" w:hAnsi="Arial" w:cs="Arial"/>
          <w:color w:val="000000"/>
          <w:kern w:val="0"/>
          <w:sz w:val="24"/>
          <w:szCs w:val="24"/>
          <w:lang w:eastAsia="ru-RU"/>
          <w14:ligatures w14:val="none"/>
        </w:rPr>
        <w:t>Просим довести прилагаемые </w:t>
      </w:r>
      <w:hyperlink r:id="rId46" w:anchor="0Aot5akMwT5h" w:history="1">
        <w:r w:rsidRPr="00EE6DB9">
          <w:rPr>
            <w:rFonts w:ascii="Arial" w:eastAsia="Times New Roman" w:hAnsi="Arial" w:cs="Arial"/>
            <w:color w:val="3C5F87"/>
            <w:kern w:val="0"/>
            <w:sz w:val="24"/>
            <w:szCs w:val="24"/>
            <w:u w:val="single"/>
            <w:bdr w:val="none" w:sz="0" w:space="0" w:color="auto" w:frame="1"/>
            <w:lang w:eastAsia="ru-RU"/>
            <w14:ligatures w14:val="none"/>
          </w:rPr>
          <w:t>материалы</w:t>
        </w:r>
      </w:hyperlink>
      <w:r w:rsidRPr="00EE6DB9">
        <w:rPr>
          <w:rFonts w:ascii="Arial" w:eastAsia="Times New Roman" w:hAnsi="Arial" w:cs="Arial"/>
          <w:color w:val="000000"/>
          <w:kern w:val="0"/>
          <w:sz w:val="24"/>
          <w:szCs w:val="24"/>
          <w:lang w:eastAsia="ru-RU"/>
          <w14:ligatures w14:val="none"/>
        </w:rPr>
        <w:t> до руководителей образовательных организаций, педагогических коллективов, первичных профсоюзных организаций и иных заинтересованных лиц, а также разместить на официальных сайтах органов исполнительной власти субъектов Российской Федерации и региональных (межрегиональных) организаций Общероссийского Профсоюза образования в информационно-телекоммуникационной сети "Интернет".</w:t>
      </w:r>
    </w:p>
    <w:p w14:paraId="67E7D85F" w14:textId="77777777" w:rsidR="00EE6DB9" w:rsidRPr="00EE6DB9" w:rsidRDefault="00EE6DB9" w:rsidP="00EE6DB9">
      <w:pPr>
        <w:spacing w:after="0" w:line="293" w:lineRule="atLeast"/>
        <w:ind w:firstLine="426"/>
        <w:jc w:val="right"/>
        <w:rPr>
          <w:rFonts w:ascii="Arial" w:eastAsia="Times New Roman" w:hAnsi="Arial" w:cs="Arial"/>
          <w:color w:val="000000"/>
          <w:kern w:val="0"/>
          <w:sz w:val="24"/>
          <w:szCs w:val="24"/>
          <w:lang w:eastAsia="ru-RU"/>
          <w14:ligatures w14:val="none"/>
        </w:rPr>
      </w:pPr>
      <w:bookmarkStart w:id="5" w:name="100006"/>
      <w:bookmarkEnd w:id="5"/>
      <w:r w:rsidRPr="00EE6DB9">
        <w:rPr>
          <w:rFonts w:ascii="Arial" w:eastAsia="Times New Roman" w:hAnsi="Arial" w:cs="Arial"/>
          <w:color w:val="000000"/>
          <w:kern w:val="0"/>
          <w:sz w:val="24"/>
          <w:szCs w:val="24"/>
          <w:lang w:eastAsia="ru-RU"/>
          <w14:ligatures w14:val="none"/>
        </w:rPr>
        <w:t>Директор Департамента подготовки,</w:t>
      </w:r>
    </w:p>
    <w:p w14:paraId="44649625" w14:textId="77777777" w:rsidR="00EE6DB9" w:rsidRPr="00EE6DB9" w:rsidRDefault="00EE6DB9" w:rsidP="00EE6DB9">
      <w:pPr>
        <w:spacing w:after="90" w:line="293" w:lineRule="atLeast"/>
        <w:ind w:firstLine="426"/>
        <w:jc w:val="right"/>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t>профессионального развития и социального</w:t>
      </w:r>
    </w:p>
    <w:p w14:paraId="61E0D6EA" w14:textId="77777777" w:rsidR="00EE6DB9" w:rsidRPr="00EE6DB9" w:rsidRDefault="00EE6DB9" w:rsidP="00EE6DB9">
      <w:pPr>
        <w:spacing w:after="90" w:line="293" w:lineRule="atLeast"/>
        <w:ind w:firstLine="426"/>
        <w:jc w:val="right"/>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t>обеспечения педагогических работников</w:t>
      </w:r>
    </w:p>
    <w:p w14:paraId="09A1C82C" w14:textId="77777777" w:rsidR="00EE6DB9" w:rsidRPr="00EE6DB9" w:rsidRDefault="00EE6DB9" w:rsidP="00EE6DB9">
      <w:pPr>
        <w:spacing w:after="90" w:line="293" w:lineRule="atLeast"/>
        <w:ind w:firstLine="426"/>
        <w:jc w:val="right"/>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t>Министерства просвещения</w:t>
      </w:r>
    </w:p>
    <w:p w14:paraId="1E88E873" w14:textId="77777777" w:rsidR="00EE6DB9" w:rsidRPr="00EE6DB9" w:rsidRDefault="00EE6DB9" w:rsidP="00EE6DB9">
      <w:pPr>
        <w:spacing w:after="90" w:line="293" w:lineRule="atLeast"/>
        <w:ind w:firstLine="426"/>
        <w:jc w:val="right"/>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t>Российской Федерации</w:t>
      </w:r>
    </w:p>
    <w:p w14:paraId="054A3A8E" w14:textId="77777777" w:rsidR="00EE6DB9" w:rsidRPr="00EE6DB9" w:rsidRDefault="00EE6DB9" w:rsidP="00EE6DB9">
      <w:pPr>
        <w:spacing w:after="90" w:line="293" w:lineRule="atLeast"/>
        <w:ind w:firstLine="426"/>
        <w:jc w:val="right"/>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t>П.В.КУЗЬМИН</w:t>
      </w:r>
    </w:p>
    <w:p w14:paraId="0BB50499" w14:textId="77777777" w:rsidR="00EE6DB9" w:rsidRPr="00EE6DB9" w:rsidRDefault="00EE6DB9" w:rsidP="00EE6DB9">
      <w:pPr>
        <w:spacing w:after="0" w:line="293" w:lineRule="atLeast"/>
        <w:ind w:firstLine="426"/>
        <w:jc w:val="right"/>
        <w:rPr>
          <w:rFonts w:ascii="Arial" w:eastAsia="Times New Roman" w:hAnsi="Arial" w:cs="Arial"/>
          <w:color w:val="000000"/>
          <w:kern w:val="0"/>
          <w:sz w:val="24"/>
          <w:szCs w:val="24"/>
          <w:lang w:eastAsia="ru-RU"/>
          <w14:ligatures w14:val="none"/>
        </w:rPr>
      </w:pPr>
      <w:bookmarkStart w:id="6" w:name="100007"/>
      <w:bookmarkEnd w:id="6"/>
      <w:r w:rsidRPr="00EE6DB9">
        <w:rPr>
          <w:rFonts w:ascii="Arial" w:eastAsia="Times New Roman" w:hAnsi="Arial" w:cs="Arial"/>
          <w:color w:val="000000"/>
          <w:kern w:val="0"/>
          <w:sz w:val="24"/>
          <w:szCs w:val="24"/>
          <w:lang w:eastAsia="ru-RU"/>
          <w14:ligatures w14:val="none"/>
        </w:rPr>
        <w:t>Заместитель Председателя</w:t>
      </w:r>
    </w:p>
    <w:p w14:paraId="3A7E1F19" w14:textId="77777777" w:rsidR="00EE6DB9" w:rsidRPr="00EE6DB9" w:rsidRDefault="00EE6DB9" w:rsidP="00EE6DB9">
      <w:pPr>
        <w:spacing w:after="90" w:line="293" w:lineRule="atLeast"/>
        <w:ind w:firstLine="426"/>
        <w:jc w:val="right"/>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t>Профсоюза работников народного</w:t>
      </w:r>
    </w:p>
    <w:p w14:paraId="137BE0CB" w14:textId="77777777" w:rsidR="00EE6DB9" w:rsidRPr="00EE6DB9" w:rsidRDefault="00EE6DB9" w:rsidP="00EE6DB9">
      <w:pPr>
        <w:spacing w:after="90" w:line="293" w:lineRule="atLeast"/>
        <w:ind w:firstLine="426"/>
        <w:jc w:val="right"/>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t>образования и науки</w:t>
      </w:r>
    </w:p>
    <w:p w14:paraId="126B9601" w14:textId="77777777" w:rsidR="00EE6DB9" w:rsidRPr="00EE6DB9" w:rsidRDefault="00EE6DB9" w:rsidP="00EE6DB9">
      <w:pPr>
        <w:spacing w:after="90" w:line="293" w:lineRule="atLeast"/>
        <w:ind w:firstLine="426"/>
        <w:jc w:val="right"/>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t>Российской Федерации</w:t>
      </w:r>
    </w:p>
    <w:p w14:paraId="44665810" w14:textId="77777777" w:rsidR="00EE6DB9" w:rsidRPr="00EE6DB9" w:rsidRDefault="00EE6DB9" w:rsidP="00EE6DB9">
      <w:pPr>
        <w:spacing w:after="90" w:line="293" w:lineRule="atLeast"/>
        <w:ind w:firstLine="426"/>
        <w:jc w:val="right"/>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t>Т.В.КУПРИЯНОВА</w:t>
      </w:r>
    </w:p>
    <w:p w14:paraId="20457D5B" w14:textId="77777777" w:rsidR="00EE6DB9" w:rsidRPr="00EE6DB9" w:rsidRDefault="00EE6DB9" w:rsidP="00EE6DB9">
      <w:pPr>
        <w:spacing w:after="0" w:line="293" w:lineRule="atLeast"/>
        <w:ind w:firstLine="426"/>
        <w:jc w:val="right"/>
        <w:rPr>
          <w:rFonts w:ascii="Arial" w:eastAsia="Times New Roman" w:hAnsi="Arial" w:cs="Arial"/>
          <w:color w:val="000000"/>
          <w:kern w:val="0"/>
          <w:sz w:val="24"/>
          <w:szCs w:val="24"/>
          <w:lang w:eastAsia="ru-RU"/>
          <w14:ligatures w14:val="none"/>
        </w:rPr>
      </w:pPr>
      <w:bookmarkStart w:id="7" w:name="0Aot5akMwT5h"/>
      <w:bookmarkStart w:id="8" w:name="100008"/>
      <w:bookmarkEnd w:id="7"/>
      <w:bookmarkEnd w:id="8"/>
      <w:r w:rsidRPr="00EE6DB9">
        <w:rPr>
          <w:rFonts w:ascii="Arial" w:eastAsia="Times New Roman" w:hAnsi="Arial" w:cs="Arial"/>
          <w:color w:val="000000"/>
          <w:kern w:val="0"/>
          <w:sz w:val="24"/>
          <w:szCs w:val="24"/>
          <w:lang w:eastAsia="ru-RU"/>
          <w14:ligatures w14:val="none"/>
        </w:rPr>
        <w:lastRenderedPageBreak/>
        <w:t>Приложение</w:t>
      </w:r>
    </w:p>
    <w:p w14:paraId="24E6DB69" w14:textId="77777777" w:rsidR="00EE6DB9" w:rsidRP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bookmarkStart w:id="9" w:name="100009"/>
      <w:bookmarkEnd w:id="9"/>
      <w:r w:rsidRPr="00EE6DB9">
        <w:rPr>
          <w:rFonts w:ascii="Arial" w:eastAsia="Times New Roman" w:hAnsi="Arial" w:cs="Arial"/>
          <w:b/>
          <w:bCs/>
          <w:color w:val="333333"/>
          <w:kern w:val="0"/>
          <w:sz w:val="24"/>
          <w:szCs w:val="24"/>
          <w:lang w:eastAsia="ru-RU"/>
          <w14:ligatures w14:val="none"/>
        </w:rPr>
        <w:t>ОТВЕТЫ</w:t>
      </w:r>
    </w:p>
    <w:p w14:paraId="7CF1F3C3" w14:textId="509F6A86" w:rsidR="00EE6DB9" w:rsidRP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НА ЧАСТО ЗАДАВАЕМЫЕ ВОПРОСЫ ПО ПРИМЕНЕНИЮ ПОРЯДКА ПРОВЕДЕНИЯ</w:t>
      </w:r>
      <w:r>
        <w:rPr>
          <w:rFonts w:ascii="Arial" w:eastAsia="Times New Roman" w:hAnsi="Arial" w:cs="Arial"/>
          <w:b/>
          <w:bCs/>
          <w:color w:val="333333"/>
          <w:kern w:val="0"/>
          <w:sz w:val="24"/>
          <w:szCs w:val="24"/>
          <w:lang w:eastAsia="ru-RU"/>
          <w14:ligatures w14:val="none"/>
        </w:rPr>
        <w:t xml:space="preserve"> </w:t>
      </w:r>
      <w:r w:rsidRPr="00EE6DB9">
        <w:rPr>
          <w:rFonts w:ascii="Arial" w:eastAsia="Times New Roman" w:hAnsi="Arial" w:cs="Arial"/>
          <w:b/>
          <w:bCs/>
          <w:color w:val="333333"/>
          <w:kern w:val="0"/>
          <w:sz w:val="24"/>
          <w:szCs w:val="24"/>
          <w:lang w:eastAsia="ru-RU"/>
          <w14:ligatures w14:val="none"/>
        </w:rPr>
        <w:t>АТТЕСТАЦИИ ПЕДАГОГИЧЕСКИХ РАБОТНИКОВ ОРГАНИЗАЦИЙ,</w:t>
      </w:r>
    </w:p>
    <w:p w14:paraId="69218CB4" w14:textId="77777777" w:rsid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ОСУЩЕСТВЛЯЮЩИХ ОБРАЗОВАТЕЛЬНУЮ ДЕЯТЕЛЬНОСТЬ</w:t>
      </w:r>
    </w:p>
    <w:p w14:paraId="6F6CBDC0" w14:textId="77777777" w:rsidR="00EE6DB9" w:rsidRP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p>
    <w:bookmarkStart w:id="10" w:name="100010"/>
    <w:bookmarkEnd w:id="10"/>
    <w:p w14:paraId="471FC1D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Порядок</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проведения аттестации педагогических работников организаций, осуществляющих образовательную деятельность, утвержден приказом Министерства просвещения Российской Федерации от 24 марта 2023 г. N 196 (зарегистрирован Минюстом России 2 июня 2023 г. N 73696) (далее соответственно - Порядок аттестации, приказ N 196).</w:t>
      </w:r>
    </w:p>
    <w:p w14:paraId="285B1C0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1" w:name="100011"/>
      <w:bookmarkEnd w:id="11"/>
      <w:r w:rsidRPr="00EE6DB9">
        <w:rPr>
          <w:rFonts w:ascii="Arial" w:eastAsia="Times New Roman" w:hAnsi="Arial" w:cs="Arial"/>
          <w:color w:val="000000"/>
          <w:kern w:val="0"/>
          <w:sz w:val="24"/>
          <w:szCs w:val="24"/>
          <w:lang w:eastAsia="ru-RU"/>
          <w14:ligatures w14:val="none"/>
        </w:rPr>
        <w:t>Указанный </w:t>
      </w:r>
      <w:hyperlink r:id="rId47" w:history="1">
        <w:r w:rsidRPr="00EE6DB9">
          <w:rPr>
            <w:rFonts w:ascii="Arial" w:eastAsia="Times New Roman" w:hAnsi="Arial" w:cs="Arial"/>
            <w:color w:val="3C5F87"/>
            <w:kern w:val="0"/>
            <w:sz w:val="24"/>
            <w:szCs w:val="24"/>
            <w:u w:val="single"/>
            <w:bdr w:val="none" w:sz="0" w:space="0" w:color="auto" w:frame="1"/>
            <w:lang w:eastAsia="ru-RU"/>
            <w14:ligatures w14:val="none"/>
          </w:rPr>
          <w:t>приказ</w:t>
        </w:r>
      </w:hyperlink>
      <w:r w:rsidRPr="00EE6DB9">
        <w:rPr>
          <w:rFonts w:ascii="Arial" w:eastAsia="Times New Roman" w:hAnsi="Arial" w:cs="Arial"/>
          <w:color w:val="000000"/>
          <w:kern w:val="0"/>
          <w:sz w:val="24"/>
          <w:szCs w:val="24"/>
          <w:lang w:eastAsia="ru-RU"/>
          <w14:ligatures w14:val="none"/>
        </w:rPr>
        <w:t> вступает в силу 1 сентября 2023 года.</w:t>
      </w:r>
    </w:p>
    <w:p w14:paraId="4A4F461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2" w:name="100012"/>
      <w:bookmarkEnd w:id="12"/>
      <w:r w:rsidRPr="00EE6DB9">
        <w:rPr>
          <w:rFonts w:ascii="Arial" w:eastAsia="Times New Roman" w:hAnsi="Arial" w:cs="Arial"/>
          <w:color w:val="000000"/>
          <w:kern w:val="0"/>
          <w:sz w:val="24"/>
          <w:szCs w:val="24"/>
          <w:lang w:eastAsia="ru-RU"/>
          <w14:ligatures w14:val="none"/>
        </w:rPr>
        <w:t>Настоящие материалы подготовлены в целях единообразного применения </w:t>
      </w:r>
      <w:hyperlink r:id="rId48"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EE6DB9">
        <w:rPr>
          <w:rFonts w:ascii="Arial" w:eastAsia="Times New Roman" w:hAnsi="Arial" w:cs="Arial"/>
          <w:color w:val="000000"/>
          <w:kern w:val="0"/>
          <w:sz w:val="24"/>
          <w:szCs w:val="24"/>
          <w:lang w:eastAsia="ru-RU"/>
          <w14:ligatures w14:val="none"/>
        </w:rPr>
        <w:t> 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вопросов, полученных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 и сгруппированы по соответствующим разделам </w:t>
      </w:r>
      <w:hyperlink r:id="rId49"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EE6DB9">
        <w:rPr>
          <w:rFonts w:ascii="Arial" w:eastAsia="Times New Roman" w:hAnsi="Arial" w:cs="Arial"/>
          <w:color w:val="000000"/>
          <w:kern w:val="0"/>
          <w:sz w:val="24"/>
          <w:szCs w:val="24"/>
          <w:lang w:eastAsia="ru-RU"/>
          <w14:ligatures w14:val="none"/>
        </w:rPr>
        <w:t> аттестации.</w:t>
      </w:r>
    </w:p>
    <w:p w14:paraId="5E407209" w14:textId="729C82EF" w:rsidR="00EE6DB9" w:rsidRPr="00EE6DB9" w:rsidRDefault="00EE6DB9" w:rsidP="00EE6DB9">
      <w:pPr>
        <w:spacing w:after="0" w:line="240" w:lineRule="auto"/>
        <w:ind w:firstLine="426"/>
        <w:rPr>
          <w:rFonts w:ascii="Arial" w:eastAsia="Times New Roman" w:hAnsi="Arial" w:cs="Arial"/>
          <w:kern w:val="0"/>
          <w:sz w:val="24"/>
          <w:szCs w:val="24"/>
          <w:lang w:eastAsia="ru-RU"/>
          <w14:ligatures w14:val="none"/>
        </w:rPr>
      </w:pPr>
      <w:bookmarkStart w:id="13" w:name="dXIgoPKpC7LV"/>
      <w:bookmarkEnd w:id="13"/>
    </w:p>
    <w:p w14:paraId="6963BE60" w14:textId="77777777" w:rsidR="00EE6DB9" w:rsidRP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bookmarkStart w:id="14" w:name="100013"/>
      <w:bookmarkEnd w:id="14"/>
      <w:r w:rsidRPr="00EE6DB9">
        <w:rPr>
          <w:rFonts w:ascii="Arial" w:eastAsia="Times New Roman" w:hAnsi="Arial" w:cs="Arial"/>
          <w:b/>
          <w:bCs/>
          <w:color w:val="333333"/>
          <w:kern w:val="0"/>
          <w:sz w:val="24"/>
          <w:szCs w:val="24"/>
          <w:lang w:eastAsia="ru-RU"/>
          <w14:ligatures w14:val="none"/>
        </w:rPr>
        <w:t>К </w:t>
      </w:r>
      <w:hyperlink r:id="rId50" w:anchor="G6HTf9Gz3xlx" w:history="1">
        <w:r w:rsidRPr="00EE6DB9">
          <w:rPr>
            <w:rFonts w:ascii="Arial" w:eastAsia="Times New Roman" w:hAnsi="Arial" w:cs="Arial"/>
            <w:b/>
            <w:bCs/>
            <w:color w:val="3C5F87"/>
            <w:kern w:val="0"/>
            <w:sz w:val="24"/>
            <w:szCs w:val="24"/>
            <w:u w:val="single"/>
            <w:bdr w:val="none" w:sz="0" w:space="0" w:color="auto" w:frame="1"/>
            <w:lang w:eastAsia="ru-RU"/>
            <w14:ligatures w14:val="none"/>
          </w:rPr>
          <w:t>разделу I</w:t>
        </w:r>
      </w:hyperlink>
      <w:r w:rsidRPr="00EE6DB9">
        <w:rPr>
          <w:rFonts w:ascii="Arial" w:eastAsia="Times New Roman" w:hAnsi="Arial" w:cs="Arial"/>
          <w:b/>
          <w:bCs/>
          <w:color w:val="333333"/>
          <w:kern w:val="0"/>
          <w:sz w:val="24"/>
          <w:szCs w:val="24"/>
          <w:lang w:eastAsia="ru-RU"/>
          <w14:ligatures w14:val="none"/>
        </w:rPr>
        <w:t>. Общие положения</w:t>
      </w:r>
    </w:p>
    <w:p w14:paraId="328B536D"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5" w:name="100014"/>
      <w:bookmarkEnd w:id="15"/>
      <w:r w:rsidRPr="00EE6DB9">
        <w:rPr>
          <w:rFonts w:ascii="Arial" w:eastAsia="Times New Roman" w:hAnsi="Arial" w:cs="Arial"/>
          <w:b/>
          <w:bCs/>
          <w:color w:val="000000"/>
          <w:kern w:val="0"/>
          <w:sz w:val="24"/>
          <w:szCs w:val="24"/>
          <w:lang w:eastAsia="ru-RU"/>
          <w14:ligatures w14:val="none"/>
        </w:rPr>
        <w:t>Вопрос 1.</w:t>
      </w:r>
    </w:p>
    <w:p w14:paraId="260C3B51"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6" w:name="100015"/>
      <w:bookmarkEnd w:id="16"/>
      <w:r w:rsidRPr="00EE6DB9">
        <w:rPr>
          <w:rFonts w:ascii="Arial" w:eastAsia="Times New Roman" w:hAnsi="Arial" w:cs="Arial"/>
          <w:b/>
          <w:bCs/>
          <w:color w:val="000000"/>
          <w:kern w:val="0"/>
          <w:sz w:val="24"/>
          <w:szCs w:val="24"/>
          <w:lang w:eastAsia="ru-RU"/>
          <w14:ligatures w14:val="none"/>
        </w:rPr>
        <w:t>Вправе ли органы исполнительной власти субъектов Российской Федерации разрабатывать и принимать свои положения об аттестации педагогических работников на основе </w:t>
      </w:r>
      <w:hyperlink r:id="rId51" w:anchor="rlALhwCwDYH8"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Порядка</w:t>
        </w:r>
      </w:hyperlink>
      <w:r w:rsidRPr="00EE6DB9">
        <w:rPr>
          <w:rFonts w:ascii="Arial" w:eastAsia="Times New Roman" w:hAnsi="Arial" w:cs="Arial"/>
          <w:b/>
          <w:bCs/>
          <w:color w:val="000000"/>
          <w:kern w:val="0"/>
          <w:sz w:val="24"/>
          <w:szCs w:val="24"/>
          <w:lang w:eastAsia="ru-RU"/>
          <w14:ligatures w14:val="none"/>
        </w:rPr>
        <w:t> аттестации?</w:t>
      </w:r>
    </w:p>
    <w:p w14:paraId="3E4C472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7" w:name="100016"/>
      <w:bookmarkEnd w:id="17"/>
      <w:r w:rsidRPr="00EE6DB9">
        <w:rPr>
          <w:rFonts w:ascii="Arial" w:eastAsia="Times New Roman" w:hAnsi="Arial" w:cs="Arial"/>
          <w:color w:val="000000"/>
          <w:kern w:val="0"/>
          <w:sz w:val="24"/>
          <w:szCs w:val="24"/>
          <w:lang w:eastAsia="ru-RU"/>
          <w14:ligatures w14:val="none"/>
        </w:rPr>
        <w:t>Ответ.</w:t>
      </w:r>
    </w:p>
    <w:p w14:paraId="0F535E6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8" w:name="100017"/>
      <w:bookmarkEnd w:id="18"/>
      <w:r w:rsidRPr="00EE6DB9">
        <w:rPr>
          <w:rFonts w:ascii="Arial" w:eastAsia="Times New Roman" w:hAnsi="Arial" w:cs="Arial"/>
          <w:color w:val="000000"/>
          <w:kern w:val="0"/>
          <w:sz w:val="24"/>
          <w:szCs w:val="24"/>
          <w:lang w:eastAsia="ru-RU"/>
          <w14:ligatures w14:val="none"/>
        </w:rPr>
        <w:t>Нет, не вправе.</w:t>
      </w:r>
    </w:p>
    <w:bookmarkStart w:id="19" w:name="100018"/>
    <w:bookmarkEnd w:id="19"/>
    <w:p w14:paraId="0C590264"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"https://sudact.ru/law/federalnyi-zakon-ot-29122012-n-273-fz-ob/glava-5/statia-49/"</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Статья 49</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Федерального закона от 29 декабря 2012 г. N 273-ФЗ "Об образовании в Российской Федерации" (далее - Федеральный закон "Об образовании в Российской Федерации"), а также </w:t>
      </w:r>
      <w:hyperlink r:id="rId52"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Порядок</w:t>
        </w:r>
      </w:hyperlink>
      <w:r w:rsidRPr="00EE6DB9">
        <w:rPr>
          <w:rFonts w:ascii="Arial" w:eastAsia="Times New Roman" w:hAnsi="Arial" w:cs="Arial"/>
          <w:color w:val="000000"/>
          <w:kern w:val="0"/>
          <w:sz w:val="24"/>
          <w:szCs w:val="24"/>
          <w:lang w:eastAsia="ru-RU"/>
          <w14:ligatures w14:val="none"/>
        </w:rPr>
        <w:t> аттестации не предусматривают возможность иного регулирования порядка аттестации педагогических работников, в том числе путем принятия органами исполнительной власти субъектов Российской Федерации положения об аттестации педагогических работников.</w:t>
      </w:r>
    </w:p>
    <w:bookmarkStart w:id="20" w:name="100019"/>
    <w:bookmarkEnd w:id="20"/>
    <w:p w14:paraId="4DBD648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Порядок</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является ведомственным нормативным правовым актом прямого действия.</w:t>
      </w:r>
    </w:p>
    <w:p w14:paraId="41F979E0"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1" w:name="100020"/>
      <w:bookmarkEnd w:id="21"/>
    </w:p>
    <w:p w14:paraId="75C79E8F" w14:textId="79580D0C"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2.</w:t>
      </w:r>
    </w:p>
    <w:p w14:paraId="061AC146"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2" w:name="100021"/>
      <w:bookmarkEnd w:id="22"/>
      <w:r w:rsidRPr="00EE6DB9">
        <w:rPr>
          <w:rFonts w:ascii="Arial" w:eastAsia="Times New Roman" w:hAnsi="Arial" w:cs="Arial"/>
          <w:b/>
          <w:bCs/>
          <w:color w:val="000000"/>
          <w:kern w:val="0"/>
          <w:sz w:val="24"/>
          <w:szCs w:val="24"/>
          <w:lang w:eastAsia="ru-RU"/>
          <w14:ligatures w14:val="none"/>
        </w:rPr>
        <w:t>Каким образом на практике должно осуществляться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предусмотренное </w:t>
      </w:r>
      <w:hyperlink r:id="rId53" w:anchor="G6HTf9Gz3xlx" w:history="1">
        <w:r w:rsidRPr="00EE6DB9">
          <w:rPr>
            <w:rFonts w:ascii="Arial" w:eastAsia="Times New Roman" w:hAnsi="Arial" w:cs="Arial"/>
            <w:b/>
            <w:bCs/>
            <w:color w:val="3C5F87"/>
            <w:kern w:val="0"/>
            <w:sz w:val="24"/>
            <w:szCs w:val="24"/>
            <w:u w:val="single"/>
            <w:bdr w:val="none" w:sz="0" w:space="0" w:color="auto" w:frame="1"/>
            <w:lang w:eastAsia="ru-RU"/>
            <w14:ligatures w14:val="none"/>
          </w:rPr>
          <w:t>подпунктом "е" пункта 3</w:t>
        </w:r>
      </w:hyperlink>
      <w:r w:rsidRPr="00EE6DB9">
        <w:rPr>
          <w:rFonts w:ascii="Arial" w:eastAsia="Times New Roman" w:hAnsi="Arial" w:cs="Arial"/>
          <w:b/>
          <w:bCs/>
          <w:color w:val="000000"/>
          <w:kern w:val="0"/>
          <w:sz w:val="24"/>
          <w:szCs w:val="24"/>
          <w:lang w:eastAsia="ru-RU"/>
          <w14:ligatures w14:val="none"/>
        </w:rPr>
        <w:t> Порядка аттестации?</w:t>
      </w:r>
    </w:p>
    <w:p w14:paraId="4B754E8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3" w:name="100022"/>
      <w:bookmarkEnd w:id="23"/>
      <w:r w:rsidRPr="00EE6DB9">
        <w:rPr>
          <w:rFonts w:ascii="Arial" w:eastAsia="Times New Roman" w:hAnsi="Arial" w:cs="Arial"/>
          <w:color w:val="000000"/>
          <w:kern w:val="0"/>
          <w:sz w:val="24"/>
          <w:szCs w:val="24"/>
          <w:lang w:eastAsia="ru-RU"/>
          <w14:ligatures w14:val="none"/>
        </w:rPr>
        <w:t>Ответ.</w:t>
      </w:r>
    </w:p>
    <w:p w14:paraId="6E518DE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4" w:name="100023"/>
      <w:bookmarkEnd w:id="24"/>
      <w:r w:rsidRPr="00EE6DB9">
        <w:rPr>
          <w:rFonts w:ascii="Arial" w:eastAsia="Times New Roman" w:hAnsi="Arial" w:cs="Arial"/>
          <w:color w:val="000000"/>
          <w:kern w:val="0"/>
          <w:sz w:val="24"/>
          <w:szCs w:val="24"/>
          <w:lang w:eastAsia="ru-RU"/>
          <w14:ligatures w14:val="none"/>
        </w:rPr>
        <w:lastRenderedPageBreak/>
        <w:t>Положение, предусмотренное </w:t>
      </w:r>
      <w:hyperlink r:id="rId54" w:anchor="G6HTf9Gz3xlx" w:history="1">
        <w:r w:rsidRPr="00EE6DB9">
          <w:rPr>
            <w:rFonts w:ascii="Arial" w:eastAsia="Times New Roman" w:hAnsi="Arial" w:cs="Arial"/>
            <w:color w:val="3C5F87"/>
            <w:kern w:val="0"/>
            <w:sz w:val="24"/>
            <w:szCs w:val="24"/>
            <w:u w:val="single"/>
            <w:bdr w:val="none" w:sz="0" w:space="0" w:color="auto" w:frame="1"/>
            <w:lang w:eastAsia="ru-RU"/>
            <w14:ligatures w14:val="none"/>
          </w:rPr>
          <w:t>подпунктом "е" пункта 3</w:t>
        </w:r>
      </w:hyperlink>
      <w:r w:rsidRPr="00EE6DB9">
        <w:rPr>
          <w:rFonts w:ascii="Arial" w:eastAsia="Times New Roman" w:hAnsi="Arial" w:cs="Arial"/>
          <w:color w:val="000000"/>
          <w:kern w:val="0"/>
          <w:sz w:val="24"/>
          <w:szCs w:val="24"/>
          <w:lang w:eastAsia="ru-RU"/>
          <w14:ligatures w14:val="none"/>
        </w:rPr>
        <w:t> Порядка аттестации, связанное с обеспечением дифференциации оплаты труда педагогических работников, имеющих квалификационные категории, дополнено положением, предусматривающим, что решение аттестационной комиссии является основанием для дифференциации оплаты труда педагогических работников, которым установлены первая или высшая квалификационная категория (</w:t>
      </w:r>
      <w:hyperlink r:id="rId55"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абзац 4 пункта 39</w:t>
        </w:r>
      </w:hyperlink>
      <w:r w:rsidRPr="00EE6DB9">
        <w:rPr>
          <w:rFonts w:ascii="Arial" w:eastAsia="Times New Roman" w:hAnsi="Arial" w:cs="Arial"/>
          <w:color w:val="000000"/>
          <w:kern w:val="0"/>
          <w:sz w:val="24"/>
          <w:szCs w:val="24"/>
          <w:lang w:eastAsia="ru-RU"/>
          <w14:ligatures w14:val="none"/>
        </w:rPr>
        <w:t> Порядка аттестации), а также положением, устанавливающим, что решение аттестационной комиссии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педагогическими работниками дополнительных обязанностей, связанных с методической работой или наставнической деятельностью (</w:t>
      </w:r>
      <w:hyperlink r:id="rId56"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 55</w:t>
        </w:r>
      </w:hyperlink>
      <w:r w:rsidRPr="00EE6DB9">
        <w:rPr>
          <w:rFonts w:ascii="Arial" w:eastAsia="Times New Roman" w:hAnsi="Arial" w:cs="Arial"/>
          <w:color w:val="000000"/>
          <w:kern w:val="0"/>
          <w:sz w:val="24"/>
          <w:szCs w:val="24"/>
          <w:lang w:eastAsia="ru-RU"/>
          <w14:ligatures w14:val="none"/>
        </w:rPr>
        <w:t> Порядка аттестации).</w:t>
      </w:r>
    </w:p>
    <w:p w14:paraId="49BE4F2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5" w:name="100024"/>
      <w:bookmarkEnd w:id="25"/>
      <w:r w:rsidRPr="00EE6DB9">
        <w:rPr>
          <w:rFonts w:ascii="Arial" w:eastAsia="Times New Roman" w:hAnsi="Arial" w:cs="Arial"/>
          <w:color w:val="000000"/>
          <w:kern w:val="0"/>
          <w:sz w:val="24"/>
          <w:szCs w:val="24"/>
          <w:lang w:eastAsia="ru-RU"/>
          <w14:ligatures w14:val="none"/>
        </w:rPr>
        <w:t>Педагогическим работникам, для которых установлены нормы часов педагогической работы за ставку заработной платы, за наличие первой или высшей квалификационной категории дифференциация оплаты труда с учетом объема преподавательской (педагогической) работы может быть обеспечена путем определения размера выплаты в рублях исходя из установленной за ставку заработной платы нормы часов педагогической работы в неделю и расчета фактической величины этой выплаты пропорционально установленному педагогическому работнику объему учебной нагрузки (объему педагогической работы).</w:t>
      </w:r>
    </w:p>
    <w:p w14:paraId="24EF82D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6" w:name="100025"/>
      <w:bookmarkEnd w:id="26"/>
      <w:r w:rsidRPr="00EE6DB9">
        <w:rPr>
          <w:rFonts w:ascii="Arial" w:eastAsia="Times New Roman" w:hAnsi="Arial" w:cs="Arial"/>
          <w:color w:val="000000"/>
          <w:kern w:val="0"/>
          <w:sz w:val="24"/>
          <w:szCs w:val="24"/>
          <w:lang w:eastAsia="ru-RU"/>
          <w14:ligatures w14:val="none"/>
        </w:rPr>
        <w:t>Пример.</w:t>
      </w:r>
    </w:p>
    <w:p w14:paraId="137ADBE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7" w:name="100026"/>
      <w:bookmarkEnd w:id="27"/>
      <w:r w:rsidRPr="00EE6DB9">
        <w:rPr>
          <w:rFonts w:ascii="Arial" w:eastAsia="Times New Roman" w:hAnsi="Arial" w:cs="Arial"/>
          <w:color w:val="000000"/>
          <w:kern w:val="0"/>
          <w:sz w:val="24"/>
          <w:szCs w:val="24"/>
          <w:lang w:eastAsia="ru-RU"/>
          <w14:ligatures w14:val="none"/>
        </w:rPr>
        <w:t>За наличие первой квалификационной категории определен размер выплаты "</w:t>
      </w:r>
      <w:proofErr w:type="spellStart"/>
      <w:r w:rsidRPr="00EE6DB9">
        <w:rPr>
          <w:rFonts w:ascii="Arial" w:eastAsia="Times New Roman" w:hAnsi="Arial" w:cs="Arial"/>
          <w:color w:val="000000"/>
          <w:kern w:val="0"/>
          <w:sz w:val="24"/>
          <w:szCs w:val="24"/>
          <w:lang w:eastAsia="ru-RU"/>
          <w14:ligatures w14:val="none"/>
        </w:rPr>
        <w:t>Нруб</w:t>
      </w:r>
      <w:proofErr w:type="spellEnd"/>
      <w:r w:rsidRPr="00EE6DB9">
        <w:rPr>
          <w:rFonts w:ascii="Arial" w:eastAsia="Times New Roman" w:hAnsi="Arial" w:cs="Arial"/>
          <w:color w:val="000000"/>
          <w:kern w:val="0"/>
          <w:sz w:val="24"/>
          <w:szCs w:val="24"/>
          <w:lang w:eastAsia="ru-RU"/>
          <w14:ligatures w14:val="none"/>
        </w:rPr>
        <w:t>.". Воспитатель дошкольной группы общеразвивающей направленности выполняет педагогическую работу в объеме 60 часов в неделю при норме часов за ставку заработной платы, соответствующей 36 часам в неделю.</w:t>
      </w:r>
    </w:p>
    <w:p w14:paraId="6B53F5E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8" w:name="100027"/>
      <w:bookmarkEnd w:id="28"/>
      <w:r w:rsidRPr="00EE6DB9">
        <w:rPr>
          <w:rFonts w:ascii="Arial" w:eastAsia="Times New Roman" w:hAnsi="Arial" w:cs="Arial"/>
          <w:color w:val="000000"/>
          <w:kern w:val="0"/>
          <w:sz w:val="24"/>
          <w:szCs w:val="24"/>
          <w:lang w:eastAsia="ru-RU"/>
          <w14:ligatures w14:val="none"/>
        </w:rPr>
        <w:t>Размер выплаты за наличие квалификационной категории этого педагогического работника будет определяться путем умножения размера выплаты "</w:t>
      </w:r>
      <w:proofErr w:type="spellStart"/>
      <w:r w:rsidRPr="00EE6DB9">
        <w:rPr>
          <w:rFonts w:ascii="Arial" w:eastAsia="Times New Roman" w:hAnsi="Arial" w:cs="Arial"/>
          <w:color w:val="000000"/>
          <w:kern w:val="0"/>
          <w:sz w:val="24"/>
          <w:szCs w:val="24"/>
          <w:lang w:eastAsia="ru-RU"/>
          <w14:ligatures w14:val="none"/>
        </w:rPr>
        <w:t>Нруб</w:t>
      </w:r>
      <w:proofErr w:type="spellEnd"/>
      <w:r w:rsidRPr="00EE6DB9">
        <w:rPr>
          <w:rFonts w:ascii="Arial" w:eastAsia="Times New Roman" w:hAnsi="Arial" w:cs="Arial"/>
          <w:color w:val="000000"/>
          <w:kern w:val="0"/>
          <w:sz w:val="24"/>
          <w:szCs w:val="24"/>
          <w:lang w:eastAsia="ru-RU"/>
          <w14:ligatures w14:val="none"/>
        </w:rPr>
        <w:t>." на 60 часов и деления на 36 часов.</w:t>
      </w:r>
    </w:p>
    <w:p w14:paraId="0F0E755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9" w:name="100028"/>
      <w:bookmarkEnd w:id="29"/>
      <w:r w:rsidRPr="00EE6DB9">
        <w:rPr>
          <w:rFonts w:ascii="Arial" w:eastAsia="Times New Roman" w:hAnsi="Arial" w:cs="Arial"/>
          <w:color w:val="000000"/>
          <w:kern w:val="0"/>
          <w:sz w:val="24"/>
          <w:szCs w:val="24"/>
          <w:lang w:eastAsia="ru-RU"/>
          <w14:ligatures w14:val="none"/>
        </w:rPr>
        <w:t>Если размер выплаты за квалификационную категорию определен в процентном отношении, то дифференциация оплаты труда с учетом квалификационных категорий и объема преподавательской (педагогической) работы педагогических работников, для которых установлены нормы часов педагогической работы за ставку заработной платы, обеспечивается путем применения повышающего коэффициента за квалификационную категорию к размеру оплаты, исчисленному за фактическую преподавательскую (педагогическую) работу исходя из размера ставки заработной платы, предусмотренного по соответствующим должностям педагогических работников, не имеющих квалификационной категории.</w:t>
      </w:r>
    </w:p>
    <w:p w14:paraId="38B86857"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0" w:name="100029"/>
      <w:bookmarkEnd w:id="30"/>
      <w:r w:rsidRPr="00EE6DB9">
        <w:rPr>
          <w:rFonts w:ascii="Arial" w:eastAsia="Times New Roman" w:hAnsi="Arial" w:cs="Arial"/>
          <w:color w:val="000000"/>
          <w:kern w:val="0"/>
          <w:sz w:val="24"/>
          <w:szCs w:val="24"/>
          <w:lang w:eastAsia="ru-RU"/>
          <w14:ligatures w14:val="none"/>
        </w:rPr>
        <w:t>Пример.</w:t>
      </w:r>
    </w:p>
    <w:p w14:paraId="1587B45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1" w:name="100030"/>
      <w:bookmarkEnd w:id="31"/>
      <w:r w:rsidRPr="00EE6DB9">
        <w:rPr>
          <w:rFonts w:ascii="Arial" w:eastAsia="Times New Roman" w:hAnsi="Arial" w:cs="Arial"/>
          <w:color w:val="000000"/>
          <w:kern w:val="0"/>
          <w:sz w:val="24"/>
          <w:szCs w:val="24"/>
          <w:lang w:eastAsia="ru-RU"/>
          <w14:ligatures w14:val="none"/>
        </w:rPr>
        <w:t>Учитель имеет высшую квалификационную категорию и учебную нагрузку в объеме 27 часов в неделю. Кроме того, этому учителю установлена квалификационная категория "педагог-методист". За высшую квалификационную категорию установлен повышающий коэффициент, составляющий 25%.</w:t>
      </w:r>
    </w:p>
    <w:p w14:paraId="121F16B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2" w:name="100031"/>
      <w:bookmarkEnd w:id="32"/>
      <w:r w:rsidRPr="00EE6DB9">
        <w:rPr>
          <w:rFonts w:ascii="Arial" w:eastAsia="Times New Roman" w:hAnsi="Arial" w:cs="Arial"/>
          <w:color w:val="000000"/>
          <w:kern w:val="0"/>
          <w:sz w:val="24"/>
          <w:szCs w:val="24"/>
          <w:lang w:eastAsia="ru-RU"/>
          <w14:ligatures w14:val="none"/>
        </w:rPr>
        <w:t xml:space="preserve">Такому учителю исчисляется размер оплаты за 27 часов учебной нагрузки в неделю исходя из ставки заработной платы без применения каких-либо повышающих коэффициентов, а затем определяется размер выплаты за высшую </w:t>
      </w:r>
      <w:r w:rsidRPr="00EE6DB9">
        <w:rPr>
          <w:rFonts w:ascii="Arial" w:eastAsia="Times New Roman" w:hAnsi="Arial" w:cs="Arial"/>
          <w:color w:val="000000"/>
          <w:kern w:val="0"/>
          <w:sz w:val="24"/>
          <w:szCs w:val="24"/>
          <w:lang w:eastAsia="ru-RU"/>
          <w14:ligatures w14:val="none"/>
        </w:rPr>
        <w:lastRenderedPageBreak/>
        <w:t>квалификационную категорию в рублях, составляющий 25% от исчисленного размера оплаты за фактический объем учебной нагрузки.</w:t>
      </w:r>
    </w:p>
    <w:p w14:paraId="4DB68C5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3" w:name="100032"/>
      <w:bookmarkEnd w:id="33"/>
      <w:r w:rsidRPr="00EE6DB9">
        <w:rPr>
          <w:rFonts w:ascii="Arial" w:eastAsia="Times New Roman" w:hAnsi="Arial" w:cs="Arial"/>
          <w:color w:val="000000"/>
          <w:kern w:val="0"/>
          <w:sz w:val="24"/>
          <w:szCs w:val="24"/>
          <w:lang w:eastAsia="ru-RU"/>
          <w14:ligatures w14:val="none"/>
        </w:rPr>
        <w:t>Дифференциация оплаты труда за наличие квалификационной категории "педагог-методист" обеспечивается только при условии выполнения учителем дополнительной работы, связанной с методической деятельностью, не входящей в должностные обязанности (такой работой, к примеру, может являться руководство методическим объединением образовательной организации). Размер выплаты может определяться локальными нормативными актами с учетом нормативных правовых актов Российской Федерации, субъектов Российской Федерации и не зависит от объема учебной нагрузки учителя.</w:t>
      </w:r>
    </w:p>
    <w:p w14:paraId="1DE413DE"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4" w:name="100033"/>
      <w:bookmarkEnd w:id="34"/>
    </w:p>
    <w:p w14:paraId="6F33ECF4" w14:textId="1AC54B3D"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w:t>
      </w:r>
    </w:p>
    <w:p w14:paraId="361641AE"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5" w:name="100034"/>
      <w:bookmarkEnd w:id="35"/>
      <w:r w:rsidRPr="00EE6DB9">
        <w:rPr>
          <w:rFonts w:ascii="Arial" w:eastAsia="Times New Roman" w:hAnsi="Arial" w:cs="Arial"/>
          <w:b/>
          <w:bCs/>
          <w:color w:val="000000"/>
          <w:kern w:val="0"/>
          <w:sz w:val="24"/>
          <w:szCs w:val="24"/>
          <w:lang w:eastAsia="ru-RU"/>
          <w14:ligatures w14:val="none"/>
        </w:rPr>
        <w:t>Должны ли на основании </w:t>
      </w:r>
      <w:hyperlink r:id="rId57" w:anchor="rlALhwCwDYH8"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Порядка</w:t>
        </w:r>
      </w:hyperlink>
      <w:r w:rsidRPr="00EE6DB9">
        <w:rPr>
          <w:rFonts w:ascii="Arial" w:eastAsia="Times New Roman" w:hAnsi="Arial" w:cs="Arial"/>
          <w:b/>
          <w:bCs/>
          <w:color w:val="000000"/>
          <w:kern w:val="0"/>
          <w:sz w:val="24"/>
          <w:szCs w:val="24"/>
          <w:lang w:eastAsia="ru-RU"/>
          <w14:ligatures w14:val="none"/>
        </w:rPr>
        <w:t> аттестации проходить аттестацию руководители образовательных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14:paraId="0EE27F9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6" w:name="100035"/>
      <w:bookmarkEnd w:id="36"/>
      <w:r w:rsidRPr="00EE6DB9">
        <w:rPr>
          <w:rFonts w:ascii="Arial" w:eastAsia="Times New Roman" w:hAnsi="Arial" w:cs="Arial"/>
          <w:color w:val="000000"/>
          <w:kern w:val="0"/>
          <w:sz w:val="24"/>
          <w:szCs w:val="24"/>
          <w:lang w:eastAsia="ru-RU"/>
          <w14:ligatures w14:val="none"/>
        </w:rPr>
        <w:t>Ответ.</w:t>
      </w:r>
    </w:p>
    <w:bookmarkStart w:id="37" w:name="100036"/>
    <w:bookmarkEnd w:id="37"/>
    <w:p w14:paraId="2244788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Порядок</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применяется к педагогическим работникам организаций, замещающим должности, поименованные в </w:t>
      </w:r>
      <w:hyperlink r:id="rId58" w:history="1">
        <w:r w:rsidRPr="00EE6DB9">
          <w:rPr>
            <w:rFonts w:ascii="Arial" w:eastAsia="Times New Roman" w:hAnsi="Arial" w:cs="Arial"/>
            <w:color w:val="3C5F87"/>
            <w:kern w:val="0"/>
            <w:sz w:val="24"/>
            <w:szCs w:val="24"/>
            <w:u w:val="single"/>
            <w:bdr w:val="none" w:sz="0" w:space="0" w:color="auto" w:frame="1"/>
            <w:lang w:eastAsia="ru-RU"/>
            <w14:ligatures w14:val="none"/>
          </w:rPr>
          <w:t>подразделе 2 раздела I</w:t>
        </w:r>
      </w:hyperlink>
      <w:r w:rsidRPr="00EE6DB9">
        <w:rPr>
          <w:rFonts w:ascii="Arial" w:eastAsia="Times New Roman" w:hAnsi="Arial" w:cs="Arial"/>
          <w:color w:val="000000"/>
          <w:kern w:val="0"/>
          <w:sz w:val="24"/>
          <w:szCs w:val="24"/>
          <w:lang w:eastAsia="ru-RU"/>
          <w14:ligatures w14:val="none"/>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(далее - номенклатура должностей).</w:t>
      </w:r>
    </w:p>
    <w:p w14:paraId="37CFA164"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8" w:name="100037"/>
      <w:bookmarkEnd w:id="38"/>
      <w:r w:rsidRPr="00EE6DB9">
        <w:rPr>
          <w:rFonts w:ascii="Arial" w:eastAsia="Times New Roman" w:hAnsi="Arial" w:cs="Arial"/>
          <w:color w:val="000000"/>
          <w:kern w:val="0"/>
          <w:sz w:val="24"/>
          <w:szCs w:val="24"/>
          <w:lang w:eastAsia="ru-RU"/>
          <w14:ligatures w14:val="none"/>
        </w:rPr>
        <w:t>Должности руководителей организаций, их заместителей, руководителей структурных подразделений и их заместителей поименованы в </w:t>
      </w:r>
      <w:hyperlink r:id="rId59" w:history="1">
        <w:r w:rsidRPr="00EE6DB9">
          <w:rPr>
            <w:rFonts w:ascii="Arial" w:eastAsia="Times New Roman" w:hAnsi="Arial" w:cs="Arial"/>
            <w:color w:val="3C5F87"/>
            <w:kern w:val="0"/>
            <w:sz w:val="24"/>
            <w:szCs w:val="24"/>
            <w:u w:val="single"/>
            <w:bdr w:val="none" w:sz="0" w:space="0" w:color="auto" w:frame="1"/>
            <w:lang w:eastAsia="ru-RU"/>
            <w14:ligatures w14:val="none"/>
          </w:rPr>
          <w:t>разделе II</w:t>
        </w:r>
      </w:hyperlink>
      <w:r w:rsidRPr="00EE6DB9">
        <w:rPr>
          <w:rFonts w:ascii="Arial" w:eastAsia="Times New Roman" w:hAnsi="Arial" w:cs="Arial"/>
          <w:color w:val="000000"/>
          <w:kern w:val="0"/>
          <w:sz w:val="24"/>
          <w:szCs w:val="24"/>
          <w:lang w:eastAsia="ru-RU"/>
          <w14:ligatures w14:val="none"/>
        </w:rPr>
        <w:t> номенклатуры должностей.</w:t>
      </w:r>
    </w:p>
    <w:p w14:paraId="336F397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9" w:name="100038"/>
      <w:bookmarkEnd w:id="39"/>
      <w:r w:rsidRPr="00EE6DB9">
        <w:rPr>
          <w:rFonts w:ascii="Arial" w:eastAsia="Times New Roman" w:hAnsi="Arial" w:cs="Arial"/>
          <w:color w:val="000000"/>
          <w:kern w:val="0"/>
          <w:sz w:val="24"/>
          <w:szCs w:val="24"/>
          <w:lang w:eastAsia="ru-RU"/>
          <w14:ligatures w14:val="none"/>
        </w:rPr>
        <w:t>При этом в соответствии с </w:t>
      </w:r>
      <w:hyperlink r:id="rId60" w:history="1">
        <w:r w:rsidRPr="00EE6DB9">
          <w:rPr>
            <w:rFonts w:ascii="Arial" w:eastAsia="Times New Roman" w:hAnsi="Arial" w:cs="Arial"/>
            <w:color w:val="3C5F87"/>
            <w:kern w:val="0"/>
            <w:sz w:val="24"/>
            <w:szCs w:val="24"/>
            <w:u w:val="single"/>
            <w:bdr w:val="none" w:sz="0" w:space="0" w:color="auto" w:frame="1"/>
            <w:lang w:eastAsia="ru-RU"/>
            <w14:ligatures w14:val="none"/>
          </w:rPr>
          <w:t>частью 4 статьи 51</w:t>
        </w:r>
      </w:hyperlink>
      <w:r w:rsidRPr="00EE6DB9">
        <w:rPr>
          <w:rFonts w:ascii="Arial" w:eastAsia="Times New Roman" w:hAnsi="Arial" w:cs="Arial"/>
          <w:color w:val="000000"/>
          <w:kern w:val="0"/>
          <w:sz w:val="24"/>
          <w:szCs w:val="24"/>
          <w:lang w:eastAsia="ru-RU"/>
          <w14:ligatures w14:val="none"/>
        </w:rPr>
        <w:t>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61" w:history="1">
        <w:r w:rsidRPr="00EE6DB9">
          <w:rPr>
            <w:rFonts w:ascii="Arial" w:eastAsia="Times New Roman" w:hAnsi="Arial" w:cs="Arial"/>
            <w:color w:val="3C5F87"/>
            <w:kern w:val="0"/>
            <w:sz w:val="24"/>
            <w:szCs w:val="24"/>
            <w:u w:val="single"/>
            <w:bdr w:val="none" w:sz="0" w:space="0" w:color="auto" w:frame="1"/>
            <w:lang w:eastAsia="ru-RU"/>
            <w14:ligatures w14:val="none"/>
          </w:rPr>
          <w:t>пунктах 3</w:t>
        </w:r>
      </w:hyperlink>
      <w:r w:rsidRPr="00EE6DB9">
        <w:rPr>
          <w:rFonts w:ascii="Arial" w:eastAsia="Times New Roman" w:hAnsi="Arial" w:cs="Arial"/>
          <w:color w:val="000000"/>
          <w:kern w:val="0"/>
          <w:sz w:val="24"/>
          <w:szCs w:val="24"/>
          <w:lang w:eastAsia="ru-RU"/>
          <w14:ligatures w14:val="none"/>
        </w:rPr>
        <w:t> и </w:t>
      </w:r>
      <w:hyperlink r:id="rId62" w:history="1">
        <w:r w:rsidRPr="00EE6DB9">
          <w:rPr>
            <w:rFonts w:ascii="Arial" w:eastAsia="Times New Roman" w:hAnsi="Arial" w:cs="Arial"/>
            <w:color w:val="3C5F87"/>
            <w:kern w:val="0"/>
            <w:sz w:val="24"/>
            <w:szCs w:val="24"/>
            <w:u w:val="single"/>
            <w:bdr w:val="none" w:sz="0" w:space="0" w:color="auto" w:frame="1"/>
            <w:lang w:eastAsia="ru-RU"/>
            <w14:ligatures w14:val="none"/>
          </w:rPr>
          <w:t>4 части 1</w:t>
        </w:r>
      </w:hyperlink>
      <w:r w:rsidRPr="00EE6DB9">
        <w:rPr>
          <w:rFonts w:ascii="Arial" w:eastAsia="Times New Roman" w:hAnsi="Arial" w:cs="Arial"/>
          <w:color w:val="000000"/>
          <w:kern w:val="0"/>
          <w:sz w:val="24"/>
          <w:szCs w:val="24"/>
          <w:lang w:eastAsia="ru-RU"/>
          <w14:ligatures w14:val="none"/>
        </w:rPr>
        <w:t> 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 федеральных университетов)) проходят обязательную аттестацию, порядок и сроки проведения которой устанавливаются учредителем этой организации.</w:t>
      </w:r>
    </w:p>
    <w:p w14:paraId="4CFC76A7"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40" w:name="100039"/>
      <w:bookmarkEnd w:id="40"/>
      <w:r w:rsidRPr="00EE6DB9">
        <w:rPr>
          <w:rFonts w:ascii="Arial" w:eastAsia="Times New Roman" w:hAnsi="Arial" w:cs="Arial"/>
          <w:color w:val="000000"/>
          <w:kern w:val="0"/>
          <w:sz w:val="24"/>
          <w:szCs w:val="24"/>
          <w:lang w:eastAsia="ru-RU"/>
          <w14:ligatures w14:val="none"/>
        </w:rPr>
        <w:t>Аттестация заместителей руководителей образовательных организаций, руководителей структурных подразделений и их заместителей Федеральным </w:t>
      </w:r>
      <w:hyperlink r:id="rId63" w:history="1">
        <w:r w:rsidRPr="00EE6DB9">
          <w:rPr>
            <w:rFonts w:ascii="Arial" w:eastAsia="Times New Roman" w:hAnsi="Arial" w:cs="Arial"/>
            <w:color w:val="3C5F87"/>
            <w:kern w:val="0"/>
            <w:sz w:val="24"/>
            <w:szCs w:val="24"/>
            <w:u w:val="single"/>
            <w:bdr w:val="none" w:sz="0" w:space="0" w:color="auto" w:frame="1"/>
            <w:lang w:eastAsia="ru-RU"/>
            <w14:ligatures w14:val="none"/>
          </w:rPr>
          <w:t>законом</w:t>
        </w:r>
      </w:hyperlink>
      <w:r w:rsidRPr="00EE6DB9">
        <w:rPr>
          <w:rFonts w:ascii="Arial" w:eastAsia="Times New Roman" w:hAnsi="Arial" w:cs="Arial"/>
          <w:color w:val="000000"/>
          <w:kern w:val="0"/>
          <w:sz w:val="24"/>
          <w:szCs w:val="24"/>
          <w:lang w:eastAsia="ru-RU"/>
          <w14:ligatures w14:val="none"/>
        </w:rPr>
        <w:t> "Об образовании в Российской Федерации" не предусмотрена.</w:t>
      </w:r>
    </w:p>
    <w:p w14:paraId="0C60B824"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41" w:name="100040"/>
      <w:bookmarkEnd w:id="41"/>
      <w:r w:rsidRPr="00EE6DB9">
        <w:rPr>
          <w:rFonts w:ascii="Arial" w:eastAsia="Times New Roman" w:hAnsi="Arial" w:cs="Arial"/>
          <w:color w:val="000000"/>
          <w:kern w:val="0"/>
          <w:sz w:val="24"/>
          <w:szCs w:val="24"/>
          <w:lang w:eastAsia="ru-RU"/>
          <w14:ligatures w14:val="none"/>
        </w:rP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пункт 3 части первой статьи 81 Трудового кодекса Российской Федерации (далее -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(часть вторая статьи 81 ТК РФ).</w:t>
      </w:r>
    </w:p>
    <w:p w14:paraId="0A0CF23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42" w:name="100041"/>
      <w:bookmarkEnd w:id="42"/>
      <w:r w:rsidRPr="00EE6DB9">
        <w:rPr>
          <w:rFonts w:ascii="Arial" w:eastAsia="Times New Roman" w:hAnsi="Arial" w:cs="Arial"/>
          <w:color w:val="000000"/>
          <w:kern w:val="0"/>
          <w:sz w:val="24"/>
          <w:szCs w:val="24"/>
          <w:lang w:eastAsia="ru-RU"/>
          <w14:ligatures w14:val="none"/>
        </w:rPr>
        <w:lastRenderedPageBreak/>
        <w:t>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w:t>
      </w:r>
      <w:hyperlink r:id="rId64"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 образования, тренера-преподавателя.</w:t>
      </w:r>
    </w:p>
    <w:p w14:paraId="35CEA278" w14:textId="348719AF" w:rsidR="00EE6DB9" w:rsidRPr="00EE6DB9" w:rsidRDefault="00EE6DB9" w:rsidP="00EE6DB9">
      <w:pPr>
        <w:spacing w:after="0" w:line="240" w:lineRule="auto"/>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br/>
      </w:r>
      <w:bookmarkStart w:id="43" w:name="zgVZUfdAtc5V"/>
      <w:bookmarkStart w:id="44" w:name="100042"/>
      <w:bookmarkEnd w:id="43"/>
      <w:bookmarkEnd w:id="44"/>
      <w:r w:rsidRPr="00EE6DB9">
        <w:rPr>
          <w:rFonts w:ascii="Arial" w:eastAsia="Times New Roman" w:hAnsi="Arial" w:cs="Arial"/>
          <w:b/>
          <w:bCs/>
          <w:color w:val="333333"/>
          <w:kern w:val="0"/>
          <w:sz w:val="24"/>
          <w:szCs w:val="24"/>
          <w:lang w:eastAsia="ru-RU"/>
          <w14:ligatures w14:val="none"/>
        </w:rPr>
        <w:t>К </w:t>
      </w:r>
      <w:hyperlink r:id="rId65" w:anchor="K80s6dmaEcHn" w:history="1">
        <w:r w:rsidRPr="00EE6DB9">
          <w:rPr>
            <w:rFonts w:ascii="Arial" w:eastAsia="Times New Roman" w:hAnsi="Arial" w:cs="Arial"/>
            <w:b/>
            <w:bCs/>
            <w:color w:val="3C5F87"/>
            <w:kern w:val="0"/>
            <w:sz w:val="24"/>
            <w:szCs w:val="24"/>
            <w:u w:val="single"/>
            <w:bdr w:val="none" w:sz="0" w:space="0" w:color="auto" w:frame="1"/>
            <w:lang w:eastAsia="ru-RU"/>
            <w14:ligatures w14:val="none"/>
          </w:rPr>
          <w:t>разделу II</w:t>
        </w:r>
      </w:hyperlink>
      <w:r w:rsidRPr="00EE6DB9">
        <w:rPr>
          <w:rFonts w:ascii="Arial" w:eastAsia="Times New Roman" w:hAnsi="Arial" w:cs="Arial"/>
          <w:b/>
          <w:bCs/>
          <w:color w:val="333333"/>
          <w:kern w:val="0"/>
          <w:sz w:val="24"/>
          <w:szCs w:val="24"/>
          <w:lang w:eastAsia="ru-RU"/>
          <w14:ligatures w14:val="none"/>
        </w:rPr>
        <w:t>. Аттестация педагогических работников в целях</w:t>
      </w:r>
    </w:p>
    <w:p w14:paraId="533B944F" w14:textId="77777777" w:rsidR="00EE6DB9" w:rsidRPr="00EE6DB9" w:rsidRDefault="00EE6DB9" w:rsidP="00EE6DB9">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подтверждения соответствия занимаемой должности</w:t>
      </w:r>
    </w:p>
    <w:p w14:paraId="2FB575D0"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45" w:name="100043"/>
      <w:bookmarkEnd w:id="45"/>
      <w:r w:rsidRPr="00EE6DB9">
        <w:rPr>
          <w:rFonts w:ascii="Arial" w:eastAsia="Times New Roman" w:hAnsi="Arial" w:cs="Arial"/>
          <w:b/>
          <w:bCs/>
          <w:color w:val="000000"/>
          <w:kern w:val="0"/>
          <w:sz w:val="24"/>
          <w:szCs w:val="24"/>
          <w:lang w:eastAsia="ru-RU"/>
          <w14:ligatures w14:val="none"/>
        </w:rPr>
        <w:t>Вопрос 4.</w:t>
      </w:r>
    </w:p>
    <w:p w14:paraId="5F75819B"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46" w:name="100044"/>
      <w:bookmarkEnd w:id="46"/>
      <w:r w:rsidRPr="00EE6DB9">
        <w:rPr>
          <w:rFonts w:ascii="Arial" w:eastAsia="Times New Roman" w:hAnsi="Arial" w:cs="Arial"/>
          <w:b/>
          <w:bCs/>
          <w:color w:val="000000"/>
          <w:kern w:val="0"/>
          <w:sz w:val="24"/>
          <w:szCs w:val="24"/>
          <w:lang w:eastAsia="ru-RU"/>
          <w14:ligatures w14:val="none"/>
        </w:rPr>
        <w:t>Согласно </w:t>
      </w:r>
      <w:hyperlink r:id="rId66" w:anchor="K80s6dmaEcHn" w:history="1">
        <w:r w:rsidRPr="00EE6DB9">
          <w:rPr>
            <w:rFonts w:ascii="Arial" w:eastAsia="Times New Roman" w:hAnsi="Arial" w:cs="Arial"/>
            <w:b/>
            <w:bCs/>
            <w:color w:val="3C5F87"/>
            <w:kern w:val="0"/>
            <w:sz w:val="24"/>
            <w:szCs w:val="24"/>
            <w:u w:val="single"/>
            <w:bdr w:val="none" w:sz="0" w:space="0" w:color="auto" w:frame="1"/>
            <w:lang w:eastAsia="ru-RU"/>
            <w14:ligatures w14:val="none"/>
          </w:rPr>
          <w:t>пункту 6</w:t>
        </w:r>
      </w:hyperlink>
      <w:r w:rsidRPr="00EE6DB9">
        <w:rPr>
          <w:rFonts w:ascii="Arial" w:eastAsia="Times New Roman" w:hAnsi="Arial" w:cs="Arial"/>
          <w:b/>
          <w:bCs/>
          <w:color w:val="000000"/>
          <w:kern w:val="0"/>
          <w:sz w:val="24"/>
          <w:szCs w:val="24"/>
          <w:lang w:eastAsia="ru-RU"/>
          <w14:ligatures w14:val="none"/>
        </w:rPr>
        <w:t> Порядка аттестации аттестационная комиссия организации состоит не менее чем из 5 человек, в том числе председателя, заместителя председателя, секретаря и членов аттестационной комиссии организации. 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 в которых нет возможности создать аттестационную комиссию из 5 человек, тем более что руководитель образовательной организации в состав аттестационной комиссии не входит? Могут ли в состав аттестационной комиссии образовательной организации включаться представители других организаций?</w:t>
      </w:r>
    </w:p>
    <w:p w14:paraId="39F9F75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47" w:name="100045"/>
      <w:bookmarkEnd w:id="47"/>
      <w:r w:rsidRPr="00EE6DB9">
        <w:rPr>
          <w:rFonts w:ascii="Arial" w:eastAsia="Times New Roman" w:hAnsi="Arial" w:cs="Arial"/>
          <w:color w:val="000000"/>
          <w:kern w:val="0"/>
          <w:sz w:val="24"/>
          <w:szCs w:val="24"/>
          <w:lang w:eastAsia="ru-RU"/>
          <w14:ligatures w14:val="none"/>
        </w:rPr>
        <w:t>Ответ.</w:t>
      </w:r>
    </w:p>
    <w:p w14:paraId="4593A5B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48" w:name="100046"/>
      <w:bookmarkEnd w:id="48"/>
      <w:r w:rsidRPr="00EE6DB9">
        <w:rPr>
          <w:rFonts w:ascii="Arial" w:eastAsia="Times New Roman" w:hAnsi="Arial" w:cs="Arial"/>
          <w:color w:val="000000"/>
          <w:kern w:val="0"/>
          <w:sz w:val="24"/>
          <w:szCs w:val="24"/>
          <w:lang w:eastAsia="ru-RU"/>
          <w14:ligatures w14:val="none"/>
        </w:rPr>
        <w:t>Согласно </w:t>
      </w:r>
      <w:hyperlink r:id="rId67"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пункту 5</w:t>
        </w:r>
      </w:hyperlink>
      <w:r w:rsidRPr="00EE6DB9">
        <w:rPr>
          <w:rFonts w:ascii="Arial" w:eastAsia="Times New Roman" w:hAnsi="Arial" w:cs="Arial"/>
          <w:color w:val="000000"/>
          <w:kern w:val="0"/>
          <w:sz w:val="24"/>
          <w:szCs w:val="24"/>
          <w:lang w:eastAsia="ru-RU"/>
          <w14:ligatures w14:val="none"/>
        </w:rPr>
        <w:t> Порядка аттестации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w:t>
      </w:r>
    </w:p>
    <w:p w14:paraId="4C4A46A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49" w:name="100047"/>
      <w:bookmarkEnd w:id="49"/>
      <w:r w:rsidRPr="00EE6DB9">
        <w:rPr>
          <w:rFonts w:ascii="Arial" w:eastAsia="Times New Roman" w:hAnsi="Arial" w:cs="Arial"/>
          <w:color w:val="000000"/>
          <w:kern w:val="0"/>
          <w:sz w:val="24"/>
          <w:szCs w:val="24"/>
          <w:lang w:eastAsia="ru-RU"/>
          <w14:ligatures w14:val="none"/>
        </w:rP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14:paraId="5884A22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50" w:name="100048"/>
      <w:bookmarkEnd w:id="50"/>
      <w:r w:rsidRPr="00EE6DB9">
        <w:rPr>
          <w:rFonts w:ascii="Arial" w:eastAsia="Times New Roman" w:hAnsi="Arial" w:cs="Arial"/>
          <w:color w:val="000000"/>
          <w:kern w:val="0"/>
          <w:sz w:val="24"/>
          <w:szCs w:val="24"/>
          <w:lang w:eastAsia="ru-RU"/>
          <w14:ligatures w14:val="none"/>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 части 3 статьи 82 ТК РФ, так как результаты аттестации могут послужить основанием для увольнения работников в соответствии с пунктом 3 части 1 статьи 81 ТК РФ.</w:t>
      </w:r>
    </w:p>
    <w:p w14:paraId="734E4C5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51" w:name="100049"/>
      <w:bookmarkEnd w:id="51"/>
      <w:r w:rsidRPr="00EE6DB9">
        <w:rPr>
          <w:rFonts w:ascii="Arial" w:eastAsia="Times New Roman" w:hAnsi="Arial" w:cs="Arial"/>
          <w:color w:val="000000"/>
          <w:kern w:val="0"/>
          <w:sz w:val="24"/>
          <w:szCs w:val="24"/>
          <w:lang w:eastAsia="ru-RU"/>
          <w14:ligatures w14:val="none"/>
        </w:rPr>
        <w:t>Вместе с тем при отсутствии в организации возможности сформировать аттестационную комиссию в необходимом количестве из числа работников организации, в которой работает педагогический работник, в ее состав могут входить работники других организаций, в том числе методических служб сферы образования.</w:t>
      </w:r>
    </w:p>
    <w:p w14:paraId="6829965C"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52" w:name="100050"/>
      <w:bookmarkEnd w:id="52"/>
    </w:p>
    <w:p w14:paraId="1DD3CE6C" w14:textId="3DF12BC9"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5.</w:t>
      </w:r>
    </w:p>
    <w:p w14:paraId="61A2C1D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53" w:name="100051"/>
      <w:bookmarkEnd w:id="53"/>
      <w:r w:rsidRPr="00EE6DB9">
        <w:rPr>
          <w:rFonts w:ascii="Arial" w:eastAsia="Times New Roman" w:hAnsi="Arial" w:cs="Arial"/>
          <w:b/>
          <w:bCs/>
          <w:color w:val="000000"/>
          <w:kern w:val="0"/>
          <w:sz w:val="24"/>
          <w:szCs w:val="24"/>
          <w:lang w:eastAsia="ru-RU"/>
          <w14:ligatures w14:val="none"/>
        </w:rPr>
        <w:t xml:space="preserve">Какие распорядительные акты принимаются организацией? Должно ли быть разработано в организации Положение об аттестации педагогических </w:t>
      </w:r>
      <w:r w:rsidRPr="00EE6DB9">
        <w:rPr>
          <w:rFonts w:ascii="Arial" w:eastAsia="Times New Roman" w:hAnsi="Arial" w:cs="Arial"/>
          <w:b/>
          <w:bCs/>
          <w:color w:val="000000"/>
          <w:kern w:val="0"/>
          <w:sz w:val="24"/>
          <w:szCs w:val="24"/>
          <w:lang w:eastAsia="ru-RU"/>
          <w14:ligatures w14:val="none"/>
        </w:rPr>
        <w:lastRenderedPageBreak/>
        <w:t>работников</w:t>
      </w:r>
      <w:r w:rsidRPr="00EE6DB9">
        <w:rPr>
          <w:rFonts w:ascii="Arial" w:eastAsia="Times New Roman" w:hAnsi="Arial" w:cs="Arial"/>
          <w:color w:val="000000"/>
          <w:kern w:val="0"/>
          <w:sz w:val="24"/>
          <w:szCs w:val="24"/>
          <w:lang w:eastAsia="ru-RU"/>
          <w14:ligatures w14:val="none"/>
        </w:rPr>
        <w:t xml:space="preserve"> </w:t>
      </w:r>
      <w:r w:rsidRPr="00EE6DB9">
        <w:rPr>
          <w:rFonts w:ascii="Arial" w:eastAsia="Times New Roman" w:hAnsi="Arial" w:cs="Arial"/>
          <w:b/>
          <w:bCs/>
          <w:color w:val="000000"/>
          <w:kern w:val="0"/>
          <w:sz w:val="24"/>
          <w:szCs w:val="24"/>
          <w:lang w:eastAsia="ru-RU"/>
          <w14:ligatures w14:val="none"/>
        </w:rPr>
        <w:t>на соответствие занимаемой должности, а также Положение об аттестационной комиссии?</w:t>
      </w:r>
    </w:p>
    <w:p w14:paraId="3BF3A00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54" w:name="100052"/>
      <w:bookmarkEnd w:id="54"/>
      <w:r w:rsidRPr="00EE6DB9">
        <w:rPr>
          <w:rFonts w:ascii="Arial" w:eastAsia="Times New Roman" w:hAnsi="Arial" w:cs="Arial"/>
          <w:color w:val="000000"/>
          <w:kern w:val="0"/>
          <w:sz w:val="24"/>
          <w:szCs w:val="24"/>
          <w:lang w:eastAsia="ru-RU"/>
          <w14:ligatures w14:val="none"/>
        </w:rPr>
        <w:t>Ответ.</w:t>
      </w:r>
    </w:p>
    <w:p w14:paraId="0C4E687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55" w:name="100053"/>
      <w:bookmarkEnd w:id="55"/>
      <w:r w:rsidRPr="00EE6DB9">
        <w:rPr>
          <w:rFonts w:ascii="Arial" w:eastAsia="Times New Roman" w:hAnsi="Arial" w:cs="Arial"/>
          <w:color w:val="000000"/>
          <w:kern w:val="0"/>
          <w:sz w:val="24"/>
          <w:szCs w:val="24"/>
          <w:lang w:eastAsia="ru-RU"/>
          <w14:ligatures w14:val="none"/>
        </w:rPr>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w:t>
      </w:r>
      <w:hyperlink r:id="rId68"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 их полномочия.</w:t>
      </w:r>
    </w:p>
    <w:p w14:paraId="37093FE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56" w:name="100054"/>
      <w:bookmarkEnd w:id="56"/>
      <w:r w:rsidRPr="00EE6DB9">
        <w:rPr>
          <w:rFonts w:ascii="Arial" w:eastAsia="Times New Roman" w:hAnsi="Arial" w:cs="Arial"/>
          <w:color w:val="000000"/>
          <w:kern w:val="0"/>
          <w:sz w:val="24"/>
          <w:szCs w:val="24"/>
          <w:lang w:eastAsia="ru-RU"/>
          <w14:ligatures w14:val="none"/>
        </w:rPr>
        <w:t>В соответствии с </w:t>
      </w:r>
      <w:hyperlink r:id="rId69"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организацией принимаются: распорядительный акт о создании и составе аттестационной комиссии (</w:t>
      </w:r>
      <w:hyperlink r:id="rId70"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 6</w:t>
        </w:r>
      </w:hyperlink>
      <w:r w:rsidRPr="00EE6DB9">
        <w:rPr>
          <w:rFonts w:ascii="Arial" w:eastAsia="Times New Roman" w:hAnsi="Arial" w:cs="Arial"/>
          <w:color w:val="000000"/>
          <w:kern w:val="0"/>
          <w:sz w:val="24"/>
          <w:szCs w:val="24"/>
          <w:lang w:eastAsia="ru-RU"/>
          <w14:ligatures w14:val="none"/>
        </w:rPr>
        <w:t>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w:t>
      </w:r>
      <w:hyperlink r:id="rId71"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пункты 8</w:t>
        </w:r>
      </w:hyperlink>
      <w:r w:rsidRPr="00EE6DB9">
        <w:rPr>
          <w:rFonts w:ascii="Arial" w:eastAsia="Times New Roman" w:hAnsi="Arial" w:cs="Arial"/>
          <w:color w:val="000000"/>
          <w:kern w:val="0"/>
          <w:sz w:val="24"/>
          <w:szCs w:val="24"/>
          <w:lang w:eastAsia="ru-RU"/>
          <w14:ligatures w14:val="none"/>
        </w:rPr>
        <w:t> и </w:t>
      </w:r>
      <w:hyperlink r:id="rId72"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9</w:t>
        </w:r>
      </w:hyperlink>
      <w:r w:rsidRPr="00EE6DB9">
        <w:rPr>
          <w:rFonts w:ascii="Arial" w:eastAsia="Times New Roman" w:hAnsi="Arial" w:cs="Arial"/>
          <w:color w:val="000000"/>
          <w:kern w:val="0"/>
          <w:sz w:val="24"/>
          <w:szCs w:val="24"/>
          <w:lang w:eastAsia="ru-RU"/>
          <w14:ligatures w14:val="none"/>
        </w:rPr>
        <w:t> Порядка аттестации).</w:t>
      </w:r>
    </w:p>
    <w:p w14:paraId="78E4F84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57" w:name="100055"/>
      <w:bookmarkEnd w:id="57"/>
      <w:r w:rsidRPr="00EE6DB9">
        <w:rPr>
          <w:rFonts w:ascii="Arial" w:eastAsia="Times New Roman" w:hAnsi="Arial" w:cs="Arial"/>
          <w:color w:val="000000"/>
          <w:kern w:val="0"/>
          <w:sz w:val="24"/>
          <w:szCs w:val="24"/>
          <w:lang w:eastAsia="ru-RU"/>
          <w14:ligatures w14:val="none"/>
        </w:rPr>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(часть 2 статьи 81 ТК РФ), то есть выборного органа первичной профсоюзной организации.</w:t>
      </w:r>
    </w:p>
    <w:p w14:paraId="4F3DEECB"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58" w:name="100056"/>
      <w:bookmarkEnd w:id="58"/>
    </w:p>
    <w:p w14:paraId="03168016" w14:textId="1E7A272F"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6.</w:t>
      </w:r>
    </w:p>
    <w:p w14:paraId="113C84DE"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59" w:name="100057"/>
      <w:bookmarkEnd w:id="59"/>
      <w:r w:rsidRPr="00EE6DB9">
        <w:rPr>
          <w:rFonts w:ascii="Arial" w:eastAsia="Times New Roman" w:hAnsi="Arial" w:cs="Arial"/>
          <w:b/>
          <w:bCs/>
          <w:color w:val="000000"/>
          <w:kern w:val="0"/>
          <w:sz w:val="24"/>
          <w:szCs w:val="24"/>
          <w:lang w:eastAsia="ru-RU"/>
          <w14:ligatures w14:val="none"/>
        </w:rPr>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по совместительству?</w:t>
      </w:r>
    </w:p>
    <w:p w14:paraId="59C1E6F5"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60" w:name="100058"/>
      <w:bookmarkEnd w:id="60"/>
      <w:r w:rsidRPr="00EE6DB9">
        <w:rPr>
          <w:rFonts w:ascii="Arial" w:eastAsia="Times New Roman" w:hAnsi="Arial" w:cs="Arial"/>
          <w:b/>
          <w:bCs/>
          <w:color w:val="000000"/>
          <w:kern w:val="0"/>
          <w:sz w:val="24"/>
          <w:szCs w:val="24"/>
          <w:lang w:eastAsia="ru-RU"/>
          <w14:ligatures w14:val="none"/>
        </w:rPr>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14:paraId="7EC6193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61" w:name="100059"/>
      <w:bookmarkEnd w:id="61"/>
      <w:r w:rsidRPr="00EE6DB9">
        <w:rPr>
          <w:rFonts w:ascii="Arial" w:eastAsia="Times New Roman" w:hAnsi="Arial" w:cs="Arial"/>
          <w:color w:val="000000"/>
          <w:kern w:val="0"/>
          <w:sz w:val="24"/>
          <w:szCs w:val="24"/>
          <w:lang w:eastAsia="ru-RU"/>
          <w14:ligatures w14:val="none"/>
        </w:rPr>
        <w:t>Ответ.</w:t>
      </w:r>
    </w:p>
    <w:p w14:paraId="10C27FD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62" w:name="100060"/>
      <w:bookmarkEnd w:id="62"/>
      <w:r w:rsidRPr="00EE6DB9">
        <w:rPr>
          <w:rFonts w:ascii="Arial" w:eastAsia="Times New Roman" w:hAnsi="Arial" w:cs="Arial"/>
          <w:color w:val="000000"/>
          <w:kern w:val="0"/>
          <w:sz w:val="24"/>
          <w:szCs w:val="24"/>
          <w:lang w:eastAsia="ru-RU"/>
          <w14:ligatures w14:val="none"/>
        </w:rPr>
        <w:t>Педагогические работники, осуществляющие педагогическую работу по совместительству, то есть у разных работодателей, в том числе в такой же должности, что и по основному месту работы, и не имеющие квалификационной категории, при работе по совместительству проходят аттестацию в целях подтверждения соответствия занимаемой должности на общих основаниях (</w:t>
      </w:r>
      <w:hyperlink r:id="rId73" w:anchor="G6HTf9Gz3xlx" w:history="1">
        <w:r w:rsidRPr="00EE6DB9">
          <w:rPr>
            <w:rFonts w:ascii="Arial" w:eastAsia="Times New Roman" w:hAnsi="Arial" w:cs="Arial"/>
            <w:color w:val="3C5F87"/>
            <w:kern w:val="0"/>
            <w:sz w:val="24"/>
            <w:szCs w:val="24"/>
            <w:u w:val="single"/>
            <w:bdr w:val="none" w:sz="0" w:space="0" w:color="auto" w:frame="1"/>
            <w:lang w:eastAsia="ru-RU"/>
            <w14:ligatures w14:val="none"/>
          </w:rPr>
          <w:t>пункт 1</w:t>
        </w:r>
      </w:hyperlink>
      <w:r w:rsidRPr="00EE6DB9">
        <w:rPr>
          <w:rFonts w:ascii="Arial" w:eastAsia="Times New Roman" w:hAnsi="Arial" w:cs="Arial"/>
          <w:color w:val="000000"/>
          <w:kern w:val="0"/>
          <w:sz w:val="24"/>
          <w:szCs w:val="24"/>
          <w:lang w:eastAsia="ru-RU"/>
          <w14:ligatures w14:val="none"/>
        </w:rPr>
        <w:t> Порядка аттестации), независимо от того, что аттестация по одноименной должности была проведена по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 </w:t>
      </w:r>
      <w:hyperlink r:id="rId74"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пунктами 5</w:t>
        </w:r>
      </w:hyperlink>
      <w:r w:rsidRPr="00EE6DB9">
        <w:rPr>
          <w:rFonts w:ascii="Arial" w:eastAsia="Times New Roman" w:hAnsi="Arial" w:cs="Arial"/>
          <w:color w:val="000000"/>
          <w:kern w:val="0"/>
          <w:sz w:val="24"/>
          <w:szCs w:val="24"/>
          <w:lang w:eastAsia="ru-RU"/>
          <w14:ligatures w14:val="none"/>
        </w:rPr>
        <w:t> и </w:t>
      </w:r>
      <w:hyperlink r:id="rId75"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22</w:t>
        </w:r>
      </w:hyperlink>
      <w:r w:rsidRPr="00EE6DB9">
        <w:rPr>
          <w:rFonts w:ascii="Arial" w:eastAsia="Times New Roman" w:hAnsi="Arial" w:cs="Arial"/>
          <w:color w:val="000000"/>
          <w:kern w:val="0"/>
          <w:sz w:val="24"/>
          <w:szCs w:val="24"/>
          <w:lang w:eastAsia="ru-RU"/>
          <w14:ligatures w14:val="none"/>
        </w:rPr>
        <w:t> Порядка аттестации.</w:t>
      </w:r>
    </w:p>
    <w:p w14:paraId="42EDE18C"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63" w:name="100061"/>
      <w:bookmarkEnd w:id="63"/>
    </w:p>
    <w:p w14:paraId="2CD3F67C" w14:textId="6B51F9ED"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7.</w:t>
      </w:r>
    </w:p>
    <w:p w14:paraId="5AA3B642"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64" w:name="100062"/>
      <w:bookmarkEnd w:id="64"/>
      <w:r w:rsidRPr="00EE6DB9">
        <w:rPr>
          <w:rFonts w:ascii="Arial" w:eastAsia="Times New Roman" w:hAnsi="Arial" w:cs="Arial"/>
          <w:b/>
          <w:bCs/>
          <w:color w:val="000000"/>
          <w:kern w:val="0"/>
          <w:sz w:val="24"/>
          <w:szCs w:val="24"/>
          <w:lang w:eastAsia="ru-RU"/>
          <w14:ligatures w14:val="none"/>
        </w:rPr>
        <w:t xml:space="preserve">Имеет ли право педагогический работник отказаться от прохождения аттестации в целях подтверждения соответствия занимаемой должности? </w:t>
      </w:r>
      <w:r w:rsidRPr="00EE6DB9">
        <w:rPr>
          <w:rFonts w:ascii="Arial" w:eastAsia="Times New Roman" w:hAnsi="Arial" w:cs="Arial"/>
          <w:b/>
          <w:bCs/>
          <w:color w:val="000000"/>
          <w:kern w:val="0"/>
          <w:sz w:val="24"/>
          <w:szCs w:val="24"/>
          <w:lang w:eastAsia="ru-RU"/>
          <w14:ligatures w14:val="none"/>
        </w:rPr>
        <w:lastRenderedPageBreak/>
        <w:t>Каковы правовые последствия отказа работника от прохождения такой аттестации?</w:t>
      </w:r>
    </w:p>
    <w:p w14:paraId="5593D93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65" w:name="100063"/>
      <w:bookmarkEnd w:id="65"/>
      <w:r w:rsidRPr="00EE6DB9">
        <w:rPr>
          <w:rFonts w:ascii="Arial" w:eastAsia="Times New Roman" w:hAnsi="Arial" w:cs="Arial"/>
          <w:color w:val="000000"/>
          <w:kern w:val="0"/>
          <w:sz w:val="24"/>
          <w:szCs w:val="24"/>
          <w:lang w:eastAsia="ru-RU"/>
          <w14:ligatures w14:val="none"/>
        </w:rPr>
        <w:t>Ответ.</w:t>
      </w:r>
    </w:p>
    <w:p w14:paraId="2400172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66" w:name="100064"/>
      <w:bookmarkEnd w:id="66"/>
      <w:r w:rsidRPr="00EE6DB9">
        <w:rPr>
          <w:rFonts w:ascii="Arial" w:eastAsia="Times New Roman" w:hAnsi="Arial" w:cs="Arial"/>
          <w:color w:val="000000"/>
          <w:kern w:val="0"/>
          <w:sz w:val="24"/>
          <w:szCs w:val="24"/>
          <w:lang w:eastAsia="ru-RU"/>
          <w14:ligatures w14:val="none"/>
        </w:rPr>
        <w:t>Прохождение педагогическими работниками аттестации в целях подтверждения соответствия занимаемой должности отнесено к их обязанностям (</w:t>
      </w:r>
      <w:hyperlink r:id="rId76" w:history="1">
        <w:r w:rsidRPr="00EE6DB9">
          <w:rPr>
            <w:rFonts w:ascii="Arial" w:eastAsia="Times New Roman" w:hAnsi="Arial" w:cs="Arial"/>
            <w:color w:val="3C5F87"/>
            <w:kern w:val="0"/>
            <w:sz w:val="24"/>
            <w:szCs w:val="24"/>
            <w:u w:val="single"/>
            <w:bdr w:val="none" w:sz="0" w:space="0" w:color="auto" w:frame="1"/>
            <w:lang w:eastAsia="ru-RU"/>
            <w14:ligatures w14:val="none"/>
          </w:rPr>
          <w:t>пункт 8 части 1 статьи 48</w:t>
        </w:r>
      </w:hyperlink>
      <w:r w:rsidRPr="00EE6DB9">
        <w:rPr>
          <w:rFonts w:ascii="Arial" w:eastAsia="Times New Roman" w:hAnsi="Arial" w:cs="Arial"/>
          <w:color w:val="000000"/>
          <w:kern w:val="0"/>
          <w:sz w:val="24"/>
          <w:szCs w:val="24"/>
          <w:lang w:eastAsia="ru-RU"/>
          <w14:ligatures w14:val="none"/>
        </w:rPr>
        <w:t> Федерального закона "Об образовании в Российской Федерации").</w:t>
      </w:r>
    </w:p>
    <w:p w14:paraId="3283F6C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67" w:name="100065"/>
      <w:bookmarkEnd w:id="67"/>
      <w:r w:rsidRPr="00EE6DB9">
        <w:rPr>
          <w:rFonts w:ascii="Arial" w:eastAsia="Times New Roman" w:hAnsi="Arial" w:cs="Arial"/>
          <w:color w:val="000000"/>
          <w:kern w:val="0"/>
          <w:sz w:val="24"/>
          <w:szCs w:val="24"/>
          <w:lang w:eastAsia="ru-RU"/>
          <w14:ligatures w14:val="none"/>
        </w:rPr>
        <w:t>В соответствии со </w:t>
      </w:r>
      <w:hyperlink r:id="rId77" w:history="1">
        <w:r w:rsidRPr="00EE6DB9">
          <w:rPr>
            <w:rFonts w:ascii="Arial" w:eastAsia="Times New Roman" w:hAnsi="Arial" w:cs="Arial"/>
            <w:color w:val="3C5F87"/>
            <w:kern w:val="0"/>
            <w:sz w:val="24"/>
            <w:szCs w:val="24"/>
            <w:u w:val="single"/>
            <w:bdr w:val="none" w:sz="0" w:space="0" w:color="auto" w:frame="1"/>
            <w:lang w:eastAsia="ru-RU"/>
            <w14:ligatures w14:val="none"/>
          </w:rPr>
          <w:t>статьей 21</w:t>
        </w:r>
      </w:hyperlink>
      <w:r w:rsidRPr="00EE6DB9">
        <w:rPr>
          <w:rFonts w:ascii="Arial" w:eastAsia="Times New Roman" w:hAnsi="Arial" w:cs="Arial"/>
          <w:color w:val="000000"/>
          <w:kern w:val="0"/>
          <w:sz w:val="24"/>
          <w:szCs w:val="24"/>
          <w:lang w:eastAsia="ru-RU"/>
          <w14:ligatures w14:val="none"/>
        </w:rPr>
        <w:t> ТК РФ работник обязан добросовестно исполнять свои трудовые обязанности, соблюдать трудовую дисциплину.</w:t>
      </w:r>
    </w:p>
    <w:p w14:paraId="0B9FD797"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68" w:name="100066"/>
      <w:bookmarkEnd w:id="68"/>
      <w:r w:rsidRPr="00EE6DB9">
        <w:rPr>
          <w:rFonts w:ascii="Arial" w:eastAsia="Times New Roman" w:hAnsi="Arial" w:cs="Arial"/>
          <w:color w:val="000000"/>
          <w:kern w:val="0"/>
          <w:sz w:val="24"/>
          <w:szCs w:val="24"/>
          <w:lang w:eastAsia="ru-RU"/>
          <w14:ligatures w14:val="none"/>
        </w:rPr>
        <w:t>Следовательно, педагогические работники (за исключением педагогических работников, поименованных в </w:t>
      </w:r>
      <w:hyperlink r:id="rId78"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пункте 22</w:t>
        </w:r>
      </w:hyperlink>
      <w:r w:rsidRPr="00EE6DB9">
        <w:rPr>
          <w:rFonts w:ascii="Arial" w:eastAsia="Times New Roman" w:hAnsi="Arial" w:cs="Arial"/>
          <w:color w:val="000000"/>
          <w:kern w:val="0"/>
          <w:sz w:val="24"/>
          <w:szCs w:val="24"/>
          <w:lang w:eastAsia="ru-RU"/>
          <w14:ligatures w14:val="none"/>
        </w:rPr>
        <w:t>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w:t>
      </w:r>
      <w:hyperlink r:id="rId79" w:history="1">
        <w:r w:rsidRPr="00EE6DB9">
          <w:rPr>
            <w:rFonts w:ascii="Arial" w:eastAsia="Times New Roman" w:hAnsi="Arial" w:cs="Arial"/>
            <w:color w:val="3C5F87"/>
            <w:kern w:val="0"/>
            <w:sz w:val="24"/>
            <w:szCs w:val="24"/>
            <w:u w:val="single"/>
            <w:bdr w:val="none" w:sz="0" w:space="0" w:color="auto" w:frame="1"/>
            <w:lang w:eastAsia="ru-RU"/>
            <w14:ligatures w14:val="none"/>
          </w:rPr>
          <w:t>статьей 192</w:t>
        </w:r>
      </w:hyperlink>
      <w:r w:rsidRPr="00EE6DB9">
        <w:rPr>
          <w:rFonts w:ascii="Arial" w:eastAsia="Times New Roman" w:hAnsi="Arial" w:cs="Arial"/>
          <w:color w:val="000000"/>
          <w:kern w:val="0"/>
          <w:sz w:val="24"/>
          <w:szCs w:val="24"/>
          <w:lang w:eastAsia="ru-RU"/>
          <w14:ligatures w14:val="none"/>
        </w:rPr>
        <w:t> ТК РФ работодатель имеет право применить следующие дисциплинарные взыскания: замечание; выговор; увольнение по соответствующим основаниям.</w:t>
      </w:r>
    </w:p>
    <w:p w14:paraId="0802C3BC"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69" w:name="100067"/>
      <w:bookmarkEnd w:id="69"/>
    </w:p>
    <w:p w14:paraId="0E1E696A" w14:textId="3AF299CB"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8.</w:t>
      </w:r>
    </w:p>
    <w:p w14:paraId="3FBECBC5"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70" w:name="100068"/>
      <w:bookmarkEnd w:id="70"/>
      <w:r w:rsidRPr="00EE6DB9">
        <w:rPr>
          <w:rFonts w:ascii="Arial" w:eastAsia="Times New Roman" w:hAnsi="Arial" w:cs="Arial"/>
          <w:b/>
          <w:bCs/>
          <w:color w:val="000000"/>
          <w:kern w:val="0"/>
          <w:sz w:val="24"/>
          <w:szCs w:val="24"/>
          <w:lang w:eastAsia="ru-RU"/>
          <w14:ligatures w14:val="none"/>
        </w:rPr>
        <w:t>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2023 года?</w:t>
      </w:r>
    </w:p>
    <w:p w14:paraId="159C0A4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71" w:name="100069"/>
      <w:bookmarkEnd w:id="71"/>
      <w:r w:rsidRPr="00EE6DB9">
        <w:rPr>
          <w:rFonts w:ascii="Arial" w:eastAsia="Times New Roman" w:hAnsi="Arial" w:cs="Arial"/>
          <w:color w:val="000000"/>
          <w:kern w:val="0"/>
          <w:sz w:val="24"/>
          <w:szCs w:val="24"/>
          <w:lang w:eastAsia="ru-RU"/>
          <w14:ligatures w14:val="none"/>
        </w:rPr>
        <w:t>Ответ.</w:t>
      </w:r>
    </w:p>
    <w:p w14:paraId="1E42103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72" w:name="100070"/>
      <w:bookmarkEnd w:id="72"/>
      <w:r w:rsidRPr="00EE6DB9">
        <w:rPr>
          <w:rFonts w:ascii="Arial" w:eastAsia="Times New Roman" w:hAnsi="Arial" w:cs="Arial"/>
          <w:color w:val="000000"/>
          <w:kern w:val="0"/>
          <w:sz w:val="24"/>
          <w:szCs w:val="24"/>
          <w:lang w:eastAsia="ru-RU"/>
          <w14:ligatures w14:val="none"/>
        </w:rPr>
        <w:t>В соответствии с </w:t>
      </w:r>
      <w:hyperlink r:id="rId80" w:history="1">
        <w:r w:rsidRPr="00EE6DB9">
          <w:rPr>
            <w:rFonts w:ascii="Arial" w:eastAsia="Times New Roman" w:hAnsi="Arial" w:cs="Arial"/>
            <w:color w:val="3C5F87"/>
            <w:kern w:val="0"/>
            <w:sz w:val="24"/>
            <w:szCs w:val="24"/>
            <w:u w:val="single"/>
            <w:bdr w:val="none" w:sz="0" w:space="0" w:color="auto" w:frame="1"/>
            <w:lang w:eastAsia="ru-RU"/>
            <w14:ligatures w14:val="none"/>
          </w:rPr>
          <w:t>частью 2 статьи 49</w:t>
        </w:r>
      </w:hyperlink>
      <w:r w:rsidRPr="00EE6DB9">
        <w:rPr>
          <w:rFonts w:ascii="Arial" w:eastAsia="Times New Roman" w:hAnsi="Arial" w:cs="Arial"/>
          <w:color w:val="000000"/>
          <w:kern w:val="0"/>
          <w:sz w:val="24"/>
          <w:szCs w:val="24"/>
          <w:lang w:eastAsia="ru-RU"/>
          <w14:ligatures w14:val="none"/>
        </w:rPr>
        <w:t> Федерального закона "Об образовании в Российской Федерации", а также </w:t>
      </w:r>
      <w:hyperlink r:id="rId81"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5</w:t>
        </w:r>
      </w:hyperlink>
      <w:r w:rsidRPr="00EE6DB9">
        <w:rPr>
          <w:rFonts w:ascii="Arial" w:eastAsia="Times New Roman" w:hAnsi="Arial" w:cs="Arial"/>
          <w:color w:val="000000"/>
          <w:kern w:val="0"/>
          <w:sz w:val="24"/>
          <w:szCs w:val="24"/>
          <w:lang w:eastAsia="ru-RU"/>
          <w14:ligatures w14:val="none"/>
        </w:rPr>
        <w:t> Порядка аттестации аттестация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w:t>
      </w:r>
    </w:p>
    <w:p w14:paraId="6775EFF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73" w:name="100071"/>
      <w:bookmarkEnd w:id="73"/>
      <w:r w:rsidRPr="00EE6DB9">
        <w:rPr>
          <w:rFonts w:ascii="Arial" w:eastAsia="Times New Roman" w:hAnsi="Arial" w:cs="Arial"/>
          <w:color w:val="000000"/>
          <w:kern w:val="0"/>
          <w:sz w:val="24"/>
          <w:szCs w:val="24"/>
          <w:lang w:eastAsia="ru-RU"/>
          <w14:ligatures w14:val="none"/>
        </w:rPr>
        <w:t>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аттестации в целях подтверждения соответствия занимаемой должности не предусмотрен.</w:t>
      </w:r>
    </w:p>
    <w:p w14:paraId="5D78C1FE"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74" w:name="100072"/>
      <w:bookmarkEnd w:id="74"/>
    </w:p>
    <w:p w14:paraId="3282CD17" w14:textId="6D1BC59B"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9.</w:t>
      </w:r>
    </w:p>
    <w:p w14:paraId="5F02AB58"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75" w:name="100073"/>
      <w:bookmarkEnd w:id="75"/>
      <w:r w:rsidRPr="00EE6DB9">
        <w:rPr>
          <w:rFonts w:ascii="Arial" w:eastAsia="Times New Roman" w:hAnsi="Arial" w:cs="Arial"/>
          <w:b/>
          <w:bCs/>
          <w:color w:val="000000"/>
          <w:kern w:val="0"/>
          <w:sz w:val="24"/>
          <w:szCs w:val="24"/>
          <w:lang w:eastAsia="ru-RU"/>
          <w14:ligatures w14:val="none"/>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14:paraId="04742D7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76" w:name="100074"/>
      <w:bookmarkEnd w:id="76"/>
      <w:r w:rsidRPr="00EE6DB9">
        <w:rPr>
          <w:rFonts w:ascii="Arial" w:eastAsia="Times New Roman" w:hAnsi="Arial" w:cs="Arial"/>
          <w:color w:val="000000"/>
          <w:kern w:val="0"/>
          <w:sz w:val="24"/>
          <w:szCs w:val="24"/>
          <w:lang w:eastAsia="ru-RU"/>
          <w14:ligatures w14:val="none"/>
        </w:rPr>
        <w:t>Ответ.</w:t>
      </w:r>
    </w:p>
    <w:p w14:paraId="780096D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77" w:name="100075"/>
      <w:bookmarkEnd w:id="77"/>
      <w:r w:rsidRPr="00EE6DB9">
        <w:rPr>
          <w:rFonts w:ascii="Arial" w:eastAsia="Times New Roman" w:hAnsi="Arial" w:cs="Arial"/>
          <w:color w:val="000000"/>
          <w:kern w:val="0"/>
          <w:sz w:val="24"/>
          <w:szCs w:val="24"/>
          <w:lang w:eastAsia="ru-RU"/>
          <w14:ligatures w14:val="none"/>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 </w:t>
      </w:r>
      <w:hyperlink r:id="rId82"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пунктами 5</w:t>
        </w:r>
      </w:hyperlink>
      <w:r w:rsidRPr="00EE6DB9">
        <w:rPr>
          <w:rFonts w:ascii="Arial" w:eastAsia="Times New Roman" w:hAnsi="Arial" w:cs="Arial"/>
          <w:color w:val="000000"/>
          <w:kern w:val="0"/>
          <w:sz w:val="24"/>
          <w:szCs w:val="24"/>
          <w:lang w:eastAsia="ru-RU"/>
          <w14:ligatures w14:val="none"/>
        </w:rPr>
        <w:t> и </w:t>
      </w:r>
      <w:hyperlink r:id="rId83"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22</w:t>
        </w:r>
      </w:hyperlink>
      <w:r w:rsidRPr="00EE6DB9">
        <w:rPr>
          <w:rFonts w:ascii="Arial" w:eastAsia="Times New Roman" w:hAnsi="Arial" w:cs="Arial"/>
          <w:color w:val="000000"/>
          <w:kern w:val="0"/>
          <w:sz w:val="24"/>
          <w:szCs w:val="24"/>
          <w:lang w:eastAsia="ru-RU"/>
          <w14:ligatures w14:val="none"/>
        </w:rPr>
        <w:t> Порядка аттестации.</w:t>
      </w:r>
    </w:p>
    <w:p w14:paraId="18BA859E"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78" w:name="100076"/>
      <w:bookmarkEnd w:id="78"/>
    </w:p>
    <w:p w14:paraId="49A80F9F" w14:textId="7CB722AF"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10.</w:t>
      </w:r>
    </w:p>
    <w:p w14:paraId="4F6C2C4A"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79" w:name="100077"/>
      <w:bookmarkEnd w:id="79"/>
      <w:r w:rsidRPr="00EE6DB9">
        <w:rPr>
          <w:rFonts w:ascii="Arial" w:eastAsia="Times New Roman" w:hAnsi="Arial" w:cs="Arial"/>
          <w:b/>
          <w:bCs/>
          <w:color w:val="000000"/>
          <w:kern w:val="0"/>
          <w:sz w:val="24"/>
          <w:szCs w:val="24"/>
          <w:lang w:eastAsia="ru-RU"/>
          <w14:ligatures w14:val="none"/>
        </w:rPr>
        <w:t xml:space="preserve">Возможно ли проведение внеочередной аттестации педагогического работника в целях подтверждения соответствия занимаемой должности в </w:t>
      </w:r>
      <w:r w:rsidRPr="00EE6DB9">
        <w:rPr>
          <w:rFonts w:ascii="Arial" w:eastAsia="Times New Roman" w:hAnsi="Arial" w:cs="Arial"/>
          <w:b/>
          <w:bCs/>
          <w:color w:val="000000"/>
          <w:kern w:val="0"/>
          <w:sz w:val="24"/>
          <w:szCs w:val="24"/>
          <w:lang w:eastAsia="ru-RU"/>
          <w14:ligatures w14:val="none"/>
        </w:rPr>
        <w:lastRenderedPageBreak/>
        <w:t>случаях наличия жалоб на ненадлежащее исполнение им своих обязанностей?</w:t>
      </w:r>
    </w:p>
    <w:p w14:paraId="03EBF17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80" w:name="100078"/>
      <w:bookmarkEnd w:id="80"/>
      <w:r w:rsidRPr="00EE6DB9">
        <w:rPr>
          <w:rFonts w:ascii="Arial" w:eastAsia="Times New Roman" w:hAnsi="Arial" w:cs="Arial"/>
          <w:color w:val="000000"/>
          <w:kern w:val="0"/>
          <w:sz w:val="24"/>
          <w:szCs w:val="24"/>
          <w:lang w:eastAsia="ru-RU"/>
          <w14:ligatures w14:val="none"/>
        </w:rPr>
        <w:t>Ответ.</w:t>
      </w:r>
    </w:p>
    <w:bookmarkStart w:id="81" w:name="100079"/>
    <w:bookmarkEnd w:id="81"/>
    <w:p w14:paraId="0D9A5EB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не предусмотрено проведение внеочередной аттестации педагогического работника в целях подтверждения соответствия занимаемой должности.</w:t>
      </w:r>
    </w:p>
    <w:p w14:paraId="76310E3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82" w:name="100080"/>
      <w:bookmarkEnd w:id="82"/>
      <w:r w:rsidRPr="00EE6DB9">
        <w:rPr>
          <w:rFonts w:ascii="Arial" w:eastAsia="Times New Roman" w:hAnsi="Arial" w:cs="Arial"/>
          <w:color w:val="000000"/>
          <w:kern w:val="0"/>
          <w:sz w:val="24"/>
          <w:szCs w:val="24"/>
          <w:lang w:eastAsia="ru-RU"/>
          <w14:ligatures w14:val="none"/>
        </w:rPr>
        <w:t>В случаях ненадлежащего исполнения педагогическим работником своих обязанностей работодатель руководствуется </w:t>
      </w:r>
      <w:hyperlink r:id="rId84" w:history="1">
        <w:r w:rsidRPr="00EE6DB9">
          <w:rPr>
            <w:rFonts w:ascii="Arial" w:eastAsia="Times New Roman" w:hAnsi="Arial" w:cs="Arial"/>
            <w:color w:val="3C5F87"/>
            <w:kern w:val="0"/>
            <w:sz w:val="24"/>
            <w:szCs w:val="24"/>
            <w:u w:val="single"/>
            <w:bdr w:val="none" w:sz="0" w:space="0" w:color="auto" w:frame="1"/>
            <w:lang w:eastAsia="ru-RU"/>
            <w14:ligatures w14:val="none"/>
          </w:rPr>
          <w:t>статьей 192</w:t>
        </w:r>
      </w:hyperlink>
      <w:r w:rsidRPr="00EE6DB9">
        <w:rPr>
          <w:rFonts w:ascii="Arial" w:eastAsia="Times New Roman" w:hAnsi="Arial" w:cs="Arial"/>
          <w:color w:val="000000"/>
          <w:kern w:val="0"/>
          <w:sz w:val="24"/>
          <w:szCs w:val="24"/>
          <w:lang w:eastAsia="ru-RU"/>
          <w14:ligatures w14:val="none"/>
        </w:rPr>
        <w:t> 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14:paraId="39EF1187"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83" w:name="100081"/>
      <w:bookmarkEnd w:id="83"/>
    </w:p>
    <w:p w14:paraId="52FC1FFD" w14:textId="46A4C38F"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11.</w:t>
      </w:r>
    </w:p>
    <w:p w14:paraId="2D64010E"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84" w:name="100082"/>
      <w:bookmarkEnd w:id="84"/>
      <w:r w:rsidRPr="00EE6DB9">
        <w:rPr>
          <w:rFonts w:ascii="Arial" w:eastAsia="Times New Roman" w:hAnsi="Arial" w:cs="Arial"/>
          <w:b/>
          <w:bCs/>
          <w:color w:val="000000"/>
          <w:kern w:val="0"/>
          <w:sz w:val="24"/>
          <w:szCs w:val="24"/>
          <w:lang w:eastAsia="ru-RU"/>
          <w14:ligatures w14:val="none"/>
        </w:rPr>
        <w:t>Если педагогический работник будет включен в список лиц, подлежащих аттестации в целях подтверждения соответствия занимаемой должности, имеет ли он право одновременно обратиться в аттестационную комиссию для установления ему квалификационной категории? Следует ли в этом случае проводить его аттестацию в целях подтверждения соответствия занимаемой должности?</w:t>
      </w:r>
    </w:p>
    <w:p w14:paraId="70894F3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85" w:name="100083"/>
      <w:bookmarkEnd w:id="85"/>
      <w:r w:rsidRPr="00EE6DB9">
        <w:rPr>
          <w:rFonts w:ascii="Arial" w:eastAsia="Times New Roman" w:hAnsi="Arial" w:cs="Arial"/>
          <w:color w:val="000000"/>
          <w:kern w:val="0"/>
          <w:sz w:val="24"/>
          <w:szCs w:val="24"/>
          <w:lang w:eastAsia="ru-RU"/>
          <w14:ligatures w14:val="none"/>
        </w:rPr>
        <w:t>Ответ.</w:t>
      </w:r>
    </w:p>
    <w:p w14:paraId="5EB229E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86" w:name="100084"/>
      <w:bookmarkEnd w:id="86"/>
      <w:r w:rsidRPr="00EE6DB9">
        <w:rPr>
          <w:rFonts w:ascii="Arial" w:eastAsia="Times New Roman" w:hAnsi="Arial" w:cs="Arial"/>
          <w:color w:val="000000"/>
          <w:kern w:val="0"/>
          <w:sz w:val="24"/>
          <w:szCs w:val="24"/>
          <w:lang w:eastAsia="ru-RU"/>
          <w14:ligatures w14:val="none"/>
        </w:rPr>
        <w:t>В соответствии с </w:t>
      </w:r>
      <w:hyperlink r:id="rId85"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аттестация педагогических работников в целях подтверждения соответствия занимаемой должности и аттестация в целях установления квалификационной категории проводятся разными аттестационными комиссиями.</w:t>
      </w:r>
    </w:p>
    <w:p w14:paraId="73FF8E0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87" w:name="100085"/>
      <w:bookmarkEnd w:id="87"/>
      <w:r w:rsidRPr="00EE6DB9">
        <w:rPr>
          <w:rFonts w:ascii="Arial" w:eastAsia="Times New Roman" w:hAnsi="Arial" w:cs="Arial"/>
          <w:color w:val="000000"/>
          <w:kern w:val="0"/>
          <w:sz w:val="24"/>
          <w:szCs w:val="24"/>
          <w:lang w:eastAsia="ru-RU"/>
          <w14:ligatures w14:val="none"/>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 </w:t>
      </w:r>
      <w:hyperlink r:id="rId86"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пунктами 5</w:t>
        </w:r>
      </w:hyperlink>
      <w:r w:rsidRPr="00EE6DB9">
        <w:rPr>
          <w:rFonts w:ascii="Arial" w:eastAsia="Times New Roman" w:hAnsi="Arial" w:cs="Arial"/>
          <w:color w:val="000000"/>
          <w:kern w:val="0"/>
          <w:sz w:val="24"/>
          <w:szCs w:val="24"/>
          <w:lang w:eastAsia="ru-RU"/>
          <w14:ligatures w14:val="none"/>
        </w:rPr>
        <w:t> и </w:t>
      </w:r>
      <w:hyperlink r:id="rId87"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22</w:t>
        </w:r>
      </w:hyperlink>
      <w:r w:rsidRPr="00EE6DB9">
        <w:rPr>
          <w:rFonts w:ascii="Arial" w:eastAsia="Times New Roman" w:hAnsi="Arial" w:cs="Arial"/>
          <w:color w:val="000000"/>
          <w:kern w:val="0"/>
          <w:sz w:val="24"/>
          <w:szCs w:val="24"/>
          <w:lang w:eastAsia="ru-RU"/>
          <w14:ligatures w14:val="none"/>
        </w:rPr>
        <w:t> Порядка аттестации.</w:t>
      </w:r>
    </w:p>
    <w:p w14:paraId="2DF80147"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88" w:name="100086"/>
      <w:bookmarkEnd w:id="88"/>
      <w:r w:rsidRPr="00EE6DB9">
        <w:rPr>
          <w:rFonts w:ascii="Arial" w:eastAsia="Times New Roman" w:hAnsi="Arial" w:cs="Arial"/>
          <w:color w:val="000000"/>
          <w:kern w:val="0"/>
          <w:sz w:val="24"/>
          <w:szCs w:val="24"/>
          <w:lang w:eastAsia="ru-RU"/>
          <w14:ligatures w14:val="none"/>
        </w:rPr>
        <w:t>Аттестация педагогических работников в целях установления квалификационной категории проводится по их желанию (</w:t>
      </w:r>
      <w:hyperlink r:id="rId88" w:history="1">
        <w:r w:rsidRPr="00EE6DB9">
          <w:rPr>
            <w:rFonts w:ascii="Arial" w:eastAsia="Times New Roman" w:hAnsi="Arial" w:cs="Arial"/>
            <w:color w:val="3C5F87"/>
            <w:kern w:val="0"/>
            <w:sz w:val="24"/>
            <w:szCs w:val="24"/>
            <w:u w:val="single"/>
            <w:bdr w:val="none" w:sz="0" w:space="0" w:color="auto" w:frame="1"/>
            <w:lang w:eastAsia="ru-RU"/>
            <w14:ligatures w14:val="none"/>
          </w:rPr>
          <w:t>часть 1 статьи 49</w:t>
        </w:r>
      </w:hyperlink>
      <w:r w:rsidRPr="00EE6DB9">
        <w:rPr>
          <w:rFonts w:ascii="Arial" w:eastAsia="Times New Roman" w:hAnsi="Arial" w:cs="Arial"/>
          <w:color w:val="000000"/>
          <w:kern w:val="0"/>
          <w:sz w:val="24"/>
          <w:szCs w:val="24"/>
          <w:lang w:eastAsia="ru-RU"/>
          <w14:ligatures w14:val="none"/>
        </w:rPr>
        <w:t> Федерального закона "Об образовании в Российской Федерации", </w:t>
      </w:r>
      <w:hyperlink r:id="rId89"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 24</w:t>
        </w:r>
      </w:hyperlink>
      <w:r w:rsidRPr="00EE6DB9">
        <w:rPr>
          <w:rFonts w:ascii="Arial" w:eastAsia="Times New Roman" w:hAnsi="Arial" w:cs="Arial"/>
          <w:color w:val="000000"/>
          <w:kern w:val="0"/>
          <w:sz w:val="24"/>
          <w:szCs w:val="24"/>
          <w:lang w:eastAsia="ru-RU"/>
          <w14:ligatures w14:val="none"/>
        </w:rPr>
        <w:t> Порядка аттестации).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14:paraId="1E55C1C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89" w:name="100087"/>
      <w:bookmarkEnd w:id="89"/>
      <w:r w:rsidRPr="00EE6DB9">
        <w:rPr>
          <w:rFonts w:ascii="Arial" w:eastAsia="Times New Roman" w:hAnsi="Arial" w:cs="Arial"/>
          <w:color w:val="000000"/>
          <w:kern w:val="0"/>
          <w:sz w:val="24"/>
          <w:szCs w:val="24"/>
          <w:lang w:eastAsia="ru-RU"/>
          <w14:ligatures w14:val="none"/>
        </w:rPr>
        <w:t>Если в отношении педагогического работника, обратившегося в аттестационную комиссию для проведения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ко дню проведения аттестации в целях подтверждения соответствия педагогического работника занимаемой им должности, то такая аттестация проводится с учетом положений, предусмотренных </w:t>
      </w:r>
      <w:hyperlink r:id="rId90"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пунктами 5</w:t>
        </w:r>
      </w:hyperlink>
      <w:r w:rsidRPr="00EE6DB9">
        <w:rPr>
          <w:rFonts w:ascii="Arial" w:eastAsia="Times New Roman" w:hAnsi="Arial" w:cs="Arial"/>
          <w:color w:val="000000"/>
          <w:kern w:val="0"/>
          <w:sz w:val="24"/>
          <w:szCs w:val="24"/>
          <w:lang w:eastAsia="ru-RU"/>
          <w14:ligatures w14:val="none"/>
        </w:rPr>
        <w:t> и </w:t>
      </w:r>
      <w:hyperlink r:id="rId91"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22</w:t>
        </w:r>
      </w:hyperlink>
      <w:r w:rsidRPr="00EE6DB9">
        <w:rPr>
          <w:rFonts w:ascii="Arial" w:eastAsia="Times New Roman" w:hAnsi="Arial" w:cs="Arial"/>
          <w:color w:val="000000"/>
          <w:kern w:val="0"/>
          <w:sz w:val="24"/>
          <w:szCs w:val="24"/>
          <w:lang w:eastAsia="ru-RU"/>
          <w14:ligatures w14:val="none"/>
        </w:rPr>
        <w:t> Порядка аттестации.</w:t>
      </w:r>
    </w:p>
    <w:p w14:paraId="58A131A8"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90" w:name="100088"/>
      <w:bookmarkEnd w:id="90"/>
    </w:p>
    <w:p w14:paraId="4F337C5E" w14:textId="0855A4D5"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12.</w:t>
      </w:r>
    </w:p>
    <w:p w14:paraId="05370D73"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91" w:name="100089"/>
      <w:bookmarkEnd w:id="91"/>
      <w:r w:rsidRPr="00EE6DB9">
        <w:rPr>
          <w:rFonts w:ascii="Arial" w:eastAsia="Times New Roman" w:hAnsi="Arial" w:cs="Arial"/>
          <w:b/>
          <w:bCs/>
          <w:color w:val="000000"/>
          <w:kern w:val="0"/>
          <w:sz w:val="24"/>
          <w:szCs w:val="24"/>
          <w:lang w:eastAsia="ru-RU"/>
          <w14:ligatures w14:val="none"/>
        </w:rPr>
        <w:t>Может ли аттестация педагогического работника в целях подтверждения соответствия занимаемой им должности проводиться по его желанию на основании заявления?</w:t>
      </w:r>
    </w:p>
    <w:p w14:paraId="2C0BAC7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92" w:name="100090"/>
      <w:bookmarkEnd w:id="92"/>
      <w:r w:rsidRPr="00EE6DB9">
        <w:rPr>
          <w:rFonts w:ascii="Arial" w:eastAsia="Times New Roman" w:hAnsi="Arial" w:cs="Arial"/>
          <w:color w:val="000000"/>
          <w:kern w:val="0"/>
          <w:sz w:val="24"/>
          <w:szCs w:val="24"/>
          <w:lang w:eastAsia="ru-RU"/>
          <w14:ligatures w14:val="none"/>
        </w:rPr>
        <w:lastRenderedPageBreak/>
        <w:t>Ответ.</w:t>
      </w:r>
    </w:p>
    <w:p w14:paraId="56E3900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93" w:name="100091"/>
      <w:bookmarkEnd w:id="93"/>
      <w:r w:rsidRPr="00EE6DB9">
        <w:rPr>
          <w:rFonts w:ascii="Arial" w:eastAsia="Times New Roman" w:hAnsi="Arial" w:cs="Arial"/>
          <w:color w:val="000000"/>
          <w:kern w:val="0"/>
          <w:sz w:val="24"/>
          <w:szCs w:val="24"/>
          <w:lang w:eastAsia="ru-RU"/>
          <w14:ligatures w14:val="none"/>
        </w:rP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которое он вносит непосредственно в аттестационную комиссию организации (</w:t>
      </w:r>
      <w:hyperlink r:id="rId92"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 10</w:t>
        </w:r>
      </w:hyperlink>
      <w:r w:rsidRPr="00EE6DB9">
        <w:rPr>
          <w:rFonts w:ascii="Arial" w:eastAsia="Times New Roman" w:hAnsi="Arial" w:cs="Arial"/>
          <w:color w:val="000000"/>
          <w:kern w:val="0"/>
          <w:sz w:val="24"/>
          <w:szCs w:val="24"/>
          <w:lang w:eastAsia="ru-RU"/>
          <w14:ligatures w14:val="none"/>
        </w:rPr>
        <w:t> Порядка аттестации).</w:t>
      </w:r>
    </w:p>
    <w:p w14:paraId="7319CEC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94" w:name="100092"/>
      <w:bookmarkEnd w:id="94"/>
      <w:r w:rsidRPr="00EE6DB9">
        <w:rPr>
          <w:rFonts w:ascii="Arial" w:eastAsia="Times New Roman" w:hAnsi="Arial" w:cs="Arial"/>
          <w:color w:val="000000"/>
          <w:kern w:val="0"/>
          <w:sz w:val="24"/>
          <w:szCs w:val="24"/>
          <w:lang w:eastAsia="ru-RU"/>
          <w14:ligatures w14:val="none"/>
        </w:rPr>
        <w:t>По желанию педагогических работников в соответствии с </w:t>
      </w:r>
      <w:hyperlink r:id="rId93" w:history="1">
        <w:r w:rsidRPr="00EE6DB9">
          <w:rPr>
            <w:rFonts w:ascii="Arial" w:eastAsia="Times New Roman" w:hAnsi="Arial" w:cs="Arial"/>
            <w:color w:val="3C5F87"/>
            <w:kern w:val="0"/>
            <w:sz w:val="24"/>
            <w:szCs w:val="24"/>
            <w:u w:val="single"/>
            <w:bdr w:val="none" w:sz="0" w:space="0" w:color="auto" w:frame="1"/>
            <w:lang w:eastAsia="ru-RU"/>
            <w14:ligatures w14:val="none"/>
          </w:rPr>
          <w:t>частью 1 статьи 49</w:t>
        </w:r>
      </w:hyperlink>
      <w:r w:rsidRPr="00EE6DB9">
        <w:rPr>
          <w:rFonts w:ascii="Arial" w:eastAsia="Times New Roman" w:hAnsi="Arial" w:cs="Arial"/>
          <w:color w:val="000000"/>
          <w:kern w:val="0"/>
          <w:sz w:val="24"/>
          <w:szCs w:val="24"/>
          <w:lang w:eastAsia="ru-RU"/>
          <w14:ligatures w14:val="none"/>
        </w:rPr>
        <w:t> Федерального закона "Об образовании в Российской Федерации", а также </w:t>
      </w:r>
      <w:hyperlink r:id="rId94"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24</w:t>
        </w:r>
      </w:hyperlink>
      <w:r w:rsidRPr="00EE6DB9">
        <w:rPr>
          <w:rFonts w:ascii="Arial" w:eastAsia="Times New Roman" w:hAnsi="Arial" w:cs="Arial"/>
          <w:color w:val="000000"/>
          <w:kern w:val="0"/>
          <w:sz w:val="24"/>
          <w:szCs w:val="24"/>
          <w:lang w:eastAsia="ru-RU"/>
          <w14:ligatures w14:val="none"/>
        </w:rPr>
        <w:t> Порядка аттестации может проводиться только аттестация в целях установления квалификационной категории.</w:t>
      </w:r>
    </w:p>
    <w:p w14:paraId="42EF8B93"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95" w:name="100093"/>
      <w:bookmarkEnd w:id="95"/>
    </w:p>
    <w:p w14:paraId="401ED83A" w14:textId="3AFACF4D"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13.</w:t>
      </w:r>
    </w:p>
    <w:p w14:paraId="7A59EF6D"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96" w:name="100094"/>
      <w:bookmarkEnd w:id="96"/>
      <w:r w:rsidRPr="00EE6DB9">
        <w:rPr>
          <w:rFonts w:ascii="Arial" w:eastAsia="Times New Roman" w:hAnsi="Arial" w:cs="Arial"/>
          <w:b/>
          <w:bCs/>
          <w:color w:val="000000"/>
          <w:kern w:val="0"/>
          <w:sz w:val="24"/>
          <w:szCs w:val="24"/>
          <w:lang w:eastAsia="ru-RU"/>
          <w14:ligatures w14:val="none"/>
        </w:rPr>
        <w:t>Является ли отсутствие у педагогического работника образования, соответствующего профилю его педагогической деятельности, основанием для принятия решения аттестационной комиссией о несоответствии его занимаемой должности?</w:t>
      </w:r>
    </w:p>
    <w:p w14:paraId="674317F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97" w:name="100095"/>
      <w:bookmarkEnd w:id="97"/>
      <w:r w:rsidRPr="00EE6DB9">
        <w:rPr>
          <w:rFonts w:ascii="Arial" w:eastAsia="Times New Roman" w:hAnsi="Arial" w:cs="Arial"/>
          <w:color w:val="000000"/>
          <w:kern w:val="0"/>
          <w:sz w:val="24"/>
          <w:szCs w:val="24"/>
          <w:lang w:eastAsia="ru-RU"/>
          <w14:ligatures w14:val="none"/>
        </w:rPr>
        <w:t>Ответ.</w:t>
      </w:r>
    </w:p>
    <w:p w14:paraId="13FA4F6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98" w:name="100096"/>
      <w:bookmarkEnd w:id="98"/>
      <w:r w:rsidRPr="00EE6DB9">
        <w:rPr>
          <w:rFonts w:ascii="Arial" w:eastAsia="Times New Roman" w:hAnsi="Arial" w:cs="Arial"/>
          <w:color w:val="000000"/>
          <w:kern w:val="0"/>
          <w:sz w:val="24"/>
          <w:szCs w:val="24"/>
          <w:lang w:eastAsia="ru-RU"/>
          <w14:ligatures w14:val="none"/>
        </w:rPr>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организации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14:paraId="04C49D2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99" w:name="100097"/>
      <w:bookmarkEnd w:id="99"/>
      <w:r w:rsidRPr="00EE6DB9">
        <w:rPr>
          <w:rFonts w:ascii="Arial" w:eastAsia="Times New Roman" w:hAnsi="Arial" w:cs="Arial"/>
          <w:color w:val="000000"/>
          <w:kern w:val="0"/>
          <w:sz w:val="24"/>
          <w:szCs w:val="24"/>
          <w:lang w:eastAsia="ru-RU"/>
          <w14:ligatures w14:val="none"/>
        </w:rPr>
        <w:t>Такой вывод подтверждается положениями </w:t>
      </w:r>
      <w:hyperlink r:id="rId95"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пункта 23</w:t>
        </w:r>
      </w:hyperlink>
      <w:r w:rsidRPr="00EE6DB9">
        <w:rPr>
          <w:rFonts w:ascii="Arial" w:eastAsia="Times New Roman" w:hAnsi="Arial" w:cs="Arial"/>
          <w:color w:val="000000"/>
          <w:kern w:val="0"/>
          <w:sz w:val="24"/>
          <w:szCs w:val="24"/>
          <w:lang w:eastAsia="ru-RU"/>
          <w14:ligatures w14:val="none"/>
        </w:rPr>
        <w:t> Порядка аттестации, в соответствии с которым лица, не имеющие специальной подготовки, установленной в разделе "Требования к квалификации" </w:t>
      </w:r>
      <w:hyperlink r:id="rId96" w:history="1">
        <w:r w:rsidRPr="00EE6DB9">
          <w:rPr>
            <w:rFonts w:ascii="Arial" w:eastAsia="Times New Roman" w:hAnsi="Arial" w:cs="Arial"/>
            <w:color w:val="3C5F87"/>
            <w:kern w:val="0"/>
            <w:sz w:val="24"/>
            <w:szCs w:val="24"/>
            <w:u w:val="single"/>
            <w:bdr w:val="none" w:sz="0" w:space="0" w:color="auto" w:frame="1"/>
            <w:lang w:eastAsia="ru-RU"/>
            <w14:ligatures w14:val="none"/>
          </w:rPr>
          <w:t>раздела</w:t>
        </w:r>
      </w:hyperlink>
      <w:r w:rsidRPr="00EE6DB9">
        <w:rPr>
          <w:rFonts w:ascii="Arial" w:eastAsia="Times New Roman" w:hAnsi="Arial" w:cs="Arial"/>
          <w:color w:val="000000"/>
          <w:kern w:val="0"/>
          <w:sz w:val="24"/>
          <w:szCs w:val="24"/>
          <w:lang w:eastAsia="ru-RU"/>
          <w14:ligatures w14:val="none"/>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(далее соответственно - квалификационные характеристики должностей работников образования, ЕКС),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14:paraId="05CE85C4"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00" w:name="100098"/>
      <w:bookmarkEnd w:id="100"/>
      <w:r w:rsidRPr="00EE6DB9">
        <w:rPr>
          <w:rFonts w:ascii="Arial" w:eastAsia="Times New Roman" w:hAnsi="Arial" w:cs="Arial"/>
          <w:color w:val="000000"/>
          <w:kern w:val="0"/>
          <w:sz w:val="24"/>
          <w:szCs w:val="24"/>
          <w:lang w:eastAsia="ru-RU"/>
          <w14:ligatures w14:val="none"/>
        </w:rPr>
        <w:t>--------------------------------</w:t>
      </w:r>
    </w:p>
    <w:p w14:paraId="5EEE6F7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01" w:name="100099"/>
      <w:bookmarkEnd w:id="101"/>
      <w:r w:rsidRPr="00EE6DB9">
        <w:rPr>
          <w:rFonts w:ascii="Arial" w:eastAsia="Times New Roman" w:hAnsi="Arial" w:cs="Arial"/>
          <w:color w:val="000000"/>
          <w:kern w:val="0"/>
          <w:sz w:val="24"/>
          <w:szCs w:val="24"/>
          <w:lang w:eastAsia="ru-RU"/>
          <w14:ligatures w14:val="none"/>
        </w:rPr>
        <w:t>&lt;1&gt; </w:t>
      </w:r>
      <w:hyperlink r:id="rId97" w:history="1">
        <w:r w:rsidRPr="00EE6DB9">
          <w:rPr>
            <w:rFonts w:ascii="Arial" w:eastAsia="Times New Roman" w:hAnsi="Arial" w:cs="Arial"/>
            <w:color w:val="3C5F87"/>
            <w:kern w:val="0"/>
            <w:sz w:val="24"/>
            <w:szCs w:val="24"/>
            <w:u w:val="single"/>
            <w:bdr w:val="none" w:sz="0" w:space="0" w:color="auto" w:frame="1"/>
            <w:lang w:eastAsia="ru-RU"/>
            <w14:ligatures w14:val="none"/>
          </w:rPr>
          <w:t>Приказ</w:t>
        </w:r>
      </w:hyperlink>
      <w:r w:rsidRPr="00EE6DB9">
        <w:rPr>
          <w:rFonts w:ascii="Arial" w:eastAsia="Times New Roman" w:hAnsi="Arial" w:cs="Arial"/>
          <w:color w:val="000000"/>
          <w:kern w:val="0"/>
          <w:sz w:val="24"/>
          <w:szCs w:val="24"/>
          <w:lang w:eastAsia="ru-RU"/>
          <w14:ligatures w14:val="none"/>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(далее - приказ N 761н).</w:t>
      </w:r>
    </w:p>
    <w:p w14:paraId="7C36279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02" w:name="100100"/>
      <w:bookmarkEnd w:id="102"/>
      <w:r w:rsidRPr="00EE6DB9">
        <w:rPr>
          <w:rFonts w:ascii="Arial" w:eastAsia="Times New Roman" w:hAnsi="Arial" w:cs="Arial"/>
          <w:color w:val="000000"/>
          <w:kern w:val="0"/>
          <w:sz w:val="24"/>
          <w:szCs w:val="24"/>
          <w:lang w:eastAsia="ru-RU"/>
          <w14:ligatures w14:val="none"/>
        </w:rPr>
        <w:t>Аналогичные положения содержатся и в </w:t>
      </w:r>
      <w:hyperlink r:id="rId98" w:history="1">
        <w:r w:rsidRPr="00EE6DB9">
          <w:rPr>
            <w:rFonts w:ascii="Arial" w:eastAsia="Times New Roman" w:hAnsi="Arial" w:cs="Arial"/>
            <w:color w:val="3C5F87"/>
            <w:kern w:val="0"/>
            <w:sz w:val="24"/>
            <w:szCs w:val="24"/>
            <w:u w:val="single"/>
            <w:bdr w:val="none" w:sz="0" w:space="0" w:color="auto" w:frame="1"/>
            <w:lang w:eastAsia="ru-RU"/>
            <w14:ligatures w14:val="none"/>
          </w:rPr>
          <w:t>пункте 9</w:t>
        </w:r>
      </w:hyperlink>
      <w:r w:rsidRPr="00EE6DB9">
        <w:rPr>
          <w:rFonts w:ascii="Arial" w:eastAsia="Times New Roman" w:hAnsi="Arial" w:cs="Arial"/>
          <w:color w:val="000000"/>
          <w:kern w:val="0"/>
          <w:sz w:val="24"/>
          <w:szCs w:val="24"/>
          <w:lang w:eastAsia="ru-RU"/>
          <w14:ligatures w14:val="none"/>
        </w:rPr>
        <w:t> раздела "Общие положения" квалификационных характеристик должностей работников образования ЕКС.</w:t>
      </w:r>
    </w:p>
    <w:p w14:paraId="3E377A96"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03" w:name="100101"/>
      <w:bookmarkEnd w:id="103"/>
    </w:p>
    <w:p w14:paraId="44993753" w14:textId="7ACA4EA1"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lastRenderedPageBreak/>
        <w:t>Вопрос 14.</w:t>
      </w:r>
    </w:p>
    <w:p w14:paraId="44EC4DFC"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04" w:name="100102"/>
      <w:bookmarkEnd w:id="104"/>
      <w:r w:rsidRPr="00EE6DB9">
        <w:rPr>
          <w:rFonts w:ascii="Arial" w:eastAsia="Times New Roman" w:hAnsi="Arial" w:cs="Arial"/>
          <w:b/>
          <w:bCs/>
          <w:color w:val="000000"/>
          <w:kern w:val="0"/>
          <w:sz w:val="24"/>
          <w:szCs w:val="24"/>
          <w:lang w:eastAsia="ru-RU"/>
          <w14:ligatures w14:val="none"/>
        </w:rPr>
        <w:t>Будет ли считаться нарушением </w:t>
      </w:r>
      <w:hyperlink r:id="rId99" w:anchor="rlALhwCwDYH8"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Порядка</w:t>
        </w:r>
      </w:hyperlink>
      <w:r w:rsidRPr="00EE6DB9">
        <w:rPr>
          <w:rFonts w:ascii="Arial" w:eastAsia="Times New Roman" w:hAnsi="Arial" w:cs="Arial"/>
          <w:b/>
          <w:bCs/>
          <w:color w:val="000000"/>
          <w:kern w:val="0"/>
          <w:sz w:val="24"/>
          <w:szCs w:val="24"/>
          <w:lang w:eastAsia="ru-RU"/>
          <w14:ligatures w14:val="none"/>
        </w:rPr>
        <w:t> аттестации аттестация, проводимая в целях подтверждения соответствия педагогического работника занимаемой им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менее чем за 30 календарных дней до дня проведения аттестации? Если да, то каковы правовые последствия такого нарушения?</w:t>
      </w:r>
    </w:p>
    <w:p w14:paraId="3878866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05" w:name="100103"/>
      <w:bookmarkEnd w:id="105"/>
      <w:r w:rsidRPr="00EE6DB9">
        <w:rPr>
          <w:rFonts w:ascii="Arial" w:eastAsia="Times New Roman" w:hAnsi="Arial" w:cs="Arial"/>
          <w:color w:val="000000"/>
          <w:kern w:val="0"/>
          <w:sz w:val="24"/>
          <w:szCs w:val="24"/>
          <w:lang w:eastAsia="ru-RU"/>
          <w14:ligatures w14:val="none"/>
        </w:rPr>
        <w:t>Ответ.</w:t>
      </w:r>
    </w:p>
    <w:bookmarkStart w:id="106" w:name="100104"/>
    <w:bookmarkEnd w:id="106"/>
    <w:p w14:paraId="02C9E13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установлена обязанность работодателя знакомить педагогических работников не позднее, чем за 30 дней до дня проведения аттестации под подпись с распорядительным актом, содержащим список работников организации, подлежащих аттестации, графиком проведения аттестации (</w:t>
      </w:r>
      <w:hyperlink r:id="rId100"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 9</w:t>
        </w:r>
      </w:hyperlink>
      <w:r w:rsidRPr="00EE6DB9">
        <w:rPr>
          <w:rFonts w:ascii="Arial" w:eastAsia="Times New Roman" w:hAnsi="Arial" w:cs="Arial"/>
          <w:color w:val="000000"/>
          <w:kern w:val="0"/>
          <w:sz w:val="24"/>
          <w:szCs w:val="24"/>
          <w:lang w:eastAsia="ru-RU"/>
          <w14:ligatures w14:val="none"/>
        </w:rPr>
        <w:t> Порядка аттестации), а также с представлением работодателя (</w:t>
      </w:r>
      <w:hyperlink r:id="rId101"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 12</w:t>
        </w:r>
      </w:hyperlink>
      <w:r w:rsidRPr="00EE6DB9">
        <w:rPr>
          <w:rFonts w:ascii="Arial" w:eastAsia="Times New Roman" w:hAnsi="Arial" w:cs="Arial"/>
          <w:color w:val="000000"/>
          <w:kern w:val="0"/>
          <w:sz w:val="24"/>
          <w:szCs w:val="24"/>
          <w:lang w:eastAsia="ru-RU"/>
          <w14:ligatures w14:val="none"/>
        </w:rPr>
        <w:t> Порядка аттестации).</w:t>
      </w:r>
    </w:p>
    <w:p w14:paraId="15D09CE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07" w:name="100105"/>
      <w:bookmarkEnd w:id="107"/>
      <w:r w:rsidRPr="00EE6DB9">
        <w:rPr>
          <w:rFonts w:ascii="Arial" w:eastAsia="Times New Roman" w:hAnsi="Arial" w:cs="Arial"/>
          <w:color w:val="000000"/>
          <w:kern w:val="0"/>
          <w:sz w:val="24"/>
          <w:szCs w:val="24"/>
          <w:lang w:eastAsia="ru-RU"/>
          <w14:ligatures w14:val="none"/>
        </w:rPr>
        <w:t>Несоблюдение работодателем положений, предусмотренных указанными пунктами </w:t>
      </w:r>
      <w:hyperlink r:id="rId102"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EE6DB9">
        <w:rPr>
          <w:rFonts w:ascii="Arial" w:eastAsia="Times New Roman" w:hAnsi="Arial" w:cs="Arial"/>
          <w:color w:val="000000"/>
          <w:kern w:val="0"/>
          <w:sz w:val="24"/>
          <w:szCs w:val="24"/>
          <w:lang w:eastAsia="ru-RU"/>
          <w14:ligatures w14:val="none"/>
        </w:rPr>
        <w:t> аттестации, может быть обжаловано работником в порядке, установленном законодательством Российской Федерации.</w:t>
      </w:r>
    </w:p>
    <w:p w14:paraId="0B60CD09"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08" w:name="100106"/>
      <w:bookmarkEnd w:id="108"/>
    </w:p>
    <w:p w14:paraId="7F1FC858" w14:textId="7166AF52"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15.</w:t>
      </w:r>
    </w:p>
    <w:p w14:paraId="0155CFEF"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09" w:name="100107"/>
      <w:bookmarkEnd w:id="109"/>
      <w:r w:rsidRPr="00EE6DB9">
        <w:rPr>
          <w:rFonts w:ascii="Arial" w:eastAsia="Times New Roman" w:hAnsi="Arial" w:cs="Arial"/>
          <w:b/>
          <w:bCs/>
          <w:color w:val="000000"/>
          <w:kern w:val="0"/>
          <w:sz w:val="24"/>
          <w:szCs w:val="24"/>
          <w:lang w:eastAsia="ru-RU"/>
          <w14:ligatures w14:val="none"/>
        </w:rPr>
        <w:t>Может ли педагогический работник лично присутствовать на заседании аттестационной комиссии при его аттестации, если он письменно об этом не уведомил аттестационную комиссию организации или работодателя?</w:t>
      </w:r>
    </w:p>
    <w:p w14:paraId="5416AFF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10" w:name="100108"/>
      <w:bookmarkEnd w:id="110"/>
      <w:r w:rsidRPr="00EE6DB9">
        <w:rPr>
          <w:rFonts w:ascii="Arial" w:eastAsia="Times New Roman" w:hAnsi="Arial" w:cs="Arial"/>
          <w:color w:val="000000"/>
          <w:kern w:val="0"/>
          <w:sz w:val="24"/>
          <w:szCs w:val="24"/>
          <w:lang w:eastAsia="ru-RU"/>
          <w14:ligatures w14:val="none"/>
        </w:rPr>
        <w:t>Ответ.</w:t>
      </w:r>
    </w:p>
    <w:p w14:paraId="0569235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11" w:name="100109"/>
      <w:bookmarkEnd w:id="111"/>
      <w:r w:rsidRPr="00EE6DB9">
        <w:rPr>
          <w:rFonts w:ascii="Arial" w:eastAsia="Times New Roman" w:hAnsi="Arial" w:cs="Arial"/>
          <w:color w:val="000000"/>
          <w:kern w:val="0"/>
          <w:sz w:val="24"/>
          <w:szCs w:val="24"/>
          <w:lang w:eastAsia="ru-RU"/>
          <w14:ligatures w14:val="none"/>
        </w:rPr>
        <w:t>Согласно </w:t>
      </w:r>
      <w:hyperlink r:id="rId103"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пункту 13</w:t>
        </w:r>
      </w:hyperlink>
      <w:r w:rsidRPr="00EE6DB9">
        <w:rPr>
          <w:rFonts w:ascii="Arial" w:eastAsia="Times New Roman" w:hAnsi="Arial" w:cs="Arial"/>
          <w:color w:val="000000"/>
          <w:kern w:val="0"/>
          <w:sz w:val="24"/>
          <w:szCs w:val="24"/>
          <w:lang w:eastAsia="ru-RU"/>
          <w14:ligatures w14:val="none"/>
        </w:rPr>
        <w:t>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уведомлять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w:t>
      </w:r>
      <w:hyperlink r:id="rId104"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13</w:t>
        </w:r>
      </w:hyperlink>
      <w:r w:rsidRPr="00EE6DB9">
        <w:rPr>
          <w:rFonts w:ascii="Arial" w:eastAsia="Times New Roman" w:hAnsi="Arial" w:cs="Arial"/>
          <w:color w:val="000000"/>
          <w:kern w:val="0"/>
          <w:sz w:val="24"/>
          <w:szCs w:val="24"/>
          <w:lang w:eastAsia="ru-RU"/>
          <w14:ligatures w14:val="none"/>
        </w:rPr>
        <w:t> Порядка аттестации.</w:t>
      </w:r>
    </w:p>
    <w:p w14:paraId="2D7CD38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12" w:name="100110"/>
      <w:bookmarkEnd w:id="112"/>
      <w:r w:rsidRPr="00EE6DB9">
        <w:rPr>
          <w:rFonts w:ascii="Arial" w:eastAsia="Times New Roman" w:hAnsi="Arial" w:cs="Arial"/>
          <w:color w:val="000000"/>
          <w:kern w:val="0"/>
          <w:sz w:val="24"/>
          <w:szCs w:val="24"/>
          <w:lang w:eastAsia="ru-RU"/>
          <w14:ligatures w14:val="none"/>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hyperlink r:id="rId105"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абзац 4 пункта 13</w:t>
        </w:r>
      </w:hyperlink>
      <w:r w:rsidRPr="00EE6DB9">
        <w:rPr>
          <w:rFonts w:ascii="Arial" w:eastAsia="Times New Roman" w:hAnsi="Arial" w:cs="Arial"/>
          <w:color w:val="000000"/>
          <w:kern w:val="0"/>
          <w:sz w:val="24"/>
          <w:szCs w:val="24"/>
          <w:lang w:eastAsia="ru-RU"/>
          <w14:ligatures w14:val="none"/>
        </w:rPr>
        <w:t> Порядка аттестации).</w:t>
      </w:r>
    </w:p>
    <w:p w14:paraId="67201527"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13" w:name="100111"/>
      <w:bookmarkEnd w:id="113"/>
    </w:p>
    <w:p w14:paraId="1142C6AD" w14:textId="5EFB3B55"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16.</w:t>
      </w:r>
    </w:p>
    <w:p w14:paraId="49CC857B"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14" w:name="100112"/>
      <w:bookmarkEnd w:id="114"/>
      <w:r w:rsidRPr="00EE6DB9">
        <w:rPr>
          <w:rFonts w:ascii="Arial" w:eastAsia="Times New Roman" w:hAnsi="Arial" w:cs="Arial"/>
          <w:b/>
          <w:bCs/>
          <w:color w:val="000000"/>
          <w:kern w:val="0"/>
          <w:sz w:val="24"/>
          <w:szCs w:val="24"/>
          <w:lang w:eastAsia="ru-RU"/>
          <w14:ligatures w14:val="none"/>
        </w:rPr>
        <w:t>Требуется ли заполнение аттестационных листов при проведении аттестации педагогического работника в целях подтверждения соответствия его занимаемой им должности?</w:t>
      </w:r>
    </w:p>
    <w:p w14:paraId="4629A716"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15" w:name="100113"/>
      <w:bookmarkEnd w:id="115"/>
      <w:r w:rsidRPr="00EE6DB9">
        <w:rPr>
          <w:rFonts w:ascii="Arial" w:eastAsia="Times New Roman" w:hAnsi="Arial" w:cs="Arial"/>
          <w:color w:val="000000"/>
          <w:kern w:val="0"/>
          <w:sz w:val="24"/>
          <w:szCs w:val="24"/>
          <w:lang w:eastAsia="ru-RU"/>
          <w14:ligatures w14:val="none"/>
        </w:rPr>
        <w:t>Ответ.</w:t>
      </w:r>
    </w:p>
    <w:bookmarkStart w:id="116" w:name="100114"/>
    <w:bookmarkEnd w:id="116"/>
    <w:p w14:paraId="46FBC3F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Порядок</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не предусматривает такой способ оформления результатов аттестации, как аттестационный лист.</w:t>
      </w:r>
    </w:p>
    <w:p w14:paraId="4398E34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17" w:name="100115"/>
      <w:bookmarkEnd w:id="117"/>
      <w:r w:rsidRPr="00EE6DB9">
        <w:rPr>
          <w:rFonts w:ascii="Arial" w:eastAsia="Times New Roman" w:hAnsi="Arial" w:cs="Arial"/>
          <w:color w:val="000000"/>
          <w:kern w:val="0"/>
          <w:sz w:val="24"/>
          <w:szCs w:val="24"/>
          <w:lang w:eastAsia="ru-RU"/>
          <w14:ligatures w14:val="none"/>
        </w:rPr>
        <w:t>Согласно </w:t>
      </w:r>
      <w:hyperlink r:id="rId106"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пункту 20</w:t>
        </w:r>
      </w:hyperlink>
      <w:r w:rsidRPr="00EE6DB9">
        <w:rPr>
          <w:rFonts w:ascii="Arial" w:eastAsia="Times New Roman" w:hAnsi="Arial" w:cs="Arial"/>
          <w:color w:val="000000"/>
          <w:kern w:val="0"/>
          <w:sz w:val="24"/>
          <w:szCs w:val="24"/>
          <w:lang w:eastAsia="ru-RU"/>
          <w14:ligatures w14:val="none"/>
        </w:rPr>
        <w:t> Порядка аттестации решение аттестационной комиссии организации оформляется протоколом. По результатам аттестации педагогического работника в целях подтверждения соответствия его занимаемой им должности на него составляется выписка из протокола, которая хранится в личном деле педагогического работника.</w:t>
      </w:r>
    </w:p>
    <w:p w14:paraId="0B2317D3"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18" w:name="100116"/>
      <w:bookmarkEnd w:id="118"/>
    </w:p>
    <w:p w14:paraId="5B549FEB" w14:textId="54D85AE0"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lastRenderedPageBreak/>
        <w:t>Вопрос 17.</w:t>
      </w:r>
    </w:p>
    <w:p w14:paraId="5887D4E2"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19" w:name="100117"/>
      <w:bookmarkEnd w:id="119"/>
      <w:r w:rsidRPr="00EE6DB9">
        <w:rPr>
          <w:rFonts w:ascii="Arial" w:eastAsia="Times New Roman" w:hAnsi="Arial" w:cs="Arial"/>
          <w:b/>
          <w:bCs/>
          <w:color w:val="000000"/>
          <w:kern w:val="0"/>
          <w:sz w:val="24"/>
          <w:szCs w:val="24"/>
          <w:lang w:eastAsia="ru-RU"/>
          <w14:ligatures w14:val="none"/>
        </w:rPr>
        <w:t>Какие действия могут быть предприняты работодателем в случае признания работника не соответствующим занимаемой должности?</w:t>
      </w:r>
    </w:p>
    <w:p w14:paraId="6DFECC1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20" w:name="100118"/>
      <w:bookmarkEnd w:id="120"/>
      <w:r w:rsidRPr="00EE6DB9">
        <w:rPr>
          <w:rFonts w:ascii="Arial" w:eastAsia="Times New Roman" w:hAnsi="Arial" w:cs="Arial"/>
          <w:color w:val="000000"/>
          <w:kern w:val="0"/>
          <w:sz w:val="24"/>
          <w:szCs w:val="24"/>
          <w:lang w:eastAsia="ru-RU"/>
          <w14:ligatures w14:val="none"/>
        </w:rPr>
        <w:t>Ответ.</w:t>
      </w:r>
    </w:p>
    <w:p w14:paraId="62E9C24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21" w:name="100119"/>
      <w:bookmarkEnd w:id="121"/>
      <w:r w:rsidRPr="00EE6DB9">
        <w:rPr>
          <w:rFonts w:ascii="Arial" w:eastAsia="Times New Roman" w:hAnsi="Arial" w:cs="Arial"/>
          <w:color w:val="000000"/>
          <w:kern w:val="0"/>
          <w:sz w:val="24"/>
          <w:szCs w:val="24"/>
          <w:lang w:eastAsia="ru-RU"/>
          <w14:ligatures w14:val="none"/>
        </w:rPr>
        <w:t>В соответствии с пунктом 3 части 1 статьи 81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14:paraId="3CCF62A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22" w:name="100120"/>
      <w:bookmarkEnd w:id="122"/>
      <w:r w:rsidRPr="00EE6DB9">
        <w:rPr>
          <w:rFonts w:ascii="Arial" w:eastAsia="Times New Roman" w:hAnsi="Arial" w:cs="Arial"/>
          <w:color w:val="000000"/>
          <w:kern w:val="0"/>
          <w:sz w:val="24"/>
          <w:szCs w:val="24"/>
          <w:lang w:eastAsia="ru-RU"/>
          <w14:ligatures w14:val="none"/>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7B079AD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23" w:name="100121"/>
      <w:bookmarkEnd w:id="123"/>
      <w:r w:rsidRPr="00EE6DB9">
        <w:rPr>
          <w:rFonts w:ascii="Arial" w:eastAsia="Times New Roman" w:hAnsi="Arial" w:cs="Arial"/>
          <w:color w:val="000000"/>
          <w:kern w:val="0"/>
          <w:sz w:val="24"/>
          <w:szCs w:val="24"/>
          <w:lang w:eastAsia="ru-RU"/>
          <w14:ligatures w14:val="none"/>
        </w:rPr>
        <w:t xml:space="preserve">При этом увольнение работника, признанного по результатам </w:t>
      </w:r>
      <w:proofErr w:type="gramStart"/>
      <w:r w:rsidRPr="00EE6DB9">
        <w:rPr>
          <w:rFonts w:ascii="Arial" w:eastAsia="Times New Roman" w:hAnsi="Arial" w:cs="Arial"/>
          <w:color w:val="000000"/>
          <w:kern w:val="0"/>
          <w:sz w:val="24"/>
          <w:szCs w:val="24"/>
          <w:lang w:eastAsia="ru-RU"/>
          <w14:ligatures w14:val="none"/>
        </w:rPr>
        <w:t>аттестации</w:t>
      </w:r>
      <w:proofErr w:type="gramEnd"/>
      <w:r w:rsidRPr="00EE6DB9">
        <w:rPr>
          <w:rFonts w:ascii="Arial" w:eastAsia="Times New Roman" w:hAnsi="Arial" w:cs="Arial"/>
          <w:color w:val="000000"/>
          <w:kern w:val="0"/>
          <w:sz w:val="24"/>
          <w:szCs w:val="24"/>
          <w:lang w:eastAsia="ru-RU"/>
          <w14:ligatures w14:val="none"/>
        </w:rPr>
        <w:t xml:space="preserve"> не соответствующим занимаемой должности, является правом, а не обязанностью работодателя.</w:t>
      </w:r>
    </w:p>
    <w:bookmarkStart w:id="124" w:name="100122"/>
    <w:bookmarkEnd w:id="124"/>
    <w:p w14:paraId="6DCC40E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"https://sudact.ru/law/tk-rf/"</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ТК</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РФ предусматриваются случаи, когда увольнение по основаниям, предусмотренным пунктом 3 части первой статьи 81 ТК РФ, не допускается.</w:t>
      </w:r>
    </w:p>
    <w:p w14:paraId="4FE40364"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25" w:name="100123"/>
      <w:bookmarkEnd w:id="125"/>
      <w:r w:rsidRPr="00EE6DB9">
        <w:rPr>
          <w:rFonts w:ascii="Arial" w:eastAsia="Times New Roman" w:hAnsi="Arial" w:cs="Arial"/>
          <w:color w:val="000000"/>
          <w:kern w:val="0"/>
          <w:sz w:val="24"/>
          <w:szCs w:val="24"/>
          <w:lang w:eastAsia="ru-RU"/>
          <w14:ligatures w14:val="none"/>
        </w:rPr>
        <w:t>Так, не допускается увольнение работника по инициативе работодателя (за исключением случаев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(часть 6 статьи 81 ТК РФ).</w:t>
      </w:r>
    </w:p>
    <w:p w14:paraId="7962E2D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26" w:name="100124"/>
      <w:bookmarkEnd w:id="126"/>
      <w:r w:rsidRPr="00EE6DB9">
        <w:rPr>
          <w:rFonts w:ascii="Arial" w:eastAsia="Times New Roman" w:hAnsi="Arial" w:cs="Arial"/>
          <w:color w:val="000000"/>
          <w:kern w:val="0"/>
          <w:sz w:val="24"/>
          <w:szCs w:val="24"/>
          <w:lang w:eastAsia="ru-RU"/>
          <w14:ligatures w14:val="none"/>
        </w:rPr>
        <w:t>Не допускается увольнение по данному основанию работников (в том числе педагогических) из числа лиц, указанных в части 4 статьи 261 ТК РФ (к примеру, женщины, имеющие ребенка-инвалида в возрасте до 18 лет или малолетнего ребенка до 14 лет и в ряде других случаев), а также лиц, указанных в </w:t>
      </w:r>
      <w:hyperlink r:id="rId107" w:history="1">
        <w:r w:rsidRPr="00EE6DB9">
          <w:rPr>
            <w:rFonts w:ascii="Arial" w:eastAsia="Times New Roman" w:hAnsi="Arial" w:cs="Arial"/>
            <w:color w:val="3C5F87"/>
            <w:kern w:val="0"/>
            <w:sz w:val="24"/>
            <w:szCs w:val="24"/>
            <w:u w:val="single"/>
            <w:bdr w:val="none" w:sz="0" w:space="0" w:color="auto" w:frame="1"/>
            <w:lang w:eastAsia="ru-RU"/>
            <w14:ligatures w14:val="none"/>
          </w:rPr>
          <w:t>статье 264</w:t>
        </w:r>
      </w:hyperlink>
      <w:r w:rsidRPr="00EE6DB9">
        <w:rPr>
          <w:rFonts w:ascii="Arial" w:eastAsia="Times New Roman" w:hAnsi="Arial" w:cs="Arial"/>
          <w:color w:val="000000"/>
          <w:kern w:val="0"/>
          <w:sz w:val="24"/>
          <w:szCs w:val="24"/>
          <w:lang w:eastAsia="ru-RU"/>
          <w14:ligatures w14:val="none"/>
        </w:rPr>
        <w:t> ТК РФ.</w:t>
      </w:r>
    </w:p>
    <w:p w14:paraId="5C334FEE"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27" w:name="100125"/>
      <w:bookmarkEnd w:id="127"/>
    </w:p>
    <w:p w14:paraId="61A4AE23" w14:textId="5C55A1F6"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18.</w:t>
      </w:r>
    </w:p>
    <w:p w14:paraId="05B96DBA"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28" w:name="100126"/>
      <w:bookmarkEnd w:id="128"/>
      <w:r w:rsidRPr="00EE6DB9">
        <w:rPr>
          <w:rFonts w:ascii="Arial" w:eastAsia="Times New Roman" w:hAnsi="Arial" w:cs="Arial"/>
          <w:b/>
          <w:bCs/>
          <w:color w:val="000000"/>
          <w:kern w:val="0"/>
          <w:sz w:val="24"/>
          <w:szCs w:val="24"/>
          <w:lang w:eastAsia="ru-RU"/>
          <w14:ligatures w14:val="none"/>
        </w:rPr>
        <w:t>Распространяются ли результаты аттестации педагогического работника в целях подтверждения соответствия его занимаемой им должности в одной образовательной организации при переходе в другую образовательную организацию?</w:t>
      </w:r>
    </w:p>
    <w:p w14:paraId="35B33976"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29" w:name="100127"/>
      <w:bookmarkEnd w:id="129"/>
      <w:r w:rsidRPr="00EE6DB9">
        <w:rPr>
          <w:rFonts w:ascii="Arial" w:eastAsia="Times New Roman" w:hAnsi="Arial" w:cs="Arial"/>
          <w:color w:val="000000"/>
          <w:kern w:val="0"/>
          <w:sz w:val="24"/>
          <w:szCs w:val="24"/>
          <w:lang w:eastAsia="ru-RU"/>
          <w14:ligatures w14:val="none"/>
        </w:rPr>
        <w:t>Ответ.</w:t>
      </w:r>
    </w:p>
    <w:p w14:paraId="37B022E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30" w:name="100128"/>
      <w:bookmarkEnd w:id="130"/>
      <w:r w:rsidRPr="00EE6DB9">
        <w:rPr>
          <w:rFonts w:ascii="Arial" w:eastAsia="Times New Roman" w:hAnsi="Arial" w:cs="Arial"/>
          <w:color w:val="000000"/>
          <w:kern w:val="0"/>
          <w:sz w:val="24"/>
          <w:szCs w:val="24"/>
          <w:lang w:eastAsia="ru-RU"/>
          <w14:ligatures w14:val="none"/>
        </w:rPr>
        <w:t>Нет, не распространяются. Результаты аттестации педагогического работника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14:paraId="7B3708B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31" w:name="100129"/>
      <w:bookmarkEnd w:id="131"/>
      <w:r w:rsidRPr="00EE6DB9">
        <w:rPr>
          <w:rFonts w:ascii="Arial" w:eastAsia="Times New Roman" w:hAnsi="Arial" w:cs="Arial"/>
          <w:color w:val="000000"/>
          <w:kern w:val="0"/>
          <w:sz w:val="24"/>
          <w:szCs w:val="24"/>
          <w:lang w:eastAsia="ru-RU"/>
          <w14:ligatures w14:val="none"/>
        </w:rP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w:t>
      </w:r>
      <w:hyperlink r:id="rId108"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подпункт "б" пункта 22</w:t>
        </w:r>
      </w:hyperlink>
      <w:r w:rsidRPr="00EE6DB9">
        <w:rPr>
          <w:rFonts w:ascii="Arial" w:eastAsia="Times New Roman" w:hAnsi="Arial" w:cs="Arial"/>
          <w:color w:val="000000"/>
          <w:kern w:val="0"/>
          <w:sz w:val="24"/>
          <w:szCs w:val="24"/>
          <w:lang w:eastAsia="ru-RU"/>
          <w14:ligatures w14:val="none"/>
        </w:rPr>
        <w:t> Порядка аттестации).</w:t>
      </w:r>
    </w:p>
    <w:p w14:paraId="65E3B708" w14:textId="77777777" w:rsid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32" w:name="100130"/>
      <w:bookmarkEnd w:id="132"/>
    </w:p>
    <w:p w14:paraId="09568C22" w14:textId="378E3713"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19.</w:t>
      </w:r>
    </w:p>
    <w:p w14:paraId="584AAF9E"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33" w:name="100131"/>
      <w:bookmarkEnd w:id="133"/>
      <w:r w:rsidRPr="00EE6DB9">
        <w:rPr>
          <w:rFonts w:ascii="Arial" w:eastAsia="Times New Roman" w:hAnsi="Arial" w:cs="Arial"/>
          <w:b/>
          <w:bCs/>
          <w:color w:val="000000"/>
          <w:kern w:val="0"/>
          <w:sz w:val="24"/>
          <w:szCs w:val="24"/>
          <w:lang w:eastAsia="ru-RU"/>
          <w14:ligatures w14:val="none"/>
        </w:rPr>
        <w:t xml:space="preserve">Обязан ли руководитель образовательной организации провести аттестацию на соответствие занимаемой должности, если педагогическому </w:t>
      </w:r>
      <w:r w:rsidRPr="00EE6DB9">
        <w:rPr>
          <w:rFonts w:ascii="Arial" w:eastAsia="Times New Roman" w:hAnsi="Arial" w:cs="Arial"/>
          <w:b/>
          <w:bCs/>
          <w:color w:val="000000"/>
          <w:kern w:val="0"/>
          <w:sz w:val="24"/>
          <w:szCs w:val="24"/>
          <w:lang w:eastAsia="ru-RU"/>
          <w14:ligatures w14:val="none"/>
        </w:rPr>
        <w:lastRenderedPageBreak/>
        <w:t>работнику</w:t>
      </w:r>
      <w:r w:rsidRPr="00EE6DB9">
        <w:rPr>
          <w:rFonts w:ascii="Arial" w:eastAsia="Times New Roman" w:hAnsi="Arial" w:cs="Arial"/>
          <w:color w:val="000000"/>
          <w:kern w:val="0"/>
          <w:sz w:val="24"/>
          <w:szCs w:val="24"/>
          <w:lang w:eastAsia="ru-RU"/>
          <w14:ligatures w14:val="none"/>
        </w:rPr>
        <w:t xml:space="preserve"> </w:t>
      </w:r>
      <w:r w:rsidRPr="00EE6DB9">
        <w:rPr>
          <w:rFonts w:ascii="Arial" w:eastAsia="Times New Roman" w:hAnsi="Arial" w:cs="Arial"/>
          <w:b/>
          <w:bCs/>
          <w:color w:val="000000"/>
          <w:kern w:val="0"/>
          <w:sz w:val="24"/>
          <w:szCs w:val="24"/>
          <w:lang w:eastAsia="ru-RU"/>
          <w14:ligatures w14:val="none"/>
        </w:rPr>
        <w:t>решением аттестационной комиссии отказано в установлении первой или высшей квалификационной категории?</w:t>
      </w:r>
    </w:p>
    <w:p w14:paraId="4440343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34" w:name="100132"/>
      <w:bookmarkEnd w:id="134"/>
      <w:r w:rsidRPr="00EE6DB9">
        <w:rPr>
          <w:rFonts w:ascii="Arial" w:eastAsia="Times New Roman" w:hAnsi="Arial" w:cs="Arial"/>
          <w:color w:val="000000"/>
          <w:kern w:val="0"/>
          <w:sz w:val="24"/>
          <w:szCs w:val="24"/>
          <w:lang w:eastAsia="ru-RU"/>
          <w14:ligatures w14:val="none"/>
        </w:rPr>
        <w:t>Ответ.</w:t>
      </w:r>
    </w:p>
    <w:p w14:paraId="6E20DAF4"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35" w:name="100133"/>
      <w:bookmarkEnd w:id="135"/>
      <w:r w:rsidRPr="00EE6DB9">
        <w:rPr>
          <w:rFonts w:ascii="Arial" w:eastAsia="Times New Roman" w:hAnsi="Arial" w:cs="Arial"/>
          <w:color w:val="000000"/>
          <w:kern w:val="0"/>
          <w:sz w:val="24"/>
          <w:szCs w:val="24"/>
          <w:lang w:eastAsia="ru-RU"/>
          <w14:ligatures w14:val="none"/>
        </w:rPr>
        <w:t>Руководитель организации вправе провести аттестацию в целях подтверждения соответствия занимаемой должности педагогического работника, которому было отказано в установлении первой квалификационной категории. Необходимость и сроки представления таких педагогических работников для проведения их аттестации с целью подтверждения соответствия занимаемым ими должностям определяются работодателем самостоятельно с учетом положений, предусмотренных </w:t>
      </w:r>
      <w:hyperlink r:id="rId109"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пунктами 5</w:t>
        </w:r>
      </w:hyperlink>
      <w:r w:rsidRPr="00EE6DB9">
        <w:rPr>
          <w:rFonts w:ascii="Arial" w:eastAsia="Times New Roman" w:hAnsi="Arial" w:cs="Arial"/>
          <w:color w:val="000000"/>
          <w:kern w:val="0"/>
          <w:sz w:val="24"/>
          <w:szCs w:val="24"/>
          <w:lang w:eastAsia="ru-RU"/>
          <w14:ligatures w14:val="none"/>
        </w:rPr>
        <w:t> и </w:t>
      </w:r>
      <w:hyperlink r:id="rId110"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22</w:t>
        </w:r>
      </w:hyperlink>
      <w:r w:rsidRPr="00EE6DB9">
        <w:rPr>
          <w:rFonts w:ascii="Arial" w:eastAsia="Times New Roman" w:hAnsi="Arial" w:cs="Arial"/>
          <w:color w:val="000000"/>
          <w:kern w:val="0"/>
          <w:sz w:val="24"/>
          <w:szCs w:val="24"/>
          <w:lang w:eastAsia="ru-RU"/>
          <w14:ligatures w14:val="none"/>
        </w:rPr>
        <w:t> Порядка аттестации.</w:t>
      </w:r>
    </w:p>
    <w:p w14:paraId="7D7CB7D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36" w:name="100134"/>
      <w:bookmarkEnd w:id="136"/>
      <w:r w:rsidRPr="00EE6DB9">
        <w:rPr>
          <w:rFonts w:ascii="Arial" w:eastAsia="Times New Roman" w:hAnsi="Arial" w:cs="Arial"/>
          <w:color w:val="000000"/>
          <w:kern w:val="0"/>
          <w:sz w:val="24"/>
          <w:szCs w:val="24"/>
          <w:lang w:eastAsia="ru-RU"/>
          <w14:ligatures w14:val="none"/>
        </w:rPr>
        <w:t>Если педагогическому работнику отказано в установлении высшей квалификационной категории, то за ним должна сохраняться первая квалификационная категория, которая педагогическому работнику давала право обращаться в аттестационную комиссию для проведения его аттестации в целях установления высшей квалификационной категории, но при условии, что срок действия первой квалификационной категории не истек до 1 сентября 2023 года.</w:t>
      </w:r>
    </w:p>
    <w:p w14:paraId="0AA8C58F"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37" w:name="100135"/>
      <w:bookmarkEnd w:id="137"/>
    </w:p>
    <w:p w14:paraId="34A51D27" w14:textId="1B46EAC2"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20.</w:t>
      </w:r>
    </w:p>
    <w:p w14:paraId="3D5C329E"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38" w:name="100136"/>
      <w:bookmarkEnd w:id="138"/>
      <w:r w:rsidRPr="00EE6DB9">
        <w:rPr>
          <w:rFonts w:ascii="Arial" w:eastAsia="Times New Roman" w:hAnsi="Arial" w:cs="Arial"/>
          <w:b/>
          <w:bCs/>
          <w:color w:val="000000"/>
          <w:kern w:val="0"/>
          <w:sz w:val="24"/>
          <w:szCs w:val="24"/>
          <w:lang w:eastAsia="ru-RU"/>
          <w14:ligatures w14:val="none"/>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14:paraId="150E9BE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39" w:name="100137"/>
      <w:bookmarkEnd w:id="139"/>
      <w:r w:rsidRPr="00EE6DB9">
        <w:rPr>
          <w:rFonts w:ascii="Arial" w:eastAsia="Times New Roman" w:hAnsi="Arial" w:cs="Arial"/>
          <w:color w:val="000000"/>
          <w:kern w:val="0"/>
          <w:sz w:val="24"/>
          <w:szCs w:val="24"/>
          <w:lang w:eastAsia="ru-RU"/>
          <w14:ligatures w14:val="none"/>
        </w:rPr>
        <w:t>Ответ.</w:t>
      </w:r>
    </w:p>
    <w:p w14:paraId="6C7F07B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40" w:name="100138"/>
      <w:bookmarkEnd w:id="140"/>
      <w:r w:rsidRPr="00EE6DB9">
        <w:rPr>
          <w:rFonts w:ascii="Arial" w:eastAsia="Times New Roman" w:hAnsi="Arial" w:cs="Arial"/>
          <w:color w:val="000000"/>
          <w:kern w:val="0"/>
          <w:sz w:val="24"/>
          <w:szCs w:val="24"/>
          <w:lang w:eastAsia="ru-RU"/>
          <w14:ligatures w14:val="none"/>
        </w:rPr>
        <w:t>К основным задачам проведения аттестации (</w:t>
      </w:r>
      <w:hyperlink r:id="rId111" w:anchor="G6HTf9Gz3xlx" w:history="1">
        <w:r w:rsidRPr="00EE6DB9">
          <w:rPr>
            <w:rFonts w:ascii="Arial" w:eastAsia="Times New Roman" w:hAnsi="Arial" w:cs="Arial"/>
            <w:color w:val="3C5F87"/>
            <w:kern w:val="0"/>
            <w:sz w:val="24"/>
            <w:szCs w:val="24"/>
            <w:u w:val="single"/>
            <w:bdr w:val="none" w:sz="0" w:space="0" w:color="auto" w:frame="1"/>
            <w:lang w:eastAsia="ru-RU"/>
            <w14:ligatures w14:val="none"/>
          </w:rPr>
          <w:t>пункт 3</w:t>
        </w:r>
      </w:hyperlink>
      <w:r w:rsidRPr="00EE6DB9">
        <w:rPr>
          <w:rFonts w:ascii="Arial" w:eastAsia="Times New Roman" w:hAnsi="Arial" w:cs="Arial"/>
          <w:color w:val="000000"/>
          <w:kern w:val="0"/>
          <w:sz w:val="24"/>
          <w:szCs w:val="24"/>
          <w:lang w:eastAsia="ru-RU"/>
          <w14:ligatures w14:val="none"/>
        </w:rPr>
        <w:t> Порядка аттестации) не относится обеспечение дифференциации размеров оплаты труда педагогических работников, прошедших аттестацию в целях подтверждения соответствия занимаемой должности.</w:t>
      </w:r>
    </w:p>
    <w:p w14:paraId="6056DBE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41" w:name="100139"/>
      <w:bookmarkEnd w:id="141"/>
      <w:r w:rsidRPr="00EE6DB9">
        <w:rPr>
          <w:rFonts w:ascii="Arial" w:eastAsia="Times New Roman" w:hAnsi="Arial" w:cs="Arial"/>
          <w:color w:val="000000"/>
          <w:kern w:val="0"/>
          <w:sz w:val="24"/>
          <w:szCs w:val="24"/>
          <w:lang w:eastAsia="ru-RU"/>
          <w14:ligatures w14:val="none"/>
        </w:rPr>
        <w:t>В то же время в положениях об оплате труда организаций могут содержаться условия, учитывающие результаты такой аттестации при установлении педагогическим работникам выплат стимулирующего характера.</w:t>
      </w:r>
    </w:p>
    <w:p w14:paraId="7A3772F3"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42" w:name="100140"/>
      <w:bookmarkEnd w:id="142"/>
    </w:p>
    <w:p w14:paraId="7F401000" w14:textId="07AFB174"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21.</w:t>
      </w:r>
    </w:p>
    <w:p w14:paraId="57B2C855"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43" w:name="100141"/>
      <w:bookmarkEnd w:id="143"/>
      <w:r w:rsidRPr="00EE6DB9">
        <w:rPr>
          <w:rFonts w:ascii="Arial" w:eastAsia="Times New Roman" w:hAnsi="Arial" w:cs="Arial"/>
          <w:b/>
          <w:bCs/>
          <w:color w:val="000000"/>
          <w:kern w:val="0"/>
          <w:sz w:val="24"/>
          <w:szCs w:val="24"/>
          <w:lang w:eastAsia="ru-RU"/>
          <w14:ligatures w14:val="none"/>
        </w:rPr>
        <w:t>Какие полномочия предоставляются аттестационным комиссиям организаций в соответствии с </w:t>
      </w:r>
      <w:hyperlink r:id="rId112" w:anchor="rlALhwCwDYH8"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b/>
          <w:bCs/>
          <w:color w:val="000000"/>
          <w:kern w:val="0"/>
          <w:sz w:val="24"/>
          <w:szCs w:val="24"/>
          <w:lang w:eastAsia="ru-RU"/>
          <w14:ligatures w14:val="none"/>
        </w:rPr>
        <w:t> аттестации?</w:t>
      </w:r>
    </w:p>
    <w:p w14:paraId="00BC5A4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44" w:name="100142"/>
      <w:bookmarkEnd w:id="144"/>
      <w:r w:rsidRPr="00EE6DB9">
        <w:rPr>
          <w:rFonts w:ascii="Arial" w:eastAsia="Times New Roman" w:hAnsi="Arial" w:cs="Arial"/>
          <w:color w:val="000000"/>
          <w:kern w:val="0"/>
          <w:sz w:val="24"/>
          <w:szCs w:val="24"/>
          <w:lang w:eastAsia="ru-RU"/>
          <w14:ligatures w14:val="none"/>
        </w:rPr>
        <w:t>Ответ.</w:t>
      </w:r>
    </w:p>
    <w:bookmarkStart w:id="145" w:name="100143"/>
    <w:bookmarkEnd w:id="145"/>
    <w:p w14:paraId="54E0BAE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"K80s6dmaEcHn"</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Пунктом 23</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w:t>
      </w:r>
      <w:hyperlink r:id="rId113" w:history="1">
        <w:r w:rsidRPr="00EE6DB9">
          <w:rPr>
            <w:rFonts w:ascii="Arial" w:eastAsia="Times New Roman" w:hAnsi="Arial" w:cs="Arial"/>
            <w:color w:val="3C5F87"/>
            <w:kern w:val="0"/>
            <w:sz w:val="24"/>
            <w:szCs w:val="24"/>
            <w:u w:val="single"/>
            <w:bdr w:val="none" w:sz="0" w:space="0" w:color="auto" w:frame="1"/>
            <w:lang w:eastAsia="ru-RU"/>
            <w14:ligatures w14:val="none"/>
          </w:rPr>
          <w:t>характеристик</w:t>
        </w:r>
      </w:hyperlink>
      <w:r w:rsidRPr="00EE6DB9">
        <w:rPr>
          <w:rFonts w:ascii="Arial" w:eastAsia="Times New Roman" w:hAnsi="Arial" w:cs="Arial"/>
          <w:color w:val="000000"/>
          <w:kern w:val="0"/>
          <w:sz w:val="24"/>
          <w:szCs w:val="24"/>
          <w:lang w:eastAsia="ru-RU"/>
          <w14:ligatures w14:val="none"/>
        </w:rPr>
        <w:t> должностей работников образования" ЕКС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bookmarkStart w:id="146" w:name="100144"/>
    <w:bookmarkEnd w:id="146"/>
    <w:p w14:paraId="4C6FDB1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"K80s6dmaEcHn"</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Пункт 23</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включен в Порядок аттестации в целях реализации положений, предусмотренных </w:t>
      </w:r>
      <w:hyperlink r:id="rId114"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9</w:t>
        </w:r>
      </w:hyperlink>
      <w:r w:rsidRPr="00EE6DB9">
        <w:rPr>
          <w:rFonts w:ascii="Arial" w:eastAsia="Times New Roman" w:hAnsi="Arial" w:cs="Arial"/>
          <w:color w:val="000000"/>
          <w:kern w:val="0"/>
          <w:sz w:val="24"/>
          <w:szCs w:val="24"/>
          <w:lang w:eastAsia="ru-RU"/>
          <w14:ligatures w14:val="none"/>
        </w:rPr>
        <w:t xml:space="preserve"> раздела "Общие положения" квалификационных характеристик должностей работников образования ЕКС,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w:t>
      </w:r>
      <w:r w:rsidRPr="00EE6DB9">
        <w:rPr>
          <w:rFonts w:ascii="Arial" w:eastAsia="Times New Roman" w:hAnsi="Arial" w:cs="Arial"/>
          <w:color w:val="000000"/>
          <w:kern w:val="0"/>
          <w:sz w:val="24"/>
          <w:szCs w:val="24"/>
          <w:lang w:eastAsia="ru-RU"/>
          <w14:ligatures w14:val="none"/>
        </w:rPr>
        <w:lastRenderedPageBreak/>
        <w:t>квалификационным требованиям, предусмотренным указанными квалификационными характеристиками, но при соблюдении определенной этим </w:t>
      </w:r>
      <w:hyperlink r:id="rId115"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w:t>
        </w:r>
      </w:hyperlink>
      <w:r w:rsidRPr="00EE6DB9">
        <w:rPr>
          <w:rFonts w:ascii="Arial" w:eastAsia="Times New Roman" w:hAnsi="Arial" w:cs="Arial"/>
          <w:color w:val="000000"/>
          <w:kern w:val="0"/>
          <w:sz w:val="24"/>
          <w:szCs w:val="24"/>
          <w:lang w:eastAsia="ru-RU"/>
          <w14:ligatures w14:val="none"/>
        </w:rPr>
        <w:t> процедуры.</w:t>
      </w:r>
    </w:p>
    <w:p w14:paraId="7A358B46"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47" w:name="100145"/>
      <w:bookmarkEnd w:id="147"/>
      <w:r w:rsidRPr="00EE6DB9">
        <w:rPr>
          <w:rFonts w:ascii="Arial" w:eastAsia="Times New Roman" w:hAnsi="Arial" w:cs="Arial"/>
          <w:color w:val="000000"/>
          <w:kern w:val="0"/>
          <w:sz w:val="24"/>
          <w:szCs w:val="24"/>
          <w:lang w:eastAsia="ru-RU"/>
          <w14:ligatures w14:val="none"/>
        </w:rPr>
        <w:t>Таким образом, работодатель, имея намерение принять на должность педагогического работника лицо, не имеющее специальной подготовки, но обладающее, по мнению работодателя, достаточным практическим опытом, компетентностью, способностью выполнять работу в конкретной должности, руководствуясь </w:t>
      </w:r>
      <w:hyperlink r:id="rId116"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9</w:t>
        </w:r>
      </w:hyperlink>
      <w:r w:rsidRPr="00EE6DB9">
        <w:rPr>
          <w:rFonts w:ascii="Arial" w:eastAsia="Times New Roman" w:hAnsi="Arial" w:cs="Arial"/>
          <w:color w:val="000000"/>
          <w:kern w:val="0"/>
          <w:sz w:val="24"/>
          <w:szCs w:val="24"/>
          <w:lang w:eastAsia="ru-RU"/>
          <w14:ligatures w14:val="none"/>
        </w:rPr>
        <w:t> квалификационных характеристик должностей работников образования ЕКС и </w:t>
      </w:r>
      <w:hyperlink r:id="rId117"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23</w:t>
        </w:r>
      </w:hyperlink>
      <w:r w:rsidRPr="00EE6DB9">
        <w:rPr>
          <w:rFonts w:ascii="Arial" w:eastAsia="Times New Roman" w:hAnsi="Arial" w:cs="Arial"/>
          <w:color w:val="000000"/>
          <w:kern w:val="0"/>
          <w:sz w:val="24"/>
          <w:szCs w:val="24"/>
          <w:lang w:eastAsia="ru-RU"/>
          <w14:ligatures w14:val="none"/>
        </w:rPr>
        <w:t> Порядка аттестации, вправе обратиться для получения соответствующей рекомендации в аттестационную комиссию организации.</w:t>
      </w:r>
    </w:p>
    <w:p w14:paraId="40F7CD18" w14:textId="77777777" w:rsidR="00472773" w:rsidRPr="00472773" w:rsidRDefault="00472773"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48" w:name="100146"/>
      <w:bookmarkEnd w:id="148"/>
    </w:p>
    <w:p w14:paraId="732CEEEB" w14:textId="3C41BCE1"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22.</w:t>
      </w:r>
    </w:p>
    <w:p w14:paraId="1DD69C31"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49" w:name="100147"/>
      <w:bookmarkEnd w:id="149"/>
      <w:r w:rsidRPr="00EE6DB9">
        <w:rPr>
          <w:rFonts w:ascii="Arial" w:eastAsia="Times New Roman" w:hAnsi="Arial" w:cs="Arial"/>
          <w:b/>
          <w:bCs/>
          <w:color w:val="000000"/>
          <w:kern w:val="0"/>
          <w:sz w:val="24"/>
          <w:szCs w:val="24"/>
          <w:lang w:eastAsia="ru-RU"/>
          <w14:ligatures w14:val="none"/>
        </w:rPr>
        <w:t>В чем состоит роль аттестационной комиссии организации при реализации </w:t>
      </w:r>
      <w:hyperlink r:id="rId118" w:anchor="K80s6dmaEcHn" w:history="1">
        <w:r w:rsidRPr="00EE6DB9">
          <w:rPr>
            <w:rFonts w:ascii="Arial" w:eastAsia="Times New Roman" w:hAnsi="Arial" w:cs="Arial"/>
            <w:b/>
            <w:bCs/>
            <w:color w:val="3C5F87"/>
            <w:kern w:val="0"/>
            <w:sz w:val="24"/>
            <w:szCs w:val="24"/>
            <w:u w:val="single"/>
            <w:bdr w:val="none" w:sz="0" w:space="0" w:color="auto" w:frame="1"/>
            <w:lang w:eastAsia="ru-RU"/>
            <w14:ligatures w14:val="none"/>
          </w:rPr>
          <w:t>пункта 23</w:t>
        </w:r>
      </w:hyperlink>
      <w:r w:rsidRPr="00EE6DB9">
        <w:rPr>
          <w:rFonts w:ascii="Arial" w:eastAsia="Times New Roman" w:hAnsi="Arial" w:cs="Arial"/>
          <w:b/>
          <w:bCs/>
          <w:color w:val="000000"/>
          <w:kern w:val="0"/>
          <w:sz w:val="24"/>
          <w:szCs w:val="24"/>
          <w:lang w:eastAsia="ru-RU"/>
          <w14:ligatures w14:val="none"/>
        </w:rPr>
        <w:t> Порядка аттестации?</w:t>
      </w:r>
    </w:p>
    <w:p w14:paraId="4D32D027"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50" w:name="100148"/>
      <w:bookmarkEnd w:id="150"/>
      <w:r w:rsidRPr="00EE6DB9">
        <w:rPr>
          <w:rFonts w:ascii="Arial" w:eastAsia="Times New Roman" w:hAnsi="Arial" w:cs="Arial"/>
          <w:color w:val="000000"/>
          <w:kern w:val="0"/>
          <w:sz w:val="24"/>
          <w:szCs w:val="24"/>
          <w:lang w:eastAsia="ru-RU"/>
          <w14:ligatures w14:val="none"/>
        </w:rPr>
        <w:t>Ответ.</w:t>
      </w:r>
    </w:p>
    <w:p w14:paraId="3168458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51" w:name="100149"/>
      <w:bookmarkEnd w:id="151"/>
      <w:r w:rsidRPr="00EE6DB9">
        <w:rPr>
          <w:rFonts w:ascii="Arial" w:eastAsia="Times New Roman" w:hAnsi="Arial" w:cs="Arial"/>
          <w:color w:val="000000"/>
          <w:kern w:val="0"/>
          <w:sz w:val="24"/>
          <w:szCs w:val="24"/>
          <w:lang w:eastAsia="ru-RU"/>
          <w14:ligatures w14:val="none"/>
        </w:rPr>
        <w:t>В соответствии с </w:t>
      </w:r>
      <w:hyperlink r:id="rId119"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23</w:t>
        </w:r>
      </w:hyperlink>
      <w:r w:rsidRPr="00EE6DB9">
        <w:rPr>
          <w:rFonts w:ascii="Arial" w:eastAsia="Times New Roman" w:hAnsi="Arial" w:cs="Arial"/>
          <w:color w:val="000000"/>
          <w:kern w:val="0"/>
          <w:sz w:val="24"/>
          <w:szCs w:val="24"/>
          <w:lang w:eastAsia="ru-RU"/>
          <w14:ligatures w14:val="none"/>
        </w:rPr>
        <w:t>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14:paraId="0840325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52" w:name="100150"/>
      <w:bookmarkEnd w:id="152"/>
      <w:r w:rsidRPr="00EE6DB9">
        <w:rPr>
          <w:rFonts w:ascii="Arial" w:eastAsia="Times New Roman" w:hAnsi="Arial" w:cs="Arial"/>
          <w:color w:val="000000"/>
          <w:kern w:val="0"/>
          <w:sz w:val="24"/>
          <w:szCs w:val="24"/>
          <w:lang w:eastAsia="ru-RU"/>
          <w14:ligatures w14:val="none"/>
        </w:rPr>
        <w:t>Кроме того, учитывая, что прием на работу в указанном случае обусловлен также необходимостью выполнения претендентом на должность качественно и в полном объеме возложенных должностных обязанностей, в чем работодатель не может быть уверен заранее, он может при заключении трудового договора с учетом рекомендаций аттестационной комиссии предусмотреть условие об испытании работника в целях проверки его соответствия поручаемой работе в порядке и на условиях, установленных статьей 70 ТК РФ.</w:t>
      </w:r>
    </w:p>
    <w:p w14:paraId="21D74B4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53" w:name="100151"/>
      <w:bookmarkEnd w:id="153"/>
      <w:r w:rsidRPr="00EE6DB9">
        <w:rPr>
          <w:rFonts w:ascii="Arial" w:eastAsia="Times New Roman" w:hAnsi="Arial" w:cs="Arial"/>
          <w:color w:val="000000"/>
          <w:kern w:val="0"/>
          <w:sz w:val="24"/>
          <w:szCs w:val="24"/>
          <w:lang w:eastAsia="ru-RU"/>
          <w14:ligatures w14:val="none"/>
        </w:rP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 В данном случае это не будет противоречить положениям статьи 70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14:paraId="5B70CF2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54" w:name="100152"/>
      <w:bookmarkEnd w:id="154"/>
      <w:r w:rsidRPr="00EE6DB9">
        <w:rPr>
          <w:rFonts w:ascii="Arial" w:eastAsia="Times New Roman" w:hAnsi="Arial" w:cs="Arial"/>
          <w:color w:val="000000"/>
          <w:kern w:val="0"/>
          <w:sz w:val="24"/>
          <w:szCs w:val="24"/>
          <w:lang w:eastAsia="ru-RU"/>
          <w14:ligatures w14:val="none"/>
        </w:rPr>
        <w:t>В соответствии со </w:t>
      </w:r>
      <w:hyperlink r:id="rId120" w:history="1">
        <w:r w:rsidRPr="00EE6DB9">
          <w:rPr>
            <w:rFonts w:ascii="Arial" w:eastAsia="Times New Roman" w:hAnsi="Arial" w:cs="Arial"/>
            <w:color w:val="3C5F87"/>
            <w:kern w:val="0"/>
            <w:sz w:val="24"/>
            <w:szCs w:val="24"/>
            <w:u w:val="single"/>
            <w:bdr w:val="none" w:sz="0" w:space="0" w:color="auto" w:frame="1"/>
            <w:lang w:eastAsia="ru-RU"/>
            <w14:ligatures w14:val="none"/>
          </w:rPr>
          <w:t>статьей 71</w:t>
        </w:r>
      </w:hyperlink>
      <w:r w:rsidRPr="00EE6DB9">
        <w:rPr>
          <w:rFonts w:ascii="Arial" w:eastAsia="Times New Roman" w:hAnsi="Arial" w:cs="Arial"/>
          <w:color w:val="000000"/>
          <w:kern w:val="0"/>
          <w:sz w:val="24"/>
          <w:szCs w:val="24"/>
          <w:lang w:eastAsia="ru-RU"/>
          <w14:ligatures w14:val="none"/>
        </w:rPr>
        <w:t>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11C88AA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55" w:name="100153"/>
      <w:bookmarkEnd w:id="155"/>
      <w:r w:rsidRPr="00EE6DB9">
        <w:rPr>
          <w:rFonts w:ascii="Arial" w:eastAsia="Times New Roman" w:hAnsi="Arial" w:cs="Arial"/>
          <w:color w:val="000000"/>
          <w:kern w:val="0"/>
          <w:sz w:val="24"/>
          <w:szCs w:val="24"/>
          <w:lang w:eastAsia="ru-RU"/>
          <w14:ligatures w14:val="none"/>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57CD17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56" w:name="100154"/>
      <w:bookmarkEnd w:id="156"/>
      <w:r w:rsidRPr="00EE6DB9">
        <w:rPr>
          <w:rFonts w:ascii="Arial" w:eastAsia="Times New Roman" w:hAnsi="Arial" w:cs="Arial"/>
          <w:color w:val="000000"/>
          <w:kern w:val="0"/>
          <w:sz w:val="24"/>
          <w:szCs w:val="24"/>
          <w:lang w:eastAsia="ru-RU"/>
          <w14:ligatures w14:val="none"/>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307C61B4"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57" w:name="100155"/>
      <w:bookmarkEnd w:id="157"/>
      <w:r w:rsidRPr="00EE6DB9">
        <w:rPr>
          <w:rFonts w:ascii="Arial" w:eastAsia="Times New Roman" w:hAnsi="Arial" w:cs="Arial"/>
          <w:color w:val="000000"/>
          <w:kern w:val="0"/>
          <w:sz w:val="24"/>
          <w:szCs w:val="24"/>
          <w:lang w:eastAsia="ru-RU"/>
          <w14:ligatures w14:val="none"/>
        </w:rPr>
        <w:lastRenderedPageBreak/>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14:paraId="47F0CA22"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58" w:name="100156"/>
      <w:bookmarkEnd w:id="158"/>
    </w:p>
    <w:p w14:paraId="2EBCF4F5" w14:textId="7D83E4E3"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23.</w:t>
      </w:r>
    </w:p>
    <w:p w14:paraId="220E282F"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59" w:name="100157"/>
      <w:bookmarkEnd w:id="159"/>
      <w:r w:rsidRPr="00EE6DB9">
        <w:rPr>
          <w:rFonts w:ascii="Arial" w:eastAsia="Times New Roman" w:hAnsi="Arial" w:cs="Arial"/>
          <w:b/>
          <w:bCs/>
          <w:color w:val="000000"/>
          <w:kern w:val="0"/>
          <w:sz w:val="24"/>
          <w:szCs w:val="24"/>
          <w:lang w:eastAsia="ru-RU"/>
          <w14:ligatures w14:val="none"/>
        </w:rP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14:paraId="14284A00"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60" w:name="100158"/>
      <w:bookmarkEnd w:id="160"/>
      <w:r w:rsidRPr="00EE6DB9">
        <w:rPr>
          <w:rFonts w:ascii="Arial" w:eastAsia="Times New Roman" w:hAnsi="Arial" w:cs="Arial"/>
          <w:b/>
          <w:bCs/>
          <w:color w:val="000000"/>
          <w:kern w:val="0"/>
          <w:sz w:val="24"/>
          <w:szCs w:val="24"/>
          <w:lang w:eastAsia="ru-RU"/>
          <w14:ligatures w14:val="none"/>
        </w:rPr>
        <w:t>Вместе с тем при дефиците кадров на должности педагогических работников руководители нередко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w:t>
      </w:r>
    </w:p>
    <w:p w14:paraId="68AB9AF1"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61" w:name="100159"/>
      <w:bookmarkEnd w:id="161"/>
      <w:r w:rsidRPr="00EE6DB9">
        <w:rPr>
          <w:rFonts w:ascii="Arial" w:eastAsia="Times New Roman" w:hAnsi="Arial" w:cs="Arial"/>
          <w:b/>
          <w:bCs/>
          <w:color w:val="000000"/>
          <w:kern w:val="0"/>
          <w:sz w:val="24"/>
          <w:szCs w:val="24"/>
          <w:lang w:eastAsia="ru-RU"/>
          <w14:ligatures w14:val="none"/>
        </w:rPr>
        <w:t>Несмотря на то, что многие из педагогических работников проработали в соответствующих должностях немало лет, повышали свой профессиональный уровень, а также проходили аттестацию в целях установления квалификационной категории, при проверках руководителям организаций зачастую рекомендуют расторгать с такими работниками трудовой договор по пункту 11 части 1 статьи 77 ТК РФ в связи с нарушением правил заключения трудового договора из-за отсутствия необходимого документа об образовании. Правомерно ли это?</w:t>
      </w:r>
    </w:p>
    <w:p w14:paraId="1A64118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62" w:name="100160"/>
      <w:bookmarkEnd w:id="162"/>
      <w:r w:rsidRPr="00EE6DB9">
        <w:rPr>
          <w:rFonts w:ascii="Arial" w:eastAsia="Times New Roman" w:hAnsi="Arial" w:cs="Arial"/>
          <w:color w:val="000000"/>
          <w:kern w:val="0"/>
          <w:sz w:val="24"/>
          <w:szCs w:val="24"/>
          <w:lang w:eastAsia="ru-RU"/>
          <w14:ligatures w14:val="none"/>
        </w:rPr>
        <w:t>Ответ.</w:t>
      </w:r>
    </w:p>
    <w:p w14:paraId="0C022DA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63" w:name="100161"/>
      <w:bookmarkEnd w:id="163"/>
      <w:r w:rsidRPr="00EE6DB9">
        <w:rPr>
          <w:rFonts w:ascii="Arial" w:eastAsia="Times New Roman" w:hAnsi="Arial" w:cs="Arial"/>
          <w:color w:val="000000"/>
          <w:kern w:val="0"/>
          <w:sz w:val="24"/>
          <w:szCs w:val="24"/>
          <w:lang w:eastAsia="ru-RU"/>
          <w14:ligatures w14:val="none"/>
        </w:rPr>
        <w:t>Требования о прекращении трудового договора по пункту 11 части 1 статьи 77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w:t>
      </w:r>
      <w:hyperlink r:id="rId121" w:history="1">
        <w:r w:rsidRPr="00EE6DB9">
          <w:rPr>
            <w:rFonts w:ascii="Arial" w:eastAsia="Times New Roman" w:hAnsi="Arial" w:cs="Arial"/>
            <w:color w:val="3C5F87"/>
            <w:kern w:val="0"/>
            <w:sz w:val="24"/>
            <w:szCs w:val="24"/>
            <w:u w:val="single"/>
            <w:bdr w:val="none" w:sz="0" w:space="0" w:color="auto" w:frame="1"/>
            <w:lang w:eastAsia="ru-RU"/>
            <w14:ligatures w14:val="none"/>
          </w:rPr>
          <w:t>приказа</w:t>
        </w:r>
      </w:hyperlink>
      <w:r w:rsidRPr="00EE6DB9">
        <w:rPr>
          <w:rFonts w:ascii="Arial" w:eastAsia="Times New Roman" w:hAnsi="Arial" w:cs="Arial"/>
          <w:color w:val="000000"/>
          <w:kern w:val="0"/>
          <w:sz w:val="24"/>
          <w:szCs w:val="24"/>
          <w:lang w:eastAsia="ru-RU"/>
          <w14:ligatures w14:val="none"/>
        </w:rPr>
        <w:t> N 761н,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были приняты позднее, но с соблюдением процедуры, предусмотренной </w:t>
      </w:r>
      <w:hyperlink r:id="rId122"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9</w:t>
        </w:r>
      </w:hyperlink>
      <w:r w:rsidRPr="00EE6DB9">
        <w:rPr>
          <w:rFonts w:ascii="Arial" w:eastAsia="Times New Roman" w:hAnsi="Arial" w:cs="Arial"/>
          <w:color w:val="000000"/>
          <w:kern w:val="0"/>
          <w:sz w:val="24"/>
          <w:szCs w:val="24"/>
          <w:lang w:eastAsia="ru-RU"/>
          <w14:ligatures w14:val="none"/>
        </w:rPr>
        <w:t> раздела "Основные положения" квалификационных характеристик должностей работников образования ЕКС.</w:t>
      </w:r>
    </w:p>
    <w:bookmarkStart w:id="164" w:name="100162"/>
    <w:bookmarkEnd w:id="164"/>
    <w:p w14:paraId="4A9F55C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"https://sudact.ru/law/prikaz-minzdravsotsrazvitiia-rf-ot-26082010-n-761n/"</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Приказ</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N 761н вступил в силу 31 октября 2010 г. и обратной силы не имеет. Ранее в рамках требований к квалификации педагогических работников требования к направлению подготовки, то есть к профилю полученного образования, не предъявлялись.</w:t>
      </w:r>
    </w:p>
    <w:p w14:paraId="5DAAD73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65" w:name="100163"/>
      <w:bookmarkEnd w:id="165"/>
      <w:r w:rsidRPr="00EE6DB9">
        <w:rPr>
          <w:rFonts w:ascii="Arial" w:eastAsia="Times New Roman" w:hAnsi="Arial" w:cs="Arial"/>
          <w:color w:val="000000"/>
          <w:kern w:val="0"/>
          <w:sz w:val="24"/>
          <w:szCs w:val="24"/>
          <w:lang w:eastAsia="ru-RU"/>
          <w14:ligatures w14:val="none"/>
        </w:rPr>
        <w:t>Необходимо также учитывать, что основания для прекращения трудового договора по пункту 11 части 1 статьи 77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14:paraId="7E10031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66" w:name="100164"/>
      <w:bookmarkEnd w:id="166"/>
      <w:r w:rsidRPr="00EE6DB9">
        <w:rPr>
          <w:rFonts w:ascii="Arial" w:eastAsia="Times New Roman" w:hAnsi="Arial" w:cs="Arial"/>
          <w:color w:val="000000"/>
          <w:kern w:val="0"/>
          <w:sz w:val="24"/>
          <w:szCs w:val="24"/>
          <w:lang w:eastAsia="ru-RU"/>
          <w14:ligatures w14:val="none"/>
        </w:rPr>
        <w:t>Кроме того, наличие положений, содержащихся в </w:t>
      </w:r>
      <w:hyperlink r:id="rId123" w:history="1">
        <w:r w:rsidRPr="00EE6DB9">
          <w:rPr>
            <w:rFonts w:ascii="Arial" w:eastAsia="Times New Roman" w:hAnsi="Arial" w:cs="Arial"/>
            <w:color w:val="3C5F87"/>
            <w:kern w:val="0"/>
            <w:sz w:val="24"/>
            <w:szCs w:val="24"/>
            <w:u w:val="single"/>
            <w:bdr w:val="none" w:sz="0" w:space="0" w:color="auto" w:frame="1"/>
            <w:lang w:eastAsia="ru-RU"/>
            <w14:ligatures w14:val="none"/>
          </w:rPr>
          <w:t>пункте 9</w:t>
        </w:r>
      </w:hyperlink>
      <w:r w:rsidRPr="00EE6DB9">
        <w:rPr>
          <w:rFonts w:ascii="Arial" w:eastAsia="Times New Roman" w:hAnsi="Arial" w:cs="Arial"/>
          <w:color w:val="000000"/>
          <w:kern w:val="0"/>
          <w:sz w:val="24"/>
          <w:szCs w:val="24"/>
          <w:lang w:eastAsia="ru-RU"/>
          <w14:ligatures w14:val="none"/>
        </w:rPr>
        <w:t> раздела "Общие положения" квалификационных характеристик должностей работников образования ЕКС и </w:t>
      </w:r>
      <w:hyperlink r:id="rId124"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пункте 23</w:t>
        </w:r>
      </w:hyperlink>
      <w:r w:rsidRPr="00EE6DB9">
        <w:rPr>
          <w:rFonts w:ascii="Arial" w:eastAsia="Times New Roman" w:hAnsi="Arial" w:cs="Arial"/>
          <w:color w:val="000000"/>
          <w:kern w:val="0"/>
          <w:sz w:val="24"/>
          <w:szCs w:val="24"/>
          <w:lang w:eastAsia="ru-RU"/>
          <w14:ligatures w14:val="none"/>
        </w:rPr>
        <w:t>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w:t>
      </w:r>
      <w:hyperlink r:id="rId125" w:history="1">
        <w:r w:rsidRPr="00EE6DB9">
          <w:rPr>
            <w:rFonts w:ascii="Arial" w:eastAsia="Times New Roman" w:hAnsi="Arial" w:cs="Arial"/>
            <w:color w:val="3C5F87"/>
            <w:kern w:val="0"/>
            <w:sz w:val="24"/>
            <w:szCs w:val="24"/>
            <w:u w:val="single"/>
            <w:bdr w:val="none" w:sz="0" w:space="0" w:color="auto" w:frame="1"/>
            <w:lang w:eastAsia="ru-RU"/>
            <w14:ligatures w14:val="none"/>
          </w:rPr>
          <w:t>приказа</w:t>
        </w:r>
      </w:hyperlink>
      <w:r w:rsidRPr="00EE6DB9">
        <w:rPr>
          <w:rFonts w:ascii="Arial" w:eastAsia="Times New Roman" w:hAnsi="Arial" w:cs="Arial"/>
          <w:color w:val="000000"/>
          <w:kern w:val="0"/>
          <w:sz w:val="24"/>
          <w:szCs w:val="24"/>
          <w:lang w:eastAsia="ru-RU"/>
          <w14:ligatures w14:val="none"/>
        </w:rPr>
        <w:t> N 761н, но и сохраняет возможность приема таких работников и после вступления в силу </w:t>
      </w:r>
      <w:hyperlink r:id="rId126" w:history="1">
        <w:r w:rsidRPr="00EE6DB9">
          <w:rPr>
            <w:rFonts w:ascii="Arial" w:eastAsia="Times New Roman" w:hAnsi="Arial" w:cs="Arial"/>
            <w:color w:val="3C5F87"/>
            <w:kern w:val="0"/>
            <w:sz w:val="24"/>
            <w:szCs w:val="24"/>
            <w:u w:val="single"/>
            <w:bdr w:val="none" w:sz="0" w:space="0" w:color="auto" w:frame="1"/>
            <w:lang w:eastAsia="ru-RU"/>
            <w14:ligatures w14:val="none"/>
          </w:rPr>
          <w:t>приказа</w:t>
        </w:r>
      </w:hyperlink>
      <w:r w:rsidRPr="00EE6DB9">
        <w:rPr>
          <w:rFonts w:ascii="Arial" w:eastAsia="Times New Roman" w:hAnsi="Arial" w:cs="Arial"/>
          <w:color w:val="000000"/>
          <w:kern w:val="0"/>
          <w:sz w:val="24"/>
          <w:szCs w:val="24"/>
          <w:lang w:eastAsia="ru-RU"/>
          <w14:ligatures w14:val="none"/>
        </w:rPr>
        <w:t> N 196.</w:t>
      </w:r>
    </w:p>
    <w:p w14:paraId="47548C6F"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67" w:name="100165"/>
      <w:bookmarkEnd w:id="167"/>
      <w:r w:rsidRPr="00EE6DB9">
        <w:rPr>
          <w:rFonts w:ascii="Arial" w:eastAsia="Times New Roman" w:hAnsi="Arial" w:cs="Arial"/>
          <w:b/>
          <w:bCs/>
          <w:color w:val="000000"/>
          <w:kern w:val="0"/>
          <w:sz w:val="24"/>
          <w:szCs w:val="24"/>
          <w:lang w:eastAsia="ru-RU"/>
          <w14:ligatures w14:val="none"/>
        </w:rPr>
        <w:lastRenderedPageBreak/>
        <w:t>Вопрос 24.</w:t>
      </w:r>
    </w:p>
    <w:p w14:paraId="119C65F4"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68" w:name="100166"/>
      <w:bookmarkEnd w:id="168"/>
      <w:r w:rsidRPr="00EE6DB9">
        <w:rPr>
          <w:rFonts w:ascii="Arial" w:eastAsia="Times New Roman" w:hAnsi="Arial" w:cs="Arial"/>
          <w:b/>
          <w:bCs/>
          <w:color w:val="000000"/>
          <w:kern w:val="0"/>
          <w:sz w:val="24"/>
          <w:szCs w:val="24"/>
          <w:lang w:eastAsia="ru-RU"/>
          <w14:ligatures w14:val="none"/>
        </w:rPr>
        <w:t>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то каким образом по другой должности им будет учитываться квалификационная категория?</w:t>
      </w:r>
    </w:p>
    <w:p w14:paraId="37FFFD2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69" w:name="100167"/>
      <w:bookmarkEnd w:id="169"/>
      <w:r w:rsidRPr="00EE6DB9">
        <w:rPr>
          <w:rFonts w:ascii="Arial" w:eastAsia="Times New Roman" w:hAnsi="Arial" w:cs="Arial"/>
          <w:color w:val="000000"/>
          <w:kern w:val="0"/>
          <w:sz w:val="24"/>
          <w:szCs w:val="24"/>
          <w:lang w:eastAsia="ru-RU"/>
          <w14:ligatures w14:val="none"/>
        </w:rPr>
        <w:t>Ответ.</w:t>
      </w:r>
    </w:p>
    <w:p w14:paraId="729EE3B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70" w:name="100168"/>
      <w:bookmarkEnd w:id="170"/>
      <w:r w:rsidRPr="00EE6DB9">
        <w:rPr>
          <w:rFonts w:ascii="Arial" w:eastAsia="Times New Roman" w:hAnsi="Arial" w:cs="Arial"/>
          <w:color w:val="000000"/>
          <w:kern w:val="0"/>
          <w:sz w:val="24"/>
          <w:szCs w:val="24"/>
          <w:lang w:eastAsia="ru-RU"/>
          <w14:ligatures w14:val="none"/>
        </w:rPr>
        <w:t>В соответствии с </w:t>
      </w:r>
      <w:hyperlink r:id="rId127"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5 части 3 статьи 28</w:t>
        </w:r>
      </w:hyperlink>
      <w:r w:rsidRPr="00EE6DB9">
        <w:rPr>
          <w:rFonts w:ascii="Arial" w:eastAsia="Times New Roman" w:hAnsi="Arial" w:cs="Arial"/>
          <w:color w:val="000000"/>
          <w:kern w:val="0"/>
          <w:sz w:val="24"/>
          <w:szCs w:val="24"/>
          <w:lang w:eastAsia="ru-RU"/>
          <w14:ligatures w14:val="none"/>
        </w:rPr>
        <w:t>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отнесены к компетенции образовательной организации.</w:t>
      </w:r>
    </w:p>
    <w:p w14:paraId="549369B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71" w:name="100169"/>
      <w:bookmarkEnd w:id="171"/>
      <w:r w:rsidRPr="00EE6DB9">
        <w:rPr>
          <w:rFonts w:ascii="Arial" w:eastAsia="Times New Roman" w:hAnsi="Arial" w:cs="Arial"/>
          <w:color w:val="000000"/>
          <w:kern w:val="0"/>
          <w:sz w:val="24"/>
          <w:szCs w:val="24"/>
          <w:lang w:eastAsia="ru-RU"/>
          <w14:ligatures w14:val="none"/>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у них отсутствует специальная подготовка, следует решать применительно к </w:t>
      </w:r>
      <w:hyperlink r:id="rId128" w:anchor="K80s6dmaEcHn" w:history="1">
        <w:r w:rsidRPr="00EE6DB9">
          <w:rPr>
            <w:rFonts w:ascii="Arial" w:eastAsia="Times New Roman" w:hAnsi="Arial" w:cs="Arial"/>
            <w:color w:val="3C5F87"/>
            <w:kern w:val="0"/>
            <w:sz w:val="24"/>
            <w:szCs w:val="24"/>
            <w:u w:val="single"/>
            <w:bdr w:val="none" w:sz="0" w:space="0" w:color="auto" w:frame="1"/>
            <w:lang w:eastAsia="ru-RU"/>
            <w14:ligatures w14:val="none"/>
          </w:rPr>
          <w:t>пункту 23</w:t>
        </w:r>
      </w:hyperlink>
      <w:r w:rsidRPr="00EE6DB9">
        <w:rPr>
          <w:rFonts w:ascii="Arial" w:eastAsia="Times New Roman" w:hAnsi="Arial" w:cs="Arial"/>
          <w:color w:val="000000"/>
          <w:kern w:val="0"/>
          <w:sz w:val="24"/>
          <w:szCs w:val="24"/>
          <w:lang w:eastAsia="ru-RU"/>
          <w14:ligatures w14:val="none"/>
        </w:rPr>
        <w:t> Порядка аттестации.</w:t>
      </w:r>
    </w:p>
    <w:p w14:paraId="364BFAE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72" w:name="100170"/>
      <w:bookmarkEnd w:id="172"/>
      <w:r w:rsidRPr="00EE6DB9">
        <w:rPr>
          <w:rFonts w:ascii="Arial" w:eastAsia="Times New Roman" w:hAnsi="Arial" w:cs="Arial"/>
          <w:color w:val="000000"/>
          <w:kern w:val="0"/>
          <w:sz w:val="24"/>
          <w:szCs w:val="24"/>
          <w:lang w:eastAsia="ru-RU"/>
          <w14:ligatures w14:val="none"/>
        </w:rPr>
        <w:t>В соответствии с </w:t>
      </w:r>
      <w:hyperlink r:id="rId129"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квалификационная категория педагогическому работнику устанавливается по должности, по которой он прошел аттестацию.</w:t>
      </w:r>
    </w:p>
    <w:p w14:paraId="1BE482A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73" w:name="100171"/>
      <w:bookmarkEnd w:id="173"/>
      <w:r w:rsidRPr="00EE6DB9">
        <w:rPr>
          <w:rFonts w:ascii="Arial" w:eastAsia="Times New Roman" w:hAnsi="Arial" w:cs="Arial"/>
          <w:color w:val="000000"/>
          <w:kern w:val="0"/>
          <w:sz w:val="24"/>
          <w:szCs w:val="24"/>
          <w:lang w:eastAsia="ru-RU"/>
          <w14:ligatures w14:val="none"/>
        </w:rP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14:paraId="2875E0C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74" w:name="100172"/>
      <w:bookmarkEnd w:id="174"/>
      <w:r w:rsidRPr="00EE6DB9">
        <w:rPr>
          <w:rFonts w:ascii="Arial" w:eastAsia="Times New Roman" w:hAnsi="Arial" w:cs="Arial"/>
          <w:color w:val="000000"/>
          <w:kern w:val="0"/>
          <w:sz w:val="24"/>
          <w:szCs w:val="24"/>
          <w:lang w:eastAsia="ru-RU"/>
          <w14:ligatures w14:val="none"/>
        </w:rPr>
        <w:t>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может быть учтена только при решении вопросов, связанных с оплатой труда работника, если такое условие является предметом отраслевых региональных соглашений и (или) коллективных договоров, основанных в том числе на положениях Отраслевых </w:t>
      </w:r>
      <w:hyperlink r:id="rId130" w:history="1">
        <w:r w:rsidRPr="00EE6DB9">
          <w:rPr>
            <w:rFonts w:ascii="Arial" w:eastAsia="Times New Roman" w:hAnsi="Arial" w:cs="Arial"/>
            <w:color w:val="3C5F87"/>
            <w:kern w:val="0"/>
            <w:sz w:val="24"/>
            <w:szCs w:val="24"/>
            <w:u w:val="single"/>
            <w:bdr w:val="none" w:sz="0" w:space="0" w:color="auto" w:frame="1"/>
            <w:lang w:eastAsia="ru-RU"/>
            <w14:ligatures w14:val="none"/>
          </w:rPr>
          <w:t>соглашений</w:t>
        </w:r>
      </w:hyperlink>
      <w:r w:rsidRPr="00EE6DB9">
        <w:rPr>
          <w:rFonts w:ascii="Arial" w:eastAsia="Times New Roman" w:hAnsi="Arial" w:cs="Arial"/>
          <w:color w:val="000000"/>
          <w:kern w:val="0"/>
          <w:sz w:val="24"/>
          <w:szCs w:val="24"/>
          <w:lang w:eastAsia="ru-RU"/>
          <w14:ligatures w14:val="none"/>
        </w:rPr>
        <w:t xml:space="preserve">, заключенных </w:t>
      </w:r>
      <w:proofErr w:type="spellStart"/>
      <w:r w:rsidRPr="00EE6DB9">
        <w:rPr>
          <w:rFonts w:ascii="Arial" w:eastAsia="Times New Roman" w:hAnsi="Arial" w:cs="Arial"/>
          <w:color w:val="000000"/>
          <w:kern w:val="0"/>
          <w:sz w:val="24"/>
          <w:szCs w:val="24"/>
          <w:lang w:eastAsia="ru-RU"/>
          <w14:ligatures w14:val="none"/>
        </w:rPr>
        <w:t>Минпросвещения</w:t>
      </w:r>
      <w:proofErr w:type="spellEnd"/>
      <w:r w:rsidRPr="00EE6DB9">
        <w:rPr>
          <w:rFonts w:ascii="Arial" w:eastAsia="Times New Roman" w:hAnsi="Arial" w:cs="Arial"/>
          <w:color w:val="000000"/>
          <w:kern w:val="0"/>
          <w:sz w:val="24"/>
          <w:szCs w:val="24"/>
          <w:lang w:eastAsia="ru-RU"/>
          <w14:ligatures w14:val="none"/>
        </w:rPr>
        <w:t xml:space="preserve"> России и Минобрнауки России с Общероссийским Профсоюзом образования на 2021 - 2023 годы (далее - Отраслевые соглашения) (</w:t>
      </w:r>
      <w:hyperlink r:id="rId131" w:anchor="cyx9bB80Z0gC" w:history="1">
        <w:r w:rsidRPr="00EE6DB9">
          <w:rPr>
            <w:rFonts w:ascii="Arial" w:eastAsia="Times New Roman" w:hAnsi="Arial" w:cs="Arial"/>
            <w:color w:val="3C5F87"/>
            <w:kern w:val="0"/>
            <w:sz w:val="24"/>
            <w:szCs w:val="24"/>
            <w:u w:val="single"/>
            <w:bdr w:val="none" w:sz="0" w:space="0" w:color="auto" w:frame="1"/>
            <w:lang w:eastAsia="ru-RU"/>
            <w14:ligatures w14:val="none"/>
          </w:rPr>
          <w:t>пункт 5.10.1</w:t>
        </w:r>
      </w:hyperlink>
      <w:r w:rsidRPr="00EE6DB9">
        <w:rPr>
          <w:rFonts w:ascii="Arial" w:eastAsia="Times New Roman" w:hAnsi="Arial" w:cs="Arial"/>
          <w:color w:val="000000"/>
          <w:kern w:val="0"/>
          <w:sz w:val="24"/>
          <w:szCs w:val="24"/>
          <w:lang w:eastAsia="ru-RU"/>
          <w14:ligatures w14:val="none"/>
        </w:rPr>
        <w:t> и </w:t>
      </w:r>
      <w:hyperlink r:id="rId132" w:anchor="dBUzcBSXodd5" w:history="1">
        <w:r w:rsidRPr="00EE6DB9">
          <w:rPr>
            <w:rFonts w:ascii="Arial" w:eastAsia="Times New Roman" w:hAnsi="Arial" w:cs="Arial"/>
            <w:color w:val="3C5F87"/>
            <w:kern w:val="0"/>
            <w:sz w:val="24"/>
            <w:szCs w:val="24"/>
            <w:u w:val="single"/>
            <w:bdr w:val="none" w:sz="0" w:space="0" w:color="auto" w:frame="1"/>
            <w:lang w:eastAsia="ru-RU"/>
            <w14:ligatures w14:val="none"/>
          </w:rPr>
          <w:t>абзац 3 пункта 5.10</w:t>
        </w:r>
      </w:hyperlink>
      <w:r w:rsidRPr="00EE6DB9">
        <w:rPr>
          <w:rFonts w:ascii="Arial" w:eastAsia="Times New Roman" w:hAnsi="Arial" w:cs="Arial"/>
          <w:color w:val="000000"/>
          <w:kern w:val="0"/>
          <w:sz w:val="24"/>
          <w:szCs w:val="24"/>
          <w:lang w:eastAsia="ru-RU"/>
          <w14:ligatures w14:val="none"/>
        </w:rPr>
        <w:t> соответственно). В указанных пунктах Отраслевых </w:t>
      </w:r>
      <w:hyperlink r:id="rId133" w:history="1">
        <w:r w:rsidRPr="00EE6DB9">
          <w:rPr>
            <w:rFonts w:ascii="Arial" w:eastAsia="Times New Roman" w:hAnsi="Arial" w:cs="Arial"/>
            <w:color w:val="3C5F87"/>
            <w:kern w:val="0"/>
            <w:sz w:val="24"/>
            <w:szCs w:val="24"/>
            <w:u w:val="single"/>
            <w:bdr w:val="none" w:sz="0" w:space="0" w:color="auto" w:frame="1"/>
            <w:lang w:eastAsia="ru-RU"/>
            <w14:ligatures w14:val="none"/>
          </w:rPr>
          <w:t>соглашений</w:t>
        </w:r>
      </w:hyperlink>
      <w:r w:rsidRPr="00EE6DB9">
        <w:rPr>
          <w:rFonts w:ascii="Arial" w:eastAsia="Times New Roman" w:hAnsi="Arial" w:cs="Arial"/>
          <w:color w:val="000000"/>
          <w:kern w:val="0"/>
          <w:sz w:val="24"/>
          <w:szCs w:val="24"/>
          <w:lang w:eastAsia="ru-RU"/>
          <w14:ligatures w14:val="none"/>
        </w:rPr>
        <w:t> предусмотрено осуществление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hyperlink r:id="rId134" w:anchor="y0eKiAnqAW5J" w:history="1">
        <w:r w:rsidRPr="00EE6DB9">
          <w:rPr>
            <w:rFonts w:ascii="Arial" w:eastAsia="Times New Roman" w:hAnsi="Arial" w:cs="Arial"/>
            <w:color w:val="3C5F87"/>
            <w:kern w:val="0"/>
            <w:sz w:val="24"/>
            <w:szCs w:val="24"/>
            <w:u w:val="single"/>
            <w:bdr w:val="none" w:sz="0" w:space="0" w:color="auto" w:frame="1"/>
            <w:lang w:eastAsia="ru-RU"/>
            <w14:ligatures w14:val="none"/>
          </w:rPr>
          <w:t>приложении N 3</w:t>
        </w:r>
      </w:hyperlink>
      <w:r w:rsidRPr="00EE6DB9">
        <w:rPr>
          <w:rFonts w:ascii="Arial" w:eastAsia="Times New Roman" w:hAnsi="Arial" w:cs="Arial"/>
          <w:color w:val="000000"/>
          <w:kern w:val="0"/>
          <w:sz w:val="24"/>
          <w:szCs w:val="24"/>
          <w:lang w:eastAsia="ru-RU"/>
          <w14:ligatures w14:val="none"/>
        </w:rPr>
        <w:t> к Отраслевым соглашениям, а также в других случаях, не предусмотренных в указанном приложении, например, если по обеим должностям совпадают профили выполняемой работы (деятельности).</w:t>
      </w:r>
    </w:p>
    <w:p w14:paraId="336B19EC" w14:textId="77777777" w:rsidR="00472773" w:rsidRDefault="00EE6DB9" w:rsidP="00472773">
      <w:pPr>
        <w:spacing w:after="0" w:line="240" w:lineRule="auto"/>
        <w:ind w:firstLine="426"/>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br/>
      </w:r>
      <w:bookmarkStart w:id="175" w:name="wZdtQ8nWbKog"/>
      <w:bookmarkStart w:id="176" w:name="100173"/>
      <w:bookmarkEnd w:id="175"/>
      <w:bookmarkEnd w:id="176"/>
    </w:p>
    <w:p w14:paraId="2B20D1A4" w14:textId="6E89B17E" w:rsidR="00EE6DB9" w:rsidRPr="00EE6DB9" w:rsidRDefault="00EE6DB9" w:rsidP="00472773">
      <w:pPr>
        <w:spacing w:after="0" w:line="240" w:lineRule="auto"/>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К </w:t>
      </w:r>
      <w:hyperlink r:id="rId135" w:anchor="IJFFSQaONmlh" w:history="1">
        <w:r w:rsidRPr="00EE6DB9">
          <w:rPr>
            <w:rFonts w:ascii="Arial" w:eastAsia="Times New Roman" w:hAnsi="Arial" w:cs="Arial"/>
            <w:b/>
            <w:bCs/>
            <w:color w:val="3C5F87"/>
            <w:kern w:val="0"/>
            <w:sz w:val="24"/>
            <w:szCs w:val="24"/>
            <w:u w:val="single"/>
            <w:bdr w:val="none" w:sz="0" w:space="0" w:color="auto" w:frame="1"/>
            <w:lang w:eastAsia="ru-RU"/>
            <w14:ligatures w14:val="none"/>
          </w:rPr>
          <w:t>разделу III</w:t>
        </w:r>
      </w:hyperlink>
      <w:r w:rsidRPr="00EE6DB9">
        <w:rPr>
          <w:rFonts w:ascii="Arial" w:eastAsia="Times New Roman" w:hAnsi="Arial" w:cs="Arial"/>
          <w:b/>
          <w:bCs/>
          <w:color w:val="333333"/>
          <w:kern w:val="0"/>
          <w:sz w:val="24"/>
          <w:szCs w:val="24"/>
          <w:lang w:eastAsia="ru-RU"/>
          <w14:ligatures w14:val="none"/>
        </w:rPr>
        <w:t>. Аттестация педагогических</w:t>
      </w:r>
    </w:p>
    <w:p w14:paraId="251748A9" w14:textId="77777777" w:rsidR="00EE6DB9" w:rsidRPr="00EE6DB9" w:rsidRDefault="00EE6DB9" w:rsidP="00EE6DB9">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работников в целях установления квалификационной категории"</w:t>
      </w:r>
    </w:p>
    <w:p w14:paraId="094B4B32" w14:textId="77777777" w:rsidR="00EE6DB9" w:rsidRPr="00EE6DB9" w:rsidRDefault="00EE6DB9" w:rsidP="00EE6DB9">
      <w:pPr>
        <w:spacing w:after="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и </w:t>
      </w:r>
      <w:hyperlink r:id="rId136" w:anchor="1KEAhEcE6pJv" w:history="1">
        <w:r w:rsidRPr="00EE6DB9">
          <w:rPr>
            <w:rFonts w:ascii="Arial" w:eastAsia="Times New Roman" w:hAnsi="Arial" w:cs="Arial"/>
            <w:b/>
            <w:bCs/>
            <w:color w:val="3C5F87"/>
            <w:kern w:val="0"/>
            <w:sz w:val="24"/>
            <w:szCs w:val="24"/>
            <w:u w:val="single"/>
            <w:bdr w:val="none" w:sz="0" w:space="0" w:color="auto" w:frame="1"/>
            <w:lang w:eastAsia="ru-RU"/>
            <w14:ligatures w14:val="none"/>
          </w:rPr>
          <w:t>разделу IV</w:t>
        </w:r>
      </w:hyperlink>
      <w:r w:rsidRPr="00EE6DB9">
        <w:rPr>
          <w:rFonts w:ascii="Arial" w:eastAsia="Times New Roman" w:hAnsi="Arial" w:cs="Arial"/>
          <w:b/>
          <w:bCs/>
          <w:color w:val="333333"/>
          <w:kern w:val="0"/>
          <w:sz w:val="24"/>
          <w:szCs w:val="24"/>
          <w:lang w:eastAsia="ru-RU"/>
          <w14:ligatures w14:val="none"/>
        </w:rPr>
        <w:t>. Аттестация педагогических работников в целях</w:t>
      </w:r>
    </w:p>
    <w:p w14:paraId="289081CD" w14:textId="77777777" w:rsidR="00EE6DB9" w:rsidRPr="00EE6DB9" w:rsidRDefault="00EE6DB9" w:rsidP="00EE6DB9">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t>установления квалификационной категории "Педагог-методист"</w:t>
      </w:r>
    </w:p>
    <w:p w14:paraId="4AD057A2" w14:textId="77777777" w:rsidR="00EE6DB9" w:rsidRPr="00EE6DB9" w:rsidRDefault="00EE6DB9" w:rsidP="00EE6DB9">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EE6DB9">
        <w:rPr>
          <w:rFonts w:ascii="Arial" w:eastAsia="Times New Roman" w:hAnsi="Arial" w:cs="Arial"/>
          <w:b/>
          <w:bCs/>
          <w:color w:val="333333"/>
          <w:kern w:val="0"/>
          <w:sz w:val="24"/>
          <w:szCs w:val="24"/>
          <w:lang w:eastAsia="ru-RU"/>
          <w14:ligatures w14:val="none"/>
        </w:rPr>
        <w:lastRenderedPageBreak/>
        <w:t>или "Педагог-наставник"</w:t>
      </w:r>
    </w:p>
    <w:p w14:paraId="35BECA9A"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77" w:name="100174"/>
      <w:bookmarkEnd w:id="177"/>
      <w:r w:rsidRPr="00EE6DB9">
        <w:rPr>
          <w:rFonts w:ascii="Arial" w:eastAsia="Times New Roman" w:hAnsi="Arial" w:cs="Arial"/>
          <w:b/>
          <w:bCs/>
          <w:color w:val="000000"/>
          <w:kern w:val="0"/>
          <w:sz w:val="24"/>
          <w:szCs w:val="24"/>
          <w:lang w:eastAsia="ru-RU"/>
          <w14:ligatures w14:val="none"/>
        </w:rPr>
        <w:t>Вопрос 25.</w:t>
      </w:r>
    </w:p>
    <w:p w14:paraId="736F4D3C"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78" w:name="100175"/>
      <w:bookmarkEnd w:id="178"/>
      <w:r w:rsidRPr="00EE6DB9">
        <w:rPr>
          <w:rFonts w:ascii="Arial" w:eastAsia="Times New Roman" w:hAnsi="Arial" w:cs="Arial"/>
          <w:b/>
          <w:bCs/>
          <w:color w:val="000000"/>
          <w:kern w:val="0"/>
          <w:sz w:val="24"/>
          <w:szCs w:val="24"/>
          <w:lang w:eastAsia="ru-RU"/>
          <w14:ligatures w14:val="none"/>
        </w:rPr>
        <w:t>На какой срок устанавливается первая или высшая квалификационная категория в соответствии с новым </w:t>
      </w:r>
      <w:hyperlink r:id="rId137" w:anchor="rlALhwCwDYH8"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b/>
          <w:bCs/>
          <w:color w:val="000000"/>
          <w:kern w:val="0"/>
          <w:sz w:val="24"/>
          <w:szCs w:val="24"/>
          <w:lang w:eastAsia="ru-RU"/>
          <w14:ligatures w14:val="none"/>
        </w:rPr>
        <w:t> аттестации? И есть ли срок действия у новых квалификационных категорий "педагог-методист" и "педагог-наставник"?</w:t>
      </w:r>
    </w:p>
    <w:p w14:paraId="0FF2E817"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79" w:name="100176"/>
      <w:bookmarkEnd w:id="179"/>
      <w:r w:rsidRPr="00EE6DB9">
        <w:rPr>
          <w:rFonts w:ascii="Arial" w:eastAsia="Times New Roman" w:hAnsi="Arial" w:cs="Arial"/>
          <w:color w:val="000000"/>
          <w:kern w:val="0"/>
          <w:sz w:val="24"/>
          <w:szCs w:val="24"/>
          <w:lang w:eastAsia="ru-RU"/>
          <w14:ligatures w14:val="none"/>
        </w:rPr>
        <w:t>Ответ.</w:t>
      </w:r>
    </w:p>
    <w:p w14:paraId="74BE866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80" w:name="100177"/>
      <w:bookmarkEnd w:id="180"/>
      <w:r w:rsidRPr="00EE6DB9">
        <w:rPr>
          <w:rFonts w:ascii="Arial" w:eastAsia="Times New Roman" w:hAnsi="Arial" w:cs="Arial"/>
          <w:color w:val="000000"/>
          <w:kern w:val="0"/>
          <w:sz w:val="24"/>
          <w:szCs w:val="24"/>
          <w:lang w:eastAsia="ru-RU"/>
          <w14:ligatures w14:val="none"/>
        </w:rPr>
        <w:t>С учетом норм Федерального </w:t>
      </w:r>
      <w:hyperlink r:id="rId138" w:history="1">
        <w:r w:rsidRPr="00EE6DB9">
          <w:rPr>
            <w:rFonts w:ascii="Arial" w:eastAsia="Times New Roman" w:hAnsi="Arial" w:cs="Arial"/>
            <w:color w:val="3C5F87"/>
            <w:kern w:val="0"/>
            <w:sz w:val="24"/>
            <w:szCs w:val="24"/>
            <w:u w:val="single"/>
            <w:bdr w:val="none" w:sz="0" w:space="0" w:color="auto" w:frame="1"/>
            <w:lang w:eastAsia="ru-RU"/>
            <w14:ligatures w14:val="none"/>
          </w:rPr>
          <w:t>закона</w:t>
        </w:r>
      </w:hyperlink>
      <w:r w:rsidRPr="00EE6DB9">
        <w:rPr>
          <w:rFonts w:ascii="Arial" w:eastAsia="Times New Roman" w:hAnsi="Arial" w:cs="Arial"/>
          <w:color w:val="000000"/>
          <w:kern w:val="0"/>
          <w:sz w:val="24"/>
          <w:szCs w:val="24"/>
          <w:lang w:eastAsia="ru-RU"/>
          <w14:ligatures w14:val="none"/>
        </w:rPr>
        <w:t> "Об образовании в Российской Федерации" </w:t>
      </w:r>
      <w:hyperlink r:id="rId139" w:history="1">
        <w:r w:rsidRPr="00EE6DB9">
          <w:rPr>
            <w:rFonts w:ascii="Arial" w:eastAsia="Times New Roman" w:hAnsi="Arial" w:cs="Arial"/>
            <w:color w:val="3C5F87"/>
            <w:kern w:val="0"/>
            <w:sz w:val="24"/>
            <w:szCs w:val="24"/>
            <w:u w:val="single"/>
            <w:bdr w:val="none" w:sz="0" w:space="0" w:color="auto" w:frame="1"/>
            <w:lang w:eastAsia="ru-RU"/>
            <w14:ligatures w14:val="none"/>
          </w:rPr>
          <w:t>(статья 49)</w:t>
        </w:r>
      </w:hyperlink>
      <w:hyperlink r:id="rId140"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утвержденным приказом N 196, не устанавливаются сроки действия первой и высшей квалификационных категорий педагогических работников, устанавливаемых по результатам аттестации, проводимой по их желанию.</w:t>
      </w:r>
    </w:p>
    <w:p w14:paraId="4C372BA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81" w:name="100178"/>
      <w:bookmarkEnd w:id="181"/>
      <w:r w:rsidRPr="00EE6DB9">
        <w:rPr>
          <w:rFonts w:ascii="Arial" w:eastAsia="Times New Roman" w:hAnsi="Arial" w:cs="Arial"/>
          <w:color w:val="000000"/>
          <w:kern w:val="0"/>
          <w:sz w:val="24"/>
          <w:szCs w:val="24"/>
          <w:lang w:eastAsia="ru-RU"/>
          <w14:ligatures w14:val="none"/>
        </w:rPr>
        <w:t>Сроки действия квалификационных категорий "педагог-методист" и "педагог-наставник" </w:t>
      </w:r>
      <w:hyperlink r:id="rId141"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также не предусмотрены. При этом обращаем внимание, что в соответствии с </w:t>
      </w:r>
      <w:hyperlink r:id="rId142"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55</w:t>
        </w:r>
      </w:hyperlink>
      <w:r w:rsidRPr="00EE6DB9">
        <w:rPr>
          <w:rFonts w:ascii="Arial" w:eastAsia="Times New Roman" w:hAnsi="Arial" w:cs="Arial"/>
          <w:color w:val="000000"/>
          <w:kern w:val="0"/>
          <w:sz w:val="24"/>
          <w:szCs w:val="24"/>
          <w:lang w:eastAsia="ru-RU"/>
          <w14:ligatures w14:val="none"/>
        </w:rPr>
        <w:t> Порядка аттестации дифференциация в оплате труда с учетом указанных квалификационных категорий может осуществляться только при выполнении педагогическими работниками, которым установлены соответствующие квалификационные категории, дополнительных обязанностей, связанных с методической работой или наставнической деятельностью.</w:t>
      </w:r>
    </w:p>
    <w:p w14:paraId="2CC0A1FB"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82" w:name="100179"/>
      <w:bookmarkEnd w:id="182"/>
    </w:p>
    <w:p w14:paraId="7B91B665" w14:textId="602955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26.</w:t>
      </w:r>
    </w:p>
    <w:p w14:paraId="200F4B03"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83" w:name="100180"/>
      <w:bookmarkEnd w:id="183"/>
      <w:r w:rsidRPr="00EE6DB9">
        <w:rPr>
          <w:rFonts w:ascii="Arial" w:eastAsia="Times New Roman" w:hAnsi="Arial" w:cs="Arial"/>
          <w:b/>
          <w:bCs/>
          <w:color w:val="000000"/>
          <w:kern w:val="0"/>
          <w:sz w:val="24"/>
          <w:szCs w:val="24"/>
          <w:lang w:eastAsia="ru-RU"/>
          <w14:ligatures w14:val="none"/>
        </w:rPr>
        <w:t>Через какое время после установления первой квалификационной категории педагогический работник может подать заявление о проведении аттестации на высшую квалификационную категорию?</w:t>
      </w:r>
    </w:p>
    <w:p w14:paraId="05BD718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84" w:name="100181"/>
      <w:bookmarkEnd w:id="184"/>
      <w:r w:rsidRPr="00EE6DB9">
        <w:rPr>
          <w:rFonts w:ascii="Arial" w:eastAsia="Times New Roman" w:hAnsi="Arial" w:cs="Arial"/>
          <w:color w:val="000000"/>
          <w:kern w:val="0"/>
          <w:sz w:val="24"/>
          <w:szCs w:val="24"/>
          <w:lang w:eastAsia="ru-RU"/>
          <w14:ligatures w14:val="none"/>
        </w:rPr>
        <w:t>Ответ.</w:t>
      </w:r>
    </w:p>
    <w:bookmarkStart w:id="185" w:name="100182"/>
    <w:bookmarkEnd w:id="185"/>
    <w:p w14:paraId="4FBA28A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Порядок</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не ограничивает какими-либо сроками право педагогического работника, имеющего (имевшего) первую квалификационную категорию по одной из должностей педагогических работников, обращаться в аттестационную комиссию с заявлением о проведении его аттестации в целях установления высшей квалификационной категории по указанной в заявлении должности.</w:t>
      </w:r>
    </w:p>
    <w:p w14:paraId="33B6873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86" w:name="100183"/>
      <w:bookmarkEnd w:id="186"/>
      <w:r w:rsidRPr="00EE6DB9">
        <w:rPr>
          <w:rFonts w:ascii="Arial" w:eastAsia="Times New Roman" w:hAnsi="Arial" w:cs="Arial"/>
          <w:color w:val="000000"/>
          <w:kern w:val="0"/>
          <w:sz w:val="24"/>
          <w:szCs w:val="24"/>
          <w:lang w:eastAsia="ru-RU"/>
          <w14:ligatures w14:val="none"/>
        </w:rPr>
        <w:t>Одновременно обращаем внимание, что </w:t>
      </w:r>
      <w:hyperlink r:id="rId143"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36</w:t>
        </w:r>
      </w:hyperlink>
      <w:r w:rsidRPr="00EE6DB9">
        <w:rPr>
          <w:rFonts w:ascii="Arial" w:eastAsia="Times New Roman" w:hAnsi="Arial" w:cs="Arial"/>
          <w:color w:val="000000"/>
          <w:kern w:val="0"/>
          <w:sz w:val="24"/>
          <w:szCs w:val="24"/>
          <w:lang w:eastAsia="ru-RU"/>
          <w14:ligatures w14:val="none"/>
        </w:rPr>
        <w:t> Порядка аттестации определены показатели профессиональной деятельности, на основе которых педагогическим работникам может быть установлена высшая квалификационная категория. Они существенно отличаются от показателей, на основе которых устанавливается первая квалификационная категория. В связи с этим представляется важным, чтобы педагогические работники, имеющие (имевшие) первую квалификационную категорию по одной из должностей, при принятии решения об участии в аттестации в целях установления высшей квалификационной категории предварительно провели объективный анализ своей профессиональной деятельности в целях самостоятельной оценки ее соответствия показателям, на основе которых аттестационная комиссия принимает решение об установлении педагогическим работникам высшей квалификационной категории.</w:t>
      </w:r>
    </w:p>
    <w:p w14:paraId="6E8DD0DF"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87" w:name="100184"/>
      <w:bookmarkEnd w:id="187"/>
    </w:p>
    <w:p w14:paraId="7C6E9FDF" w14:textId="7512D54D"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27.</w:t>
      </w:r>
    </w:p>
    <w:p w14:paraId="3AF82C1E"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88" w:name="100185"/>
      <w:bookmarkEnd w:id="188"/>
      <w:r w:rsidRPr="00EE6DB9">
        <w:rPr>
          <w:rFonts w:ascii="Arial" w:eastAsia="Times New Roman" w:hAnsi="Arial" w:cs="Arial"/>
          <w:b/>
          <w:bCs/>
          <w:color w:val="000000"/>
          <w:kern w:val="0"/>
          <w:sz w:val="24"/>
          <w:szCs w:val="24"/>
          <w:lang w:eastAsia="ru-RU"/>
          <w14:ligatures w14:val="none"/>
        </w:rPr>
        <w:lastRenderedPageBreak/>
        <w:t>Какого уровня награды, почетные звания, ведомственные знаки отличия, конкурсы профессионального мастерства (</w:t>
      </w:r>
      <w:hyperlink r:id="rId144" w:anchor="IJFFSQaONmlh" w:history="1">
        <w:r w:rsidRPr="00EE6DB9">
          <w:rPr>
            <w:rFonts w:ascii="Arial" w:eastAsia="Times New Roman" w:hAnsi="Arial" w:cs="Arial"/>
            <w:b/>
            <w:bCs/>
            <w:color w:val="3C5F87"/>
            <w:kern w:val="0"/>
            <w:sz w:val="24"/>
            <w:szCs w:val="24"/>
            <w:u w:val="single"/>
            <w:bdr w:val="none" w:sz="0" w:space="0" w:color="auto" w:frame="1"/>
            <w:lang w:eastAsia="ru-RU"/>
            <w14:ligatures w14:val="none"/>
          </w:rPr>
          <w:t>4 абзац пункта 31</w:t>
        </w:r>
      </w:hyperlink>
      <w:r w:rsidRPr="00EE6DB9">
        <w:rPr>
          <w:rFonts w:ascii="Arial" w:eastAsia="Times New Roman" w:hAnsi="Arial" w:cs="Arial"/>
          <w:b/>
          <w:bCs/>
          <w:color w:val="000000"/>
          <w:kern w:val="0"/>
          <w:sz w:val="24"/>
          <w:szCs w:val="24"/>
          <w:lang w:eastAsia="ru-RU"/>
          <w14:ligatures w14:val="none"/>
        </w:rPr>
        <w:t> Порядка аттестации) учитываются при проведении аттестации педагогических работников без осуществления специалистами всестороннего анализа их профессиональной деятельности? Возможно ли в документах регионального уровня установить этот перечень?</w:t>
      </w:r>
    </w:p>
    <w:p w14:paraId="5DC1495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89" w:name="100186"/>
      <w:bookmarkEnd w:id="189"/>
      <w:r w:rsidRPr="00EE6DB9">
        <w:rPr>
          <w:rFonts w:ascii="Arial" w:eastAsia="Times New Roman" w:hAnsi="Arial" w:cs="Arial"/>
          <w:color w:val="000000"/>
          <w:kern w:val="0"/>
          <w:sz w:val="24"/>
          <w:szCs w:val="24"/>
          <w:lang w:eastAsia="ru-RU"/>
          <w14:ligatures w14:val="none"/>
        </w:rPr>
        <w:t>Ответ.</w:t>
      </w:r>
    </w:p>
    <w:bookmarkStart w:id="190" w:name="100187"/>
    <w:bookmarkEnd w:id="190"/>
    <w:p w14:paraId="5B27BBF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не предусмотрен перечень наград, почетных званий, ведомственных знаков отличия и иных наград, полученных за достижения в педагогической деятельности, перечень или уровень проведения конкурсов профессионального мастерства, в которых педагогический работник стал призером. </w:t>
      </w:r>
      <w:hyperlink r:id="rId145"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не предусматривается также возможность определения каких-либо перечней наград или конкурсов нормативными правовыми актами органов государственной власти субъектов Российской Федерации, в том числе уполномоченными на формирование аттестационных комиссий.</w:t>
      </w:r>
    </w:p>
    <w:p w14:paraId="1E63BEE4"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91" w:name="100188"/>
      <w:bookmarkEnd w:id="191"/>
      <w:r w:rsidRPr="00EE6DB9">
        <w:rPr>
          <w:rFonts w:ascii="Arial" w:eastAsia="Times New Roman" w:hAnsi="Arial" w:cs="Arial"/>
          <w:color w:val="000000"/>
          <w:kern w:val="0"/>
          <w:sz w:val="24"/>
          <w:szCs w:val="24"/>
          <w:lang w:eastAsia="ru-RU"/>
          <w14:ligatures w14:val="none"/>
        </w:rPr>
        <w:t>В соответствии с </w:t>
      </w:r>
      <w:hyperlink r:id="rId146"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28</w:t>
        </w:r>
      </w:hyperlink>
      <w:r w:rsidRPr="00EE6DB9">
        <w:rPr>
          <w:rFonts w:ascii="Arial" w:eastAsia="Times New Roman" w:hAnsi="Arial" w:cs="Arial"/>
          <w:color w:val="000000"/>
          <w:kern w:val="0"/>
          <w:sz w:val="24"/>
          <w:szCs w:val="24"/>
          <w:lang w:eastAsia="ru-RU"/>
          <w14:ligatures w14:val="none"/>
        </w:rPr>
        <w:t> Порядка аттестации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14:paraId="739EEC7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92" w:name="100189"/>
      <w:bookmarkEnd w:id="192"/>
      <w:r w:rsidRPr="00EE6DB9">
        <w:rPr>
          <w:rFonts w:ascii="Arial" w:eastAsia="Times New Roman" w:hAnsi="Arial" w:cs="Arial"/>
          <w:color w:val="000000"/>
          <w:kern w:val="0"/>
          <w:sz w:val="24"/>
          <w:szCs w:val="24"/>
          <w:lang w:eastAsia="ru-RU"/>
          <w14:ligatures w14:val="none"/>
        </w:rPr>
        <w:t>В своем заявлении педагогические работники в соответствии с абзацем четвертым </w:t>
      </w:r>
      <w:hyperlink r:id="rId147"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пункта 28</w:t>
        </w:r>
      </w:hyperlink>
      <w:r w:rsidRPr="00EE6DB9">
        <w:rPr>
          <w:rFonts w:ascii="Arial" w:eastAsia="Times New Roman" w:hAnsi="Arial" w:cs="Arial"/>
          <w:color w:val="000000"/>
          <w:kern w:val="0"/>
          <w:sz w:val="24"/>
          <w:szCs w:val="24"/>
          <w:lang w:eastAsia="ru-RU"/>
          <w14:ligatures w14:val="none"/>
        </w:rPr>
        <w:t>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награждениях за участие в профессиональных конкурсах, проводимых на уровне организации, муниципальном, региональном или федеральном уровнях.</w:t>
      </w:r>
    </w:p>
    <w:p w14:paraId="32E2A7E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93" w:name="100190"/>
      <w:bookmarkEnd w:id="193"/>
      <w:r w:rsidRPr="00EE6DB9">
        <w:rPr>
          <w:rFonts w:ascii="Arial" w:eastAsia="Times New Roman" w:hAnsi="Arial" w:cs="Arial"/>
          <w:color w:val="000000"/>
          <w:kern w:val="0"/>
          <w:sz w:val="24"/>
          <w:szCs w:val="24"/>
          <w:lang w:eastAsia="ru-RU"/>
          <w14:ligatures w14:val="none"/>
        </w:rPr>
        <w:t>За указанными педагогическими работниками специалисты для всестороннего анализа их профессиональной деятельности не закрепляются. Аттестация таких педагогических работников осуществляется непосредственно аттестационными комиссиями на основе указанных в заявлении сведений о результатах своей профессиональной деятельности, сведений, подтверждающих наличие у них наград, званий, знаков отличия, сведений о награждениях за участие в конкурсах профессионального мастерства, а также на основе результатов работы педагогических работников, соответствующих показателям, предусмотренным </w:t>
      </w:r>
      <w:hyperlink r:id="rId148"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пунктами 35</w:t>
        </w:r>
      </w:hyperlink>
      <w:r w:rsidRPr="00EE6DB9">
        <w:rPr>
          <w:rFonts w:ascii="Arial" w:eastAsia="Times New Roman" w:hAnsi="Arial" w:cs="Arial"/>
          <w:color w:val="000000"/>
          <w:kern w:val="0"/>
          <w:sz w:val="24"/>
          <w:szCs w:val="24"/>
          <w:lang w:eastAsia="ru-RU"/>
          <w14:ligatures w14:val="none"/>
        </w:rPr>
        <w:t>, </w:t>
      </w:r>
      <w:hyperlink r:id="rId149"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36</w:t>
        </w:r>
      </w:hyperlink>
      <w:r w:rsidRPr="00EE6DB9">
        <w:rPr>
          <w:rFonts w:ascii="Arial" w:eastAsia="Times New Roman" w:hAnsi="Arial" w:cs="Arial"/>
          <w:color w:val="000000"/>
          <w:kern w:val="0"/>
          <w:sz w:val="24"/>
          <w:szCs w:val="24"/>
          <w:lang w:eastAsia="ru-RU"/>
          <w14:ligatures w14:val="none"/>
        </w:rPr>
        <w:t> Порядка аттестации, при условии, что деятельность педагогических работников связана с соответствующими направлениями работы (</w:t>
      </w:r>
      <w:hyperlink r:id="rId150"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 37</w:t>
        </w:r>
      </w:hyperlink>
      <w:r w:rsidRPr="00EE6DB9">
        <w:rPr>
          <w:rFonts w:ascii="Arial" w:eastAsia="Times New Roman" w:hAnsi="Arial" w:cs="Arial"/>
          <w:color w:val="000000"/>
          <w:kern w:val="0"/>
          <w:sz w:val="24"/>
          <w:szCs w:val="24"/>
          <w:lang w:eastAsia="ru-RU"/>
          <w14:ligatures w14:val="none"/>
        </w:rPr>
        <w:t> Порядка аттестации).</w:t>
      </w:r>
    </w:p>
    <w:p w14:paraId="0EEA3CA9"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94" w:name="100191"/>
      <w:bookmarkEnd w:id="194"/>
    </w:p>
    <w:p w14:paraId="3C507A46" w14:textId="5192FC6A"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28.</w:t>
      </w:r>
    </w:p>
    <w:p w14:paraId="766FA718"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195" w:name="100192"/>
      <w:bookmarkEnd w:id="195"/>
      <w:r w:rsidRPr="00EE6DB9">
        <w:rPr>
          <w:rFonts w:ascii="Arial" w:eastAsia="Times New Roman" w:hAnsi="Arial" w:cs="Arial"/>
          <w:b/>
          <w:bCs/>
          <w:color w:val="000000"/>
          <w:kern w:val="0"/>
          <w:sz w:val="24"/>
          <w:szCs w:val="24"/>
          <w:lang w:eastAsia="ru-RU"/>
          <w14:ligatures w14:val="none"/>
        </w:rPr>
        <w:t>Как будут оцениваться результаты деятельности педагога, который, работая на должности "методист" ("старший методист"), подал заявление об установлении квалификационной категории "педагог-методист"?</w:t>
      </w:r>
    </w:p>
    <w:p w14:paraId="346A317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96" w:name="100193"/>
      <w:bookmarkEnd w:id="196"/>
      <w:r w:rsidRPr="00EE6DB9">
        <w:rPr>
          <w:rFonts w:ascii="Arial" w:eastAsia="Times New Roman" w:hAnsi="Arial" w:cs="Arial"/>
          <w:color w:val="000000"/>
          <w:kern w:val="0"/>
          <w:sz w:val="24"/>
          <w:szCs w:val="24"/>
          <w:lang w:eastAsia="ru-RU"/>
          <w14:ligatures w14:val="none"/>
        </w:rPr>
        <w:t>Ответ.</w:t>
      </w:r>
    </w:p>
    <w:p w14:paraId="68F9664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97" w:name="100194"/>
      <w:bookmarkEnd w:id="197"/>
      <w:r w:rsidRPr="00EE6DB9">
        <w:rPr>
          <w:rFonts w:ascii="Arial" w:eastAsia="Times New Roman" w:hAnsi="Arial" w:cs="Arial"/>
          <w:color w:val="000000"/>
          <w:kern w:val="0"/>
          <w:sz w:val="24"/>
          <w:szCs w:val="24"/>
          <w:lang w:eastAsia="ru-RU"/>
          <w14:ligatures w14:val="none"/>
        </w:rPr>
        <w:t>В соответствии с </w:t>
      </w:r>
      <w:hyperlink r:id="rId151"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50</w:t>
        </w:r>
      </w:hyperlink>
      <w:r w:rsidRPr="00EE6DB9">
        <w:rPr>
          <w:rFonts w:ascii="Arial" w:eastAsia="Times New Roman" w:hAnsi="Arial" w:cs="Arial"/>
          <w:color w:val="000000"/>
          <w:kern w:val="0"/>
          <w:sz w:val="24"/>
          <w:szCs w:val="24"/>
          <w:lang w:eastAsia="ru-RU"/>
          <w14:ligatures w14:val="none"/>
        </w:rPr>
        <w:t> Порядка аттестации квалификационная категория "педагог-методист" устанавливается педагогическим работникам на основе указанных в данном </w:t>
      </w:r>
      <w:hyperlink r:id="rId152"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пункте</w:t>
        </w:r>
      </w:hyperlink>
      <w:r w:rsidRPr="00EE6DB9">
        <w:rPr>
          <w:rFonts w:ascii="Arial" w:eastAsia="Times New Roman" w:hAnsi="Arial" w:cs="Arial"/>
          <w:color w:val="000000"/>
          <w:kern w:val="0"/>
          <w:sz w:val="24"/>
          <w:szCs w:val="24"/>
          <w:lang w:eastAsia="ru-RU"/>
          <w14:ligatures w14:val="none"/>
        </w:rPr>
        <w:t> показателей деятельности, не входящей в должностные обязанности по занимаемой в организации должности.</w:t>
      </w:r>
    </w:p>
    <w:p w14:paraId="42D63BF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98" w:name="100195"/>
      <w:bookmarkEnd w:id="198"/>
      <w:r w:rsidRPr="00EE6DB9">
        <w:rPr>
          <w:rFonts w:ascii="Arial" w:eastAsia="Times New Roman" w:hAnsi="Arial" w:cs="Arial"/>
          <w:color w:val="000000"/>
          <w:kern w:val="0"/>
          <w:sz w:val="24"/>
          <w:szCs w:val="24"/>
          <w:lang w:eastAsia="ru-RU"/>
          <w14:ligatures w14:val="none"/>
        </w:rPr>
        <w:lastRenderedPageBreak/>
        <w:t>Таким образом, педагогические работники, замещающие должности "методист" или "старший методист", должностные обязанности которых согласно квалификационной характеристике &lt;2&gt; непосредственно связаны с осуществлением методической работы в образовательных организациях всех типов, мультимедийных библиотеках, методических, учебно-методических кабинетах (центрах), не вправе претендовать на установление указанной квалификационной категории.</w:t>
      </w:r>
    </w:p>
    <w:p w14:paraId="2FC6473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199" w:name="100196"/>
      <w:bookmarkEnd w:id="199"/>
      <w:r w:rsidRPr="00EE6DB9">
        <w:rPr>
          <w:rFonts w:ascii="Arial" w:eastAsia="Times New Roman" w:hAnsi="Arial" w:cs="Arial"/>
          <w:color w:val="000000"/>
          <w:kern w:val="0"/>
          <w:sz w:val="24"/>
          <w:szCs w:val="24"/>
          <w:lang w:eastAsia="ru-RU"/>
          <w14:ligatures w14:val="none"/>
        </w:rPr>
        <w:t>--------------------------------</w:t>
      </w:r>
    </w:p>
    <w:p w14:paraId="64A711C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00" w:name="100197"/>
      <w:bookmarkEnd w:id="200"/>
      <w:r w:rsidRPr="00EE6DB9">
        <w:rPr>
          <w:rFonts w:ascii="Arial" w:eastAsia="Times New Roman" w:hAnsi="Arial" w:cs="Arial"/>
          <w:color w:val="000000"/>
          <w:kern w:val="0"/>
          <w:sz w:val="24"/>
          <w:szCs w:val="24"/>
          <w:lang w:eastAsia="ru-RU"/>
          <w14:ligatures w14:val="none"/>
        </w:rPr>
        <w:t>&lt;2&gt; </w:t>
      </w:r>
      <w:hyperlink r:id="rId153" w:history="1">
        <w:r w:rsidRPr="00EE6DB9">
          <w:rPr>
            <w:rFonts w:ascii="Arial" w:eastAsia="Times New Roman" w:hAnsi="Arial" w:cs="Arial"/>
            <w:color w:val="3C5F87"/>
            <w:kern w:val="0"/>
            <w:sz w:val="24"/>
            <w:szCs w:val="24"/>
            <w:u w:val="single"/>
            <w:bdr w:val="none" w:sz="0" w:space="0" w:color="auto" w:frame="1"/>
            <w:lang w:eastAsia="ru-RU"/>
            <w14:ligatures w14:val="none"/>
          </w:rPr>
          <w:t>Приказ</w:t>
        </w:r>
      </w:hyperlink>
      <w:r w:rsidRPr="00EE6DB9">
        <w:rPr>
          <w:rFonts w:ascii="Arial" w:eastAsia="Times New Roman" w:hAnsi="Arial" w:cs="Arial"/>
          <w:color w:val="000000"/>
          <w:kern w:val="0"/>
          <w:sz w:val="24"/>
          <w:szCs w:val="24"/>
          <w:lang w:eastAsia="ru-RU"/>
          <w14:ligatures w14:val="none"/>
        </w:rPr>
        <w:t> N 761н.</w:t>
      </w:r>
    </w:p>
    <w:p w14:paraId="07AF88D0"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01" w:name="100198"/>
      <w:bookmarkEnd w:id="201"/>
    </w:p>
    <w:p w14:paraId="7862B2DF" w14:textId="4B25E42E"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29.</w:t>
      </w:r>
    </w:p>
    <w:p w14:paraId="7D750733"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02" w:name="100199"/>
      <w:bookmarkEnd w:id="202"/>
      <w:r w:rsidRPr="00EE6DB9">
        <w:rPr>
          <w:rFonts w:ascii="Arial" w:eastAsia="Times New Roman" w:hAnsi="Arial" w:cs="Arial"/>
          <w:b/>
          <w:bCs/>
          <w:color w:val="000000"/>
          <w:kern w:val="0"/>
          <w:sz w:val="24"/>
          <w:szCs w:val="24"/>
          <w:lang w:eastAsia="ru-RU"/>
          <w14:ligatures w14:val="none"/>
        </w:rPr>
        <w:t>Для экспертизы деятельности аттестуемых педагогических работников привлекаются разные специалисты. Означает ли это, что для каждого аттестуемого надо утверждать новый состав аттестационной комиссии, включая специалистов, закрепляемых за конкретным педагогическим работником? Какое количество специалистов необходимо включать в состав аттестационной комиссии?</w:t>
      </w:r>
    </w:p>
    <w:p w14:paraId="0DA228D7"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03" w:name="100200"/>
      <w:bookmarkEnd w:id="203"/>
      <w:r w:rsidRPr="00EE6DB9">
        <w:rPr>
          <w:rFonts w:ascii="Arial" w:eastAsia="Times New Roman" w:hAnsi="Arial" w:cs="Arial"/>
          <w:color w:val="000000"/>
          <w:kern w:val="0"/>
          <w:sz w:val="24"/>
          <w:szCs w:val="24"/>
          <w:lang w:eastAsia="ru-RU"/>
          <w14:ligatures w14:val="none"/>
        </w:rPr>
        <w:t>Ответ.</w:t>
      </w:r>
    </w:p>
    <w:bookmarkStart w:id="204" w:name="100201"/>
    <w:bookmarkEnd w:id="204"/>
    <w:p w14:paraId="2105769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"IJFFSQaONmlh"</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Пунктом 26</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Порядка аттестации определен общий минимальный состав аттестационных комиссий (не менее 7 человек). Количество членов аттестационной комиссии, в том числе входящих в ее состав специалистов для осуществления всестороннего анализа профессиональной деятельности педагогических работников, в соответствии с положениями </w:t>
      </w:r>
      <w:hyperlink r:id="rId154"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абзаца 3 пункта 31</w:t>
        </w:r>
      </w:hyperlink>
      <w:r w:rsidRPr="00EE6DB9">
        <w:rPr>
          <w:rFonts w:ascii="Arial" w:eastAsia="Times New Roman" w:hAnsi="Arial" w:cs="Arial"/>
          <w:color w:val="000000"/>
          <w:kern w:val="0"/>
          <w:sz w:val="24"/>
          <w:szCs w:val="24"/>
          <w:lang w:eastAsia="ru-RU"/>
          <w14:ligatures w14:val="none"/>
        </w:rPr>
        <w:t> Порядка аттестации, определяется при ее формировании с учетом направлений деятельности педагогических работников и иных особенностей функционирования аттестационной комиссии.</w:t>
      </w:r>
    </w:p>
    <w:p w14:paraId="69A2E7A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05" w:name="100202"/>
      <w:bookmarkEnd w:id="205"/>
      <w:r w:rsidRPr="00EE6DB9">
        <w:rPr>
          <w:rFonts w:ascii="Arial" w:eastAsia="Times New Roman" w:hAnsi="Arial" w:cs="Arial"/>
          <w:color w:val="000000"/>
          <w:kern w:val="0"/>
          <w:sz w:val="24"/>
          <w:szCs w:val="24"/>
          <w:lang w:eastAsia="ru-RU"/>
          <w14:ligatures w14:val="none"/>
        </w:rPr>
        <w:t>Следует учесть, что специалисты, являясь членами аттестационной комиссии, должны непосредственно участвовать в принятии ее решения по результатам аттестации, поскольку в соответствии с </w:t>
      </w:r>
      <w:hyperlink r:id="rId155"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33</w:t>
        </w:r>
      </w:hyperlink>
      <w:r w:rsidRPr="00EE6DB9">
        <w:rPr>
          <w:rFonts w:ascii="Arial" w:eastAsia="Times New Roman" w:hAnsi="Arial" w:cs="Arial"/>
          <w:color w:val="000000"/>
          <w:kern w:val="0"/>
          <w:sz w:val="24"/>
          <w:szCs w:val="24"/>
          <w:lang w:eastAsia="ru-RU"/>
          <w14:ligatures w14:val="none"/>
        </w:rPr>
        <w:t> Порядка аттестации заседание аттестационной комиссии будет правомочным, если на нем присутствуют не менее двух третей от общего числа ее членов.</w:t>
      </w:r>
    </w:p>
    <w:p w14:paraId="299CD97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06" w:name="100203"/>
      <w:bookmarkEnd w:id="206"/>
      <w:r w:rsidRPr="00EE6DB9">
        <w:rPr>
          <w:rFonts w:ascii="Arial" w:eastAsia="Times New Roman" w:hAnsi="Arial" w:cs="Arial"/>
          <w:color w:val="000000"/>
          <w:kern w:val="0"/>
          <w:sz w:val="24"/>
          <w:szCs w:val="24"/>
          <w:lang w:eastAsia="ru-RU"/>
          <w14:ligatures w14:val="none"/>
        </w:rPr>
        <w:t>Форма присутствия членов аттестационной комиссии на заседании </w:t>
      </w:r>
      <w:hyperlink r:id="rId156"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не определена, следовательно, возможно их участие в работе аттестационной комиссии в режиме "онлайн".</w:t>
      </w:r>
    </w:p>
    <w:p w14:paraId="1651F0CC"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07" w:name="100204"/>
      <w:bookmarkEnd w:id="207"/>
    </w:p>
    <w:p w14:paraId="01506DA0" w14:textId="74204DB4"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30.</w:t>
      </w:r>
    </w:p>
    <w:bookmarkStart w:id="208" w:name="100205"/>
    <w:bookmarkEnd w:id="208"/>
    <w:p w14:paraId="058A451B"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fldChar w:fldCharType="begin"/>
      </w:r>
      <w:r w:rsidRPr="00EE6DB9">
        <w:rPr>
          <w:rFonts w:ascii="Arial" w:eastAsia="Times New Roman" w:hAnsi="Arial" w:cs="Arial"/>
          <w:b/>
          <w:bCs/>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b/>
          <w:bCs/>
          <w:color w:val="000000"/>
          <w:kern w:val="0"/>
          <w:sz w:val="24"/>
          <w:szCs w:val="24"/>
          <w:lang w:eastAsia="ru-RU"/>
          <w14:ligatures w14:val="none"/>
        </w:rPr>
      </w:r>
      <w:r w:rsidRPr="00EE6DB9">
        <w:rPr>
          <w:rFonts w:ascii="Arial" w:eastAsia="Times New Roman" w:hAnsi="Arial" w:cs="Arial"/>
          <w:b/>
          <w:bCs/>
          <w:color w:val="000000"/>
          <w:kern w:val="0"/>
          <w:sz w:val="24"/>
          <w:szCs w:val="24"/>
          <w:lang w:eastAsia="ru-RU"/>
          <w14:ligatures w14:val="none"/>
        </w:rPr>
        <w:fldChar w:fldCharType="separate"/>
      </w:r>
      <w:r w:rsidRPr="00EE6DB9">
        <w:rPr>
          <w:rFonts w:ascii="Arial" w:eastAsia="Times New Roman" w:hAnsi="Arial" w:cs="Arial"/>
          <w:b/>
          <w:bCs/>
          <w:color w:val="3C5F87"/>
          <w:kern w:val="0"/>
          <w:sz w:val="24"/>
          <w:szCs w:val="24"/>
          <w:u w:val="single"/>
          <w:bdr w:val="none" w:sz="0" w:space="0" w:color="auto" w:frame="1"/>
          <w:lang w:eastAsia="ru-RU"/>
          <w14:ligatures w14:val="none"/>
        </w:rPr>
        <w:t>Порядком</w:t>
      </w:r>
      <w:r w:rsidRPr="00EE6DB9">
        <w:rPr>
          <w:rFonts w:ascii="Arial" w:eastAsia="Times New Roman" w:hAnsi="Arial" w:cs="Arial"/>
          <w:b/>
          <w:bCs/>
          <w:color w:val="000000"/>
          <w:kern w:val="0"/>
          <w:sz w:val="24"/>
          <w:szCs w:val="24"/>
          <w:lang w:eastAsia="ru-RU"/>
          <w14:ligatures w14:val="none"/>
        </w:rPr>
        <w:fldChar w:fldCharType="end"/>
      </w:r>
      <w:r w:rsidRPr="00EE6DB9">
        <w:rPr>
          <w:rFonts w:ascii="Arial" w:eastAsia="Times New Roman" w:hAnsi="Arial" w:cs="Arial"/>
          <w:b/>
          <w:bCs/>
          <w:color w:val="000000"/>
          <w:kern w:val="0"/>
          <w:sz w:val="24"/>
          <w:szCs w:val="24"/>
          <w:lang w:eastAsia="ru-RU"/>
          <w14:ligatures w14:val="none"/>
        </w:rPr>
        <w:t> аттестации не предусмотрено, что решение аттестационной комиссии об установлении квалификационных категорий оформляется протоколом, как это предусматривалось </w:t>
      </w:r>
      <w:hyperlink r:id="rId157" w:anchor="CWGnCJXNQx1l" w:history="1">
        <w:r w:rsidRPr="00EE6DB9">
          <w:rPr>
            <w:rFonts w:ascii="Arial" w:eastAsia="Times New Roman" w:hAnsi="Arial" w:cs="Arial"/>
            <w:b/>
            <w:bCs/>
            <w:color w:val="3C5F87"/>
            <w:kern w:val="0"/>
            <w:sz w:val="24"/>
            <w:szCs w:val="24"/>
            <w:u w:val="single"/>
            <w:bdr w:val="none" w:sz="0" w:space="0" w:color="auto" w:frame="1"/>
            <w:lang w:eastAsia="ru-RU"/>
            <w14:ligatures w14:val="none"/>
          </w:rPr>
          <w:t>пунктом 41</w:t>
        </w:r>
      </w:hyperlink>
      <w:r w:rsidRPr="00EE6DB9">
        <w:rPr>
          <w:rFonts w:ascii="Arial" w:eastAsia="Times New Roman" w:hAnsi="Arial" w:cs="Arial"/>
          <w:b/>
          <w:bCs/>
          <w:color w:val="000000"/>
          <w:kern w:val="0"/>
          <w:sz w:val="24"/>
          <w:szCs w:val="24"/>
          <w:lang w:eastAsia="ru-RU"/>
          <w14:ligatures w14:val="none"/>
        </w:rPr>
        <w:t>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N 276 (далее соответственно - Порядок аттестации N 276, приказ N 276). Как оформляется решение аттестационной комиссии?</w:t>
      </w:r>
    </w:p>
    <w:p w14:paraId="2489D63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09" w:name="100206"/>
      <w:bookmarkEnd w:id="209"/>
      <w:r w:rsidRPr="00EE6DB9">
        <w:rPr>
          <w:rFonts w:ascii="Arial" w:eastAsia="Times New Roman" w:hAnsi="Arial" w:cs="Arial"/>
          <w:color w:val="000000"/>
          <w:kern w:val="0"/>
          <w:sz w:val="24"/>
          <w:szCs w:val="24"/>
          <w:lang w:eastAsia="ru-RU"/>
          <w14:ligatures w14:val="none"/>
        </w:rPr>
        <w:t>Ответ.</w:t>
      </w:r>
    </w:p>
    <w:bookmarkStart w:id="210" w:name="100207"/>
    <w:bookmarkEnd w:id="210"/>
    <w:p w14:paraId="56EB737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не предусмотрено оформление протоколом результатов аттестации педагогических работников в целях установления квалификационных категорий.</w:t>
      </w:r>
    </w:p>
    <w:bookmarkStart w:id="211" w:name="100208"/>
    <w:bookmarkEnd w:id="211"/>
    <w:p w14:paraId="21B9B6B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"IJFFSQaONmlh"</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Пунктом 39</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Порядка аттестации предусмотрено принятие решения аттестационной комиссии, которое:</w:t>
      </w:r>
    </w:p>
    <w:p w14:paraId="6CA2A2A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12" w:name="100209"/>
      <w:bookmarkEnd w:id="212"/>
      <w:r w:rsidRPr="00EE6DB9">
        <w:rPr>
          <w:rFonts w:ascii="Arial" w:eastAsia="Times New Roman" w:hAnsi="Arial" w:cs="Arial"/>
          <w:color w:val="000000"/>
          <w:kern w:val="0"/>
          <w:sz w:val="24"/>
          <w:szCs w:val="24"/>
          <w:lang w:eastAsia="ru-RU"/>
          <w14:ligatures w14:val="none"/>
        </w:rPr>
        <w:lastRenderedPageBreak/>
        <w:t>вступает в силу со дня его вынесения;</w:t>
      </w:r>
    </w:p>
    <w:p w14:paraId="3645DDC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13" w:name="100210"/>
      <w:bookmarkEnd w:id="213"/>
      <w:r w:rsidRPr="00EE6DB9">
        <w:rPr>
          <w:rFonts w:ascii="Arial" w:eastAsia="Times New Roman" w:hAnsi="Arial" w:cs="Arial"/>
          <w:color w:val="000000"/>
          <w:kern w:val="0"/>
          <w:sz w:val="24"/>
          <w:szCs w:val="24"/>
          <w:lang w:eastAsia="ru-RU"/>
          <w14:ligatures w14:val="none"/>
        </w:rPr>
        <w:t>является основанием для дифференциации оплаты труда педагогических работников;</w:t>
      </w:r>
    </w:p>
    <w:p w14:paraId="31599BF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14" w:name="100211"/>
      <w:bookmarkEnd w:id="214"/>
      <w:r w:rsidRPr="00EE6DB9">
        <w:rPr>
          <w:rFonts w:ascii="Arial" w:eastAsia="Times New Roman" w:hAnsi="Arial" w:cs="Arial"/>
          <w:color w:val="000000"/>
          <w:kern w:val="0"/>
          <w:sz w:val="24"/>
          <w:szCs w:val="24"/>
          <w:lang w:eastAsia="ru-RU"/>
          <w14:ligatures w14:val="none"/>
        </w:rPr>
        <w:t>в соответствии с </w:t>
      </w:r>
      <w:hyperlink r:id="rId158"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42</w:t>
        </w:r>
      </w:hyperlink>
      <w:r w:rsidRPr="00EE6DB9">
        <w:rPr>
          <w:rFonts w:ascii="Arial" w:eastAsia="Times New Roman" w:hAnsi="Arial" w:cs="Arial"/>
          <w:color w:val="000000"/>
          <w:kern w:val="0"/>
          <w:sz w:val="24"/>
          <w:szCs w:val="24"/>
          <w:lang w:eastAsia="ru-RU"/>
          <w14:ligatures w14:val="none"/>
        </w:rPr>
        <w:t> Порядка аттестации является основанием для издания органами, указанными в </w:t>
      </w:r>
      <w:hyperlink r:id="rId159"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пункте 25</w:t>
        </w:r>
      </w:hyperlink>
      <w:r w:rsidRPr="00EE6DB9">
        <w:rPr>
          <w:rFonts w:ascii="Arial" w:eastAsia="Times New Roman" w:hAnsi="Arial" w:cs="Arial"/>
          <w:color w:val="000000"/>
          <w:kern w:val="0"/>
          <w:sz w:val="24"/>
          <w:szCs w:val="24"/>
          <w:lang w:eastAsia="ru-RU"/>
          <w14:ligatures w14:val="none"/>
        </w:rPr>
        <w:t> Порядка аттестации, распорядительных актов об установлении педагогическим работникам первой или высшей квалификационной категории со дня вынесения решения аттестационной комиссии, которые размещаются на официальных сайтах указанных органов в сети "Интернет".</w:t>
      </w:r>
    </w:p>
    <w:bookmarkStart w:id="215" w:name="100212"/>
    <w:bookmarkEnd w:id="215"/>
    <w:p w14:paraId="55C144E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"1KEAhEcE6pJv"</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Пунктом 55</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Порядка аттестации предусмотрено принятие решения аттестационной комиссией об установлении педагогическим работникам квалификационных категорий "педагог-методист", "педагог-наставник", которое:</w:t>
      </w:r>
    </w:p>
    <w:p w14:paraId="727DE4A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16" w:name="100213"/>
      <w:bookmarkEnd w:id="216"/>
      <w:r w:rsidRPr="00EE6DB9">
        <w:rPr>
          <w:rFonts w:ascii="Arial" w:eastAsia="Times New Roman" w:hAnsi="Arial" w:cs="Arial"/>
          <w:color w:val="000000"/>
          <w:kern w:val="0"/>
          <w:sz w:val="24"/>
          <w:szCs w:val="24"/>
          <w:lang w:eastAsia="ru-RU"/>
          <w14:ligatures w14:val="none"/>
        </w:rPr>
        <w:t>вступает в силу со дня его вынесения;</w:t>
      </w:r>
    </w:p>
    <w:p w14:paraId="62BAC3F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17" w:name="100214"/>
      <w:bookmarkEnd w:id="217"/>
      <w:r w:rsidRPr="00EE6DB9">
        <w:rPr>
          <w:rFonts w:ascii="Arial" w:eastAsia="Times New Roman" w:hAnsi="Arial" w:cs="Arial"/>
          <w:color w:val="000000"/>
          <w:kern w:val="0"/>
          <w:sz w:val="24"/>
          <w:szCs w:val="24"/>
          <w:lang w:eastAsia="ru-RU"/>
          <w14:ligatures w14:val="none"/>
        </w:rPr>
        <w:t>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ими дополнительных обязанностей, связанных с методической работой или наставнической деятельностью;</w:t>
      </w:r>
    </w:p>
    <w:p w14:paraId="31FCFC8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18" w:name="100215"/>
      <w:bookmarkEnd w:id="218"/>
      <w:r w:rsidRPr="00EE6DB9">
        <w:rPr>
          <w:rFonts w:ascii="Arial" w:eastAsia="Times New Roman" w:hAnsi="Arial" w:cs="Arial"/>
          <w:color w:val="000000"/>
          <w:kern w:val="0"/>
          <w:sz w:val="24"/>
          <w:szCs w:val="24"/>
          <w:lang w:eastAsia="ru-RU"/>
          <w14:ligatures w14:val="none"/>
        </w:rPr>
        <w:t>в соответствии с </w:t>
      </w:r>
      <w:hyperlink r:id="rId160"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56</w:t>
        </w:r>
      </w:hyperlink>
      <w:r w:rsidRPr="00EE6DB9">
        <w:rPr>
          <w:rFonts w:ascii="Arial" w:eastAsia="Times New Roman" w:hAnsi="Arial" w:cs="Arial"/>
          <w:color w:val="000000"/>
          <w:kern w:val="0"/>
          <w:sz w:val="24"/>
          <w:szCs w:val="24"/>
          <w:lang w:eastAsia="ru-RU"/>
          <w14:ligatures w14:val="none"/>
        </w:rPr>
        <w:t> Порядка аттестации является основанием для издания органами, указанными в </w:t>
      </w:r>
      <w:hyperlink r:id="rId161"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пункте 25</w:t>
        </w:r>
      </w:hyperlink>
      <w:r w:rsidRPr="00EE6DB9">
        <w:rPr>
          <w:rFonts w:ascii="Arial" w:eastAsia="Times New Roman" w:hAnsi="Arial" w:cs="Arial"/>
          <w:color w:val="000000"/>
          <w:kern w:val="0"/>
          <w:sz w:val="24"/>
          <w:szCs w:val="24"/>
          <w:lang w:eastAsia="ru-RU"/>
          <w14:ligatures w14:val="none"/>
        </w:rPr>
        <w:t> Порядка аттестации, соответствующих распорядительных актов об установлении квалификационных категорий "педагог-методист", "педагог-наставник" в порядке, установленном </w:t>
      </w:r>
      <w:hyperlink r:id="rId162"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42</w:t>
        </w:r>
      </w:hyperlink>
      <w:r w:rsidRPr="00EE6DB9">
        <w:rPr>
          <w:rFonts w:ascii="Arial" w:eastAsia="Times New Roman" w:hAnsi="Arial" w:cs="Arial"/>
          <w:color w:val="000000"/>
          <w:kern w:val="0"/>
          <w:sz w:val="24"/>
          <w:szCs w:val="24"/>
          <w:lang w:eastAsia="ru-RU"/>
          <w14:ligatures w14:val="none"/>
        </w:rPr>
        <w:t> Порядка аттестации, которые размещаются на официальных сайтах указанных органов в сети "Интернет".</w:t>
      </w:r>
    </w:p>
    <w:p w14:paraId="516F9A8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19" w:name="100216"/>
      <w:bookmarkEnd w:id="219"/>
      <w:r w:rsidRPr="00EE6DB9">
        <w:rPr>
          <w:rFonts w:ascii="Arial" w:eastAsia="Times New Roman" w:hAnsi="Arial" w:cs="Arial"/>
          <w:color w:val="000000"/>
          <w:kern w:val="0"/>
          <w:sz w:val="24"/>
          <w:szCs w:val="24"/>
          <w:lang w:eastAsia="ru-RU"/>
          <w14:ligatures w14:val="none"/>
        </w:rPr>
        <w:t>Исходя из изложенного, результаты проведения аттестации педагогических работников, которые предусмотрены в </w:t>
      </w:r>
      <w:hyperlink r:id="rId163"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разделах III</w:t>
        </w:r>
      </w:hyperlink>
      <w:r w:rsidRPr="00EE6DB9">
        <w:rPr>
          <w:rFonts w:ascii="Arial" w:eastAsia="Times New Roman" w:hAnsi="Arial" w:cs="Arial"/>
          <w:color w:val="000000"/>
          <w:kern w:val="0"/>
          <w:sz w:val="24"/>
          <w:szCs w:val="24"/>
          <w:lang w:eastAsia="ru-RU"/>
          <w14:ligatures w14:val="none"/>
        </w:rPr>
        <w:t> и </w:t>
      </w:r>
      <w:hyperlink r:id="rId164"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IV</w:t>
        </w:r>
      </w:hyperlink>
      <w:r w:rsidRPr="00EE6DB9">
        <w:rPr>
          <w:rFonts w:ascii="Arial" w:eastAsia="Times New Roman" w:hAnsi="Arial" w:cs="Arial"/>
          <w:color w:val="000000"/>
          <w:kern w:val="0"/>
          <w:sz w:val="24"/>
          <w:szCs w:val="24"/>
          <w:lang w:eastAsia="ru-RU"/>
          <w14:ligatures w14:val="none"/>
        </w:rPr>
        <w:t> Порядка аттестации, оформляются в форме соответствующих решений аттестационных комиссий.</w:t>
      </w:r>
    </w:p>
    <w:p w14:paraId="4189348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20" w:name="100217"/>
      <w:bookmarkEnd w:id="220"/>
      <w:r w:rsidRPr="00EE6DB9">
        <w:rPr>
          <w:rFonts w:ascii="Arial" w:eastAsia="Times New Roman" w:hAnsi="Arial" w:cs="Arial"/>
          <w:color w:val="000000"/>
          <w:kern w:val="0"/>
          <w:sz w:val="24"/>
          <w:szCs w:val="24"/>
          <w:lang w:eastAsia="ru-RU"/>
          <w14:ligatures w14:val="none"/>
        </w:rPr>
        <w:t>Решение, которое является основанием для издания необходимых распорядительных актов (по установлению квалификационных категорий, по дифференциации оплаты труда), содержит также сведения о результатах голосования, которое осуществляется в порядке и на условиях, предусмотренных </w:t>
      </w:r>
      <w:hyperlink r:id="rId165"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пунктами 39</w:t>
        </w:r>
      </w:hyperlink>
      <w:r w:rsidRPr="00EE6DB9">
        <w:rPr>
          <w:rFonts w:ascii="Arial" w:eastAsia="Times New Roman" w:hAnsi="Arial" w:cs="Arial"/>
          <w:color w:val="000000"/>
          <w:kern w:val="0"/>
          <w:sz w:val="24"/>
          <w:szCs w:val="24"/>
          <w:lang w:eastAsia="ru-RU"/>
          <w14:ligatures w14:val="none"/>
        </w:rPr>
        <w:t> и </w:t>
      </w:r>
      <w:hyperlink r:id="rId166"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54</w:t>
        </w:r>
      </w:hyperlink>
      <w:r w:rsidRPr="00EE6DB9">
        <w:rPr>
          <w:rFonts w:ascii="Arial" w:eastAsia="Times New Roman" w:hAnsi="Arial" w:cs="Arial"/>
          <w:color w:val="000000"/>
          <w:kern w:val="0"/>
          <w:sz w:val="24"/>
          <w:szCs w:val="24"/>
          <w:lang w:eastAsia="ru-RU"/>
          <w14:ligatures w14:val="none"/>
        </w:rPr>
        <w:t> Порядка аттестации.</w:t>
      </w:r>
    </w:p>
    <w:p w14:paraId="7D1730B5"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21" w:name="100218"/>
      <w:bookmarkEnd w:id="221"/>
    </w:p>
    <w:p w14:paraId="47B1951B" w14:textId="608F8611"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31.</w:t>
      </w:r>
    </w:p>
    <w:p w14:paraId="02B21A22"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22" w:name="100219"/>
      <w:bookmarkEnd w:id="222"/>
      <w:r w:rsidRPr="00EE6DB9">
        <w:rPr>
          <w:rFonts w:ascii="Arial" w:eastAsia="Times New Roman" w:hAnsi="Arial" w:cs="Arial"/>
          <w:b/>
          <w:bCs/>
          <w:color w:val="000000"/>
          <w:kern w:val="0"/>
          <w:sz w:val="24"/>
          <w:szCs w:val="24"/>
          <w:lang w:eastAsia="ru-RU"/>
          <w14:ligatures w14:val="none"/>
        </w:rPr>
        <w:t>Члены выборного органа соответствующей первичной профсоюзной организации (далее - ВО ППО) в большинстве случаев являются членами педагогического совета образовательной организации. В соответствии с </w:t>
      </w:r>
      <w:hyperlink r:id="rId167" w:anchor="1KEAhEcE6pJv" w:history="1">
        <w:r w:rsidRPr="00EE6DB9">
          <w:rPr>
            <w:rFonts w:ascii="Arial" w:eastAsia="Times New Roman" w:hAnsi="Arial" w:cs="Arial"/>
            <w:b/>
            <w:bCs/>
            <w:color w:val="3C5F87"/>
            <w:kern w:val="0"/>
            <w:sz w:val="24"/>
            <w:szCs w:val="24"/>
            <w:u w:val="single"/>
            <w:bdr w:val="none" w:sz="0" w:space="0" w:color="auto" w:frame="1"/>
            <w:lang w:eastAsia="ru-RU"/>
            <w14:ligatures w14:val="none"/>
          </w:rPr>
          <w:t>пунктом 48</w:t>
        </w:r>
      </w:hyperlink>
      <w:r w:rsidRPr="00EE6DB9">
        <w:rPr>
          <w:rFonts w:ascii="Arial" w:eastAsia="Times New Roman" w:hAnsi="Arial" w:cs="Arial"/>
          <w:b/>
          <w:bCs/>
          <w:color w:val="000000"/>
          <w:kern w:val="0"/>
          <w:sz w:val="24"/>
          <w:szCs w:val="24"/>
          <w:lang w:eastAsia="ru-RU"/>
          <w14:ligatures w14:val="none"/>
        </w:rPr>
        <w:t> Порядка аттестации члены ВО ППО согласовывают решение педсовета, которое сами и принимали. Считаем более правильным, если бы ВО ППО, являясь представительным органом работников, согласовывало бы ходатайство работодателя.</w:t>
      </w:r>
    </w:p>
    <w:p w14:paraId="05A13E5B"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23" w:name="100220"/>
      <w:bookmarkEnd w:id="223"/>
      <w:r w:rsidRPr="00EE6DB9">
        <w:rPr>
          <w:rFonts w:ascii="Arial" w:eastAsia="Times New Roman" w:hAnsi="Arial" w:cs="Arial"/>
          <w:color w:val="000000"/>
          <w:kern w:val="0"/>
          <w:sz w:val="24"/>
          <w:szCs w:val="24"/>
          <w:lang w:eastAsia="ru-RU"/>
          <w14:ligatures w14:val="none"/>
        </w:rPr>
        <w:t>Ответ.</w:t>
      </w:r>
    </w:p>
    <w:p w14:paraId="15E1DEC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24" w:name="100221"/>
      <w:bookmarkEnd w:id="224"/>
      <w:r w:rsidRPr="00EE6DB9">
        <w:rPr>
          <w:rFonts w:ascii="Arial" w:eastAsia="Times New Roman" w:hAnsi="Arial" w:cs="Arial"/>
          <w:color w:val="000000"/>
          <w:kern w:val="0"/>
          <w:sz w:val="24"/>
          <w:szCs w:val="24"/>
          <w:lang w:eastAsia="ru-RU"/>
          <w14:ligatures w14:val="none"/>
        </w:rPr>
        <w:t>На основе решения педагогического совета образовательной организации (т.е. решения коллегиального органа, на котором рассматривался вопрос) работодателем формируется ходатайство, которое, в свою очередь, согласовывается с ВО ППО или иным представительным органом работников, в состав которых могут входить другие категории работников организации, которые не являются членами педагогического совета.</w:t>
      </w:r>
    </w:p>
    <w:p w14:paraId="150EA437"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25" w:name="100222"/>
      <w:bookmarkEnd w:id="225"/>
    </w:p>
    <w:p w14:paraId="152C988F" w14:textId="7DB49D9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32.</w:t>
      </w:r>
    </w:p>
    <w:p w14:paraId="6AE55E7B"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26" w:name="100223"/>
      <w:bookmarkEnd w:id="226"/>
      <w:r w:rsidRPr="00EE6DB9">
        <w:rPr>
          <w:rFonts w:ascii="Arial" w:eastAsia="Times New Roman" w:hAnsi="Arial" w:cs="Arial"/>
          <w:b/>
          <w:bCs/>
          <w:color w:val="000000"/>
          <w:kern w:val="0"/>
          <w:sz w:val="24"/>
          <w:szCs w:val="24"/>
          <w:lang w:eastAsia="ru-RU"/>
          <w14:ligatures w14:val="none"/>
        </w:rPr>
        <w:lastRenderedPageBreak/>
        <w:t>Согласно </w:t>
      </w:r>
      <w:hyperlink r:id="rId168" w:anchor="rlALhwCwDYH8"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Порядку</w:t>
        </w:r>
      </w:hyperlink>
      <w:r w:rsidRPr="00EE6DB9">
        <w:rPr>
          <w:rFonts w:ascii="Arial" w:eastAsia="Times New Roman" w:hAnsi="Arial" w:cs="Arial"/>
          <w:b/>
          <w:bCs/>
          <w:color w:val="000000"/>
          <w:kern w:val="0"/>
          <w:sz w:val="24"/>
          <w:szCs w:val="24"/>
          <w:lang w:eastAsia="ru-RU"/>
          <w14:ligatures w14:val="none"/>
        </w:rPr>
        <w:t> аттестации заявление на высшую категорию педагогическому работнику можно подавать, имея первую или высшую категорию по любой должности?</w:t>
      </w:r>
    </w:p>
    <w:p w14:paraId="7C66838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27" w:name="100224"/>
      <w:bookmarkEnd w:id="227"/>
      <w:r w:rsidRPr="00EE6DB9">
        <w:rPr>
          <w:rFonts w:ascii="Arial" w:eastAsia="Times New Roman" w:hAnsi="Arial" w:cs="Arial"/>
          <w:color w:val="000000"/>
          <w:kern w:val="0"/>
          <w:sz w:val="24"/>
          <w:szCs w:val="24"/>
          <w:lang w:eastAsia="ru-RU"/>
          <w14:ligatures w14:val="none"/>
        </w:rPr>
        <w:t>Ответ.</w:t>
      </w:r>
    </w:p>
    <w:p w14:paraId="03D1281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28" w:name="100225"/>
      <w:bookmarkEnd w:id="228"/>
      <w:r w:rsidRPr="00EE6DB9">
        <w:rPr>
          <w:rFonts w:ascii="Arial" w:eastAsia="Times New Roman" w:hAnsi="Arial" w:cs="Arial"/>
          <w:color w:val="000000"/>
          <w:kern w:val="0"/>
          <w:sz w:val="24"/>
          <w:szCs w:val="24"/>
          <w:lang w:eastAsia="ru-RU"/>
          <w14:ligatures w14:val="none"/>
        </w:rPr>
        <w:t>Да, в соответствии с </w:t>
      </w:r>
      <w:hyperlink r:id="rId169"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30</w:t>
        </w:r>
      </w:hyperlink>
      <w:r w:rsidRPr="00EE6DB9">
        <w:rPr>
          <w:rFonts w:ascii="Arial" w:eastAsia="Times New Roman" w:hAnsi="Arial" w:cs="Arial"/>
          <w:color w:val="000000"/>
          <w:kern w:val="0"/>
          <w:sz w:val="24"/>
          <w:szCs w:val="24"/>
          <w:lang w:eastAsia="ru-RU"/>
          <w14:ligatures w14:val="none"/>
        </w:rPr>
        <w:t> Порядка аттестации заявление в целях установления высшей квалификационной категории педагогический работник вправе подавать, имея первую или высшую категорию по любой должности, как это ранее было рекомендовано положениями Отраслевых </w:t>
      </w:r>
      <w:hyperlink r:id="rId170" w:history="1">
        <w:r w:rsidRPr="00EE6DB9">
          <w:rPr>
            <w:rFonts w:ascii="Arial" w:eastAsia="Times New Roman" w:hAnsi="Arial" w:cs="Arial"/>
            <w:color w:val="3C5F87"/>
            <w:kern w:val="0"/>
            <w:sz w:val="24"/>
            <w:szCs w:val="24"/>
            <w:u w:val="single"/>
            <w:bdr w:val="none" w:sz="0" w:space="0" w:color="auto" w:frame="1"/>
            <w:lang w:eastAsia="ru-RU"/>
            <w14:ligatures w14:val="none"/>
          </w:rPr>
          <w:t>соглашений</w:t>
        </w:r>
      </w:hyperlink>
      <w:r w:rsidRPr="00EE6DB9">
        <w:rPr>
          <w:rFonts w:ascii="Arial" w:eastAsia="Times New Roman" w:hAnsi="Arial" w:cs="Arial"/>
          <w:color w:val="000000"/>
          <w:kern w:val="0"/>
          <w:sz w:val="24"/>
          <w:szCs w:val="24"/>
          <w:lang w:eastAsia="ru-RU"/>
          <w14:ligatures w14:val="none"/>
        </w:rPr>
        <w:t xml:space="preserve">, заключенных </w:t>
      </w:r>
      <w:proofErr w:type="spellStart"/>
      <w:r w:rsidRPr="00EE6DB9">
        <w:rPr>
          <w:rFonts w:ascii="Arial" w:eastAsia="Times New Roman" w:hAnsi="Arial" w:cs="Arial"/>
          <w:color w:val="000000"/>
          <w:kern w:val="0"/>
          <w:sz w:val="24"/>
          <w:szCs w:val="24"/>
          <w:lang w:eastAsia="ru-RU"/>
          <w14:ligatures w14:val="none"/>
        </w:rPr>
        <w:t>Минпросвещения</w:t>
      </w:r>
      <w:proofErr w:type="spellEnd"/>
      <w:r w:rsidRPr="00EE6DB9">
        <w:rPr>
          <w:rFonts w:ascii="Arial" w:eastAsia="Times New Roman" w:hAnsi="Arial" w:cs="Arial"/>
          <w:color w:val="000000"/>
          <w:kern w:val="0"/>
          <w:sz w:val="24"/>
          <w:szCs w:val="24"/>
          <w:lang w:eastAsia="ru-RU"/>
          <w14:ligatures w14:val="none"/>
        </w:rPr>
        <w:t xml:space="preserve"> России и Минобрнауки России с Общероссийским Профсоюзом образования на 2021 - 2023 годы.</w:t>
      </w:r>
    </w:p>
    <w:p w14:paraId="44A4C20D"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29" w:name="100226"/>
      <w:bookmarkEnd w:id="229"/>
    </w:p>
    <w:p w14:paraId="09FCB86E" w14:textId="6DBE9D48"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33.</w:t>
      </w:r>
    </w:p>
    <w:p w14:paraId="3F3C09E9"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30" w:name="100227"/>
      <w:bookmarkEnd w:id="230"/>
      <w:r w:rsidRPr="00EE6DB9">
        <w:rPr>
          <w:rFonts w:ascii="Arial" w:eastAsia="Times New Roman" w:hAnsi="Arial" w:cs="Arial"/>
          <w:b/>
          <w:bCs/>
          <w:color w:val="000000"/>
          <w:kern w:val="0"/>
          <w:sz w:val="24"/>
          <w:szCs w:val="24"/>
          <w:lang w:eastAsia="ru-RU"/>
          <w14:ligatures w14:val="none"/>
        </w:rPr>
        <w:t>Если педагогу присвоена первая или высшая категория по одной должности, а при смене места работы он перешел работать на должность педагогического работника с другим наименованием, будет ли учитываться квалификационная категория при оплате труда, если наименование должности, по которой установлена квалификационная категория, не совпадает с наименованием должности по фактически выполняемой работе?</w:t>
      </w:r>
    </w:p>
    <w:p w14:paraId="7D550117"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31" w:name="100228"/>
      <w:bookmarkEnd w:id="231"/>
      <w:r w:rsidRPr="00EE6DB9">
        <w:rPr>
          <w:rFonts w:ascii="Arial" w:eastAsia="Times New Roman" w:hAnsi="Arial" w:cs="Arial"/>
          <w:color w:val="000000"/>
          <w:kern w:val="0"/>
          <w:sz w:val="24"/>
          <w:szCs w:val="24"/>
          <w:lang w:eastAsia="ru-RU"/>
          <w14:ligatures w14:val="none"/>
        </w:rPr>
        <w:t>Ответ.</w:t>
      </w:r>
    </w:p>
    <w:p w14:paraId="4117BA34"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32" w:name="100229"/>
      <w:bookmarkEnd w:id="232"/>
      <w:r w:rsidRPr="00EE6DB9">
        <w:rPr>
          <w:rFonts w:ascii="Arial" w:eastAsia="Times New Roman" w:hAnsi="Arial" w:cs="Arial"/>
          <w:color w:val="000000"/>
          <w:kern w:val="0"/>
          <w:sz w:val="24"/>
          <w:szCs w:val="24"/>
          <w:lang w:eastAsia="ru-RU"/>
          <w14:ligatures w14:val="none"/>
        </w:rPr>
        <w:t>Вопросы оплаты труда в настоящее время отнесены к полномочиям субъекта Российской Федерации, муниципалитета и образовательной организации. Вместе с тем в соответствии с положениями Отраслевых </w:t>
      </w:r>
      <w:hyperlink r:id="rId171" w:history="1">
        <w:r w:rsidRPr="00EE6DB9">
          <w:rPr>
            <w:rFonts w:ascii="Arial" w:eastAsia="Times New Roman" w:hAnsi="Arial" w:cs="Arial"/>
            <w:color w:val="3C5F87"/>
            <w:kern w:val="0"/>
            <w:sz w:val="24"/>
            <w:szCs w:val="24"/>
            <w:u w:val="single"/>
            <w:bdr w:val="none" w:sz="0" w:space="0" w:color="auto" w:frame="1"/>
            <w:lang w:eastAsia="ru-RU"/>
            <w14:ligatures w14:val="none"/>
          </w:rPr>
          <w:t>соглашений</w:t>
        </w:r>
      </w:hyperlink>
      <w:r w:rsidRPr="00EE6DB9">
        <w:rPr>
          <w:rFonts w:ascii="Arial" w:eastAsia="Times New Roman" w:hAnsi="Arial" w:cs="Arial"/>
          <w:color w:val="000000"/>
          <w:kern w:val="0"/>
          <w:sz w:val="24"/>
          <w:szCs w:val="24"/>
          <w:lang w:eastAsia="ru-RU"/>
          <w14:ligatures w14:val="none"/>
        </w:rPr>
        <w:t xml:space="preserve">, заключенных </w:t>
      </w:r>
      <w:proofErr w:type="spellStart"/>
      <w:r w:rsidRPr="00EE6DB9">
        <w:rPr>
          <w:rFonts w:ascii="Arial" w:eastAsia="Times New Roman" w:hAnsi="Arial" w:cs="Arial"/>
          <w:color w:val="000000"/>
          <w:kern w:val="0"/>
          <w:sz w:val="24"/>
          <w:szCs w:val="24"/>
          <w:lang w:eastAsia="ru-RU"/>
          <w14:ligatures w14:val="none"/>
        </w:rPr>
        <w:t>Минпросвещения</w:t>
      </w:r>
      <w:proofErr w:type="spellEnd"/>
      <w:r w:rsidRPr="00EE6DB9">
        <w:rPr>
          <w:rFonts w:ascii="Arial" w:eastAsia="Times New Roman" w:hAnsi="Arial" w:cs="Arial"/>
          <w:color w:val="000000"/>
          <w:kern w:val="0"/>
          <w:sz w:val="24"/>
          <w:szCs w:val="24"/>
          <w:lang w:eastAsia="ru-RU"/>
          <w14:ligatures w14:val="none"/>
        </w:rPr>
        <w:t xml:space="preserve"> России и Минобрнауки России с Общероссийским Профсоюзом образования на 2021 - 2023 годы (</w:t>
      </w:r>
      <w:hyperlink r:id="rId172" w:anchor="cyx9bB80Z0gC" w:history="1">
        <w:r w:rsidRPr="00EE6DB9">
          <w:rPr>
            <w:rFonts w:ascii="Arial" w:eastAsia="Times New Roman" w:hAnsi="Arial" w:cs="Arial"/>
            <w:color w:val="3C5F87"/>
            <w:kern w:val="0"/>
            <w:sz w:val="24"/>
            <w:szCs w:val="24"/>
            <w:u w:val="single"/>
            <w:bdr w:val="none" w:sz="0" w:space="0" w:color="auto" w:frame="1"/>
            <w:lang w:eastAsia="ru-RU"/>
            <w14:ligatures w14:val="none"/>
          </w:rPr>
          <w:t>пункт 5.10.1</w:t>
        </w:r>
      </w:hyperlink>
      <w:r w:rsidRPr="00EE6DB9">
        <w:rPr>
          <w:rFonts w:ascii="Arial" w:eastAsia="Times New Roman" w:hAnsi="Arial" w:cs="Arial"/>
          <w:color w:val="000000"/>
          <w:kern w:val="0"/>
          <w:sz w:val="24"/>
          <w:szCs w:val="24"/>
          <w:lang w:eastAsia="ru-RU"/>
          <w14:ligatures w14:val="none"/>
        </w:rPr>
        <w:t>, </w:t>
      </w:r>
      <w:hyperlink r:id="rId173" w:anchor="dBUzcBSXodd5" w:history="1">
        <w:r w:rsidRPr="00EE6DB9">
          <w:rPr>
            <w:rFonts w:ascii="Arial" w:eastAsia="Times New Roman" w:hAnsi="Arial" w:cs="Arial"/>
            <w:color w:val="3C5F87"/>
            <w:kern w:val="0"/>
            <w:sz w:val="24"/>
            <w:szCs w:val="24"/>
            <w:u w:val="single"/>
            <w:bdr w:val="none" w:sz="0" w:space="0" w:color="auto" w:frame="1"/>
            <w:lang w:eastAsia="ru-RU"/>
            <w14:ligatures w14:val="none"/>
          </w:rPr>
          <w:t>абзац 3 пункта 5.10</w:t>
        </w:r>
      </w:hyperlink>
      <w:r w:rsidRPr="00EE6DB9">
        <w:rPr>
          <w:rFonts w:ascii="Arial" w:eastAsia="Times New Roman" w:hAnsi="Arial" w:cs="Arial"/>
          <w:color w:val="000000"/>
          <w:kern w:val="0"/>
          <w:sz w:val="24"/>
          <w:szCs w:val="24"/>
          <w:lang w:eastAsia="ru-RU"/>
          <w14:ligatures w14:val="none"/>
        </w:rPr>
        <w:t> соответственно), рекомендовано осуществлять оплату труда педагогических работников с учетом имеющейся квалификационной категории по одной должности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hyperlink r:id="rId174" w:anchor="y0eKiAnqAW5J" w:history="1">
        <w:r w:rsidRPr="00EE6DB9">
          <w:rPr>
            <w:rFonts w:ascii="Arial" w:eastAsia="Times New Roman" w:hAnsi="Arial" w:cs="Arial"/>
            <w:color w:val="3C5F87"/>
            <w:kern w:val="0"/>
            <w:sz w:val="24"/>
            <w:szCs w:val="24"/>
            <w:u w:val="single"/>
            <w:bdr w:val="none" w:sz="0" w:space="0" w:color="auto" w:frame="1"/>
            <w:lang w:eastAsia="ru-RU"/>
            <w14:ligatures w14:val="none"/>
          </w:rPr>
          <w:t>приложении N 3</w:t>
        </w:r>
      </w:hyperlink>
      <w:r w:rsidRPr="00EE6DB9">
        <w:rPr>
          <w:rFonts w:ascii="Arial" w:eastAsia="Times New Roman" w:hAnsi="Arial" w:cs="Arial"/>
          <w:color w:val="000000"/>
          <w:kern w:val="0"/>
          <w:sz w:val="24"/>
          <w:szCs w:val="24"/>
          <w:lang w:eastAsia="ru-RU"/>
          <w14:ligatures w14:val="none"/>
        </w:rPr>
        <w:t> к Отраслевым соглашениям, а также в других случаях, если по обеим должностям совпадают профили работы (деятельности).</w:t>
      </w:r>
    </w:p>
    <w:p w14:paraId="6763DF5D"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33" w:name="100230"/>
      <w:bookmarkEnd w:id="233"/>
    </w:p>
    <w:p w14:paraId="464F37A1" w14:textId="7FB53FF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34.</w:t>
      </w:r>
    </w:p>
    <w:p w14:paraId="6815F40D"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34" w:name="100231"/>
      <w:bookmarkEnd w:id="234"/>
      <w:r w:rsidRPr="00EE6DB9">
        <w:rPr>
          <w:rFonts w:ascii="Arial" w:eastAsia="Times New Roman" w:hAnsi="Arial" w:cs="Arial"/>
          <w:b/>
          <w:bCs/>
          <w:color w:val="000000"/>
          <w:kern w:val="0"/>
          <w:sz w:val="24"/>
          <w:szCs w:val="24"/>
          <w:lang w:eastAsia="ru-RU"/>
          <w14:ligatures w14:val="none"/>
        </w:rPr>
        <w:t>Через какой период времени со дня принятия решения аттестационной комиссией об установлении высшей квалификационной категории педагогический работник может подать заявление в аттестационную комиссию для проведения аттестации в целях установления квалификационной категории "педагог-методист" или "педагог-наставник"?</w:t>
      </w:r>
    </w:p>
    <w:p w14:paraId="2D408B6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35" w:name="100232"/>
      <w:bookmarkEnd w:id="235"/>
      <w:r w:rsidRPr="00EE6DB9">
        <w:rPr>
          <w:rFonts w:ascii="Arial" w:eastAsia="Times New Roman" w:hAnsi="Arial" w:cs="Arial"/>
          <w:color w:val="000000"/>
          <w:kern w:val="0"/>
          <w:sz w:val="24"/>
          <w:szCs w:val="24"/>
          <w:lang w:eastAsia="ru-RU"/>
          <w14:ligatures w14:val="none"/>
        </w:rPr>
        <w:t>Ответ.</w:t>
      </w:r>
    </w:p>
    <w:bookmarkStart w:id="236" w:name="100233"/>
    <w:bookmarkEnd w:id="236"/>
    <w:p w14:paraId="203027B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не устанавливается период времени со дня вынесения аттестационной комиссией решения об установлении высшей квалификационной категории, через который педагогический работник может подать заявление на проведение аттестации в целях установления квалификационной категории "педагог-методист" и "педагог-наставник".</w:t>
      </w:r>
    </w:p>
    <w:p w14:paraId="726F52C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37" w:name="100234"/>
      <w:bookmarkEnd w:id="237"/>
      <w:r w:rsidRPr="00EE6DB9">
        <w:rPr>
          <w:rFonts w:ascii="Arial" w:eastAsia="Times New Roman" w:hAnsi="Arial" w:cs="Arial"/>
          <w:color w:val="000000"/>
          <w:kern w:val="0"/>
          <w:sz w:val="24"/>
          <w:szCs w:val="24"/>
          <w:lang w:eastAsia="ru-RU"/>
          <w14:ligatures w14:val="none"/>
        </w:rPr>
        <w:t xml:space="preserve">Соответственно, педагогический работник может подать заявление в аттестационную комиссию в целях установления квалификационной категории "педагог-методист" и "педагог-наставник" со дня вынесения решения </w:t>
      </w:r>
      <w:r w:rsidRPr="00EE6DB9">
        <w:rPr>
          <w:rFonts w:ascii="Arial" w:eastAsia="Times New Roman" w:hAnsi="Arial" w:cs="Arial"/>
          <w:color w:val="000000"/>
          <w:kern w:val="0"/>
          <w:sz w:val="24"/>
          <w:szCs w:val="24"/>
          <w:lang w:eastAsia="ru-RU"/>
          <w14:ligatures w14:val="none"/>
        </w:rPr>
        <w:lastRenderedPageBreak/>
        <w:t>аттестационной комиссии об установлении ему высшей квалификационной категории.</w:t>
      </w:r>
    </w:p>
    <w:p w14:paraId="3A524A50"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38" w:name="100235"/>
      <w:bookmarkEnd w:id="238"/>
    </w:p>
    <w:p w14:paraId="33C81701" w14:textId="7D7CDDB4"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35.</w:t>
      </w:r>
    </w:p>
    <w:p w14:paraId="1E275283"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39" w:name="100236"/>
      <w:bookmarkEnd w:id="239"/>
      <w:r w:rsidRPr="00EE6DB9">
        <w:rPr>
          <w:rFonts w:ascii="Arial" w:eastAsia="Times New Roman" w:hAnsi="Arial" w:cs="Arial"/>
          <w:b/>
          <w:bCs/>
          <w:color w:val="000000"/>
          <w:kern w:val="0"/>
          <w:sz w:val="24"/>
          <w:szCs w:val="24"/>
          <w:lang w:eastAsia="ru-RU"/>
          <w14:ligatures w14:val="none"/>
        </w:rPr>
        <w:t>Если педагог работает на двух должностях, то установленная квалификационная категория "педагог-методист" или "педагог-наставник" будет распространяться на обе должности или на одну?</w:t>
      </w:r>
    </w:p>
    <w:p w14:paraId="65953A90"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40" w:name="100237"/>
      <w:bookmarkEnd w:id="240"/>
      <w:r w:rsidRPr="00EE6DB9">
        <w:rPr>
          <w:rFonts w:ascii="Arial" w:eastAsia="Times New Roman" w:hAnsi="Arial" w:cs="Arial"/>
          <w:b/>
          <w:bCs/>
          <w:color w:val="000000"/>
          <w:kern w:val="0"/>
          <w:sz w:val="24"/>
          <w:szCs w:val="24"/>
          <w:lang w:eastAsia="ru-RU"/>
          <w14:ligatures w14:val="none"/>
        </w:rPr>
        <w:t>Какими документами регламентируется оплата труда педагогам за новые квалификационные категории "педагог-методист" и "педагог-наставник"?</w:t>
      </w:r>
    </w:p>
    <w:p w14:paraId="28F49163"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41" w:name="100238"/>
      <w:bookmarkEnd w:id="241"/>
      <w:r w:rsidRPr="00EE6DB9">
        <w:rPr>
          <w:rFonts w:ascii="Arial" w:eastAsia="Times New Roman" w:hAnsi="Arial" w:cs="Arial"/>
          <w:b/>
          <w:bCs/>
          <w:color w:val="000000"/>
          <w:kern w:val="0"/>
          <w:sz w:val="24"/>
          <w:szCs w:val="24"/>
          <w:lang w:eastAsia="ru-RU"/>
          <w14:ligatures w14:val="none"/>
        </w:rPr>
        <w:t>Необходимо ли в данном случае вносить изменения в систему оплаты труда педагогических работников в части введения повышающих коэффициентов за квалификационную категорию при расчете оклада педагогических работников с учетом того, что в данном случае педагогический работник выполняет дополнительную работу, связанную с методической работой и наставничеством, или данный вопрос будет решен при введении единой системы оплаты труда педагогических работников? Могут ли образовательные организации осуществлять дифференциацию оплаты труда по вышеуказанным квалификационным категориям с учетом положений коллективных договоров?</w:t>
      </w:r>
    </w:p>
    <w:p w14:paraId="497A4C1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42" w:name="100239"/>
      <w:bookmarkEnd w:id="242"/>
      <w:r w:rsidRPr="00EE6DB9">
        <w:rPr>
          <w:rFonts w:ascii="Arial" w:eastAsia="Times New Roman" w:hAnsi="Arial" w:cs="Arial"/>
          <w:color w:val="000000"/>
          <w:kern w:val="0"/>
          <w:sz w:val="24"/>
          <w:szCs w:val="24"/>
          <w:lang w:eastAsia="ru-RU"/>
          <w14:ligatures w14:val="none"/>
        </w:rPr>
        <w:t>Ответ.</w:t>
      </w:r>
    </w:p>
    <w:p w14:paraId="73C6195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43" w:name="100240"/>
      <w:bookmarkEnd w:id="243"/>
      <w:r w:rsidRPr="00EE6DB9">
        <w:rPr>
          <w:rFonts w:ascii="Arial" w:eastAsia="Times New Roman" w:hAnsi="Arial" w:cs="Arial"/>
          <w:color w:val="000000"/>
          <w:kern w:val="0"/>
          <w:sz w:val="24"/>
          <w:szCs w:val="24"/>
          <w:lang w:eastAsia="ru-RU"/>
          <w14:ligatures w14:val="none"/>
        </w:rPr>
        <w:t>Прежде всего необходимо учесть, что согласно </w:t>
      </w:r>
      <w:hyperlink r:id="rId175"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 50</w:t>
        </w:r>
      </w:hyperlink>
      <w:r w:rsidRPr="00EE6DB9">
        <w:rPr>
          <w:rFonts w:ascii="Arial" w:eastAsia="Times New Roman" w:hAnsi="Arial" w:cs="Arial"/>
          <w:color w:val="000000"/>
          <w:kern w:val="0"/>
          <w:sz w:val="24"/>
          <w:szCs w:val="24"/>
          <w:lang w:eastAsia="ru-RU"/>
          <w14:ligatures w14:val="none"/>
        </w:rPr>
        <w:t> и </w:t>
      </w:r>
      <w:hyperlink r:id="rId176"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51</w:t>
        </w:r>
      </w:hyperlink>
      <w:r w:rsidRPr="00EE6DB9">
        <w:rPr>
          <w:rFonts w:ascii="Arial" w:eastAsia="Times New Roman" w:hAnsi="Arial" w:cs="Arial"/>
          <w:color w:val="000000"/>
          <w:kern w:val="0"/>
          <w:sz w:val="24"/>
          <w:szCs w:val="24"/>
          <w:lang w:eastAsia="ru-RU"/>
          <w14:ligatures w14:val="none"/>
        </w:rPr>
        <w:t> Порядка аттестации квалификационные категории "педагог-методист" или "педагог-наставник" устанавливаются на основе показателей деятельности, не входящей в должностные обязанности педагогических работников по занимаемой в организации должности.</w:t>
      </w:r>
    </w:p>
    <w:p w14:paraId="11C7430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44" w:name="100241"/>
      <w:bookmarkEnd w:id="244"/>
      <w:r w:rsidRPr="00EE6DB9">
        <w:rPr>
          <w:rFonts w:ascii="Arial" w:eastAsia="Times New Roman" w:hAnsi="Arial" w:cs="Arial"/>
          <w:color w:val="000000"/>
          <w:kern w:val="0"/>
          <w:sz w:val="24"/>
          <w:szCs w:val="24"/>
          <w:lang w:eastAsia="ru-RU"/>
          <w14:ligatures w14:val="none"/>
        </w:rPr>
        <w:t xml:space="preserve">К примеру, участие педагогических работников в деятельности методических объединений и других формах методической работы не может являться основанием ни для установления квалификационной категории "педагог-методист", ни для установления дополнительной выплаты за наличие такой квалификационной категории, поскольку </w:t>
      </w:r>
      <w:proofErr w:type="gramStart"/>
      <w:r w:rsidRPr="00EE6DB9">
        <w:rPr>
          <w:rFonts w:ascii="Arial" w:eastAsia="Times New Roman" w:hAnsi="Arial" w:cs="Arial"/>
          <w:color w:val="000000"/>
          <w:kern w:val="0"/>
          <w:sz w:val="24"/>
          <w:szCs w:val="24"/>
          <w:lang w:eastAsia="ru-RU"/>
          <w14:ligatures w14:val="none"/>
        </w:rPr>
        <w:t>эта деятельность согласно квалификационным характеристикам</w:t>
      </w:r>
      <w:proofErr w:type="gramEnd"/>
      <w:r w:rsidRPr="00EE6DB9">
        <w:rPr>
          <w:rFonts w:ascii="Arial" w:eastAsia="Times New Roman" w:hAnsi="Arial" w:cs="Arial"/>
          <w:color w:val="000000"/>
          <w:kern w:val="0"/>
          <w:sz w:val="24"/>
          <w:szCs w:val="24"/>
          <w:lang w:eastAsia="ru-RU"/>
          <w14:ligatures w14:val="none"/>
        </w:rPr>
        <w:t xml:space="preserve"> входит в должностные обязанности всех педагогических работников.</w:t>
      </w:r>
    </w:p>
    <w:p w14:paraId="24621E8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45" w:name="100242"/>
      <w:bookmarkEnd w:id="245"/>
      <w:r w:rsidRPr="00EE6DB9">
        <w:rPr>
          <w:rFonts w:ascii="Arial" w:eastAsia="Times New Roman" w:hAnsi="Arial" w:cs="Arial"/>
          <w:color w:val="000000"/>
          <w:kern w:val="0"/>
          <w:sz w:val="24"/>
          <w:szCs w:val="24"/>
          <w:lang w:eastAsia="ru-RU"/>
          <w14:ligatures w14:val="none"/>
        </w:rPr>
        <w:t>Вместе с тем наставническая деятельность по отношению к другим педагогическим работникам организации ни в какой форме в должностные обязанности педагогических работников не входит.</w:t>
      </w:r>
    </w:p>
    <w:p w14:paraId="633B195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46" w:name="100243"/>
      <w:bookmarkEnd w:id="246"/>
      <w:r w:rsidRPr="00EE6DB9">
        <w:rPr>
          <w:rFonts w:ascii="Arial" w:eastAsia="Times New Roman" w:hAnsi="Arial" w:cs="Arial"/>
          <w:color w:val="000000"/>
          <w:kern w:val="0"/>
          <w:sz w:val="24"/>
          <w:szCs w:val="24"/>
          <w:lang w:eastAsia="ru-RU"/>
          <w14:ligatures w14:val="none"/>
        </w:rPr>
        <w:t>Из этого следует, что наличие квалификационных категорий "педагог-методист" или "педагог-наставник" не требует внесения каких-либо изменений размеров должностных окладов или ставок заработной платы педагогических работников по занимаемым ими в организации должностям. Кроме того, квалификационные категории "педагог-методист" или "педагог-наставник" не дают права педагогическому работнику претендовать на какую-либо дополнительную выплату, если им не будет выполняться дополнительная работа, связанная с наставнической или методической деятельностью.</w:t>
      </w:r>
    </w:p>
    <w:p w14:paraId="6D47B35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47" w:name="100244"/>
      <w:bookmarkEnd w:id="247"/>
      <w:r w:rsidRPr="00EE6DB9">
        <w:rPr>
          <w:rFonts w:ascii="Arial" w:eastAsia="Times New Roman" w:hAnsi="Arial" w:cs="Arial"/>
          <w:color w:val="000000"/>
          <w:kern w:val="0"/>
          <w:sz w:val="24"/>
          <w:szCs w:val="24"/>
          <w:lang w:eastAsia="ru-RU"/>
          <w14:ligatures w14:val="none"/>
        </w:rPr>
        <w:t>Возможность получения дополнительной оплаты при наличии квалификационной категории "педагог-методист" может быть реализована при условии выполнения педагогическим работником дополнительной работы по руководству методическим объединением.</w:t>
      </w:r>
    </w:p>
    <w:p w14:paraId="72B8B65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48" w:name="100245"/>
      <w:bookmarkEnd w:id="248"/>
      <w:r w:rsidRPr="00EE6DB9">
        <w:rPr>
          <w:rFonts w:ascii="Arial" w:eastAsia="Times New Roman" w:hAnsi="Arial" w:cs="Arial"/>
          <w:color w:val="000000"/>
          <w:kern w:val="0"/>
          <w:sz w:val="24"/>
          <w:szCs w:val="24"/>
          <w:lang w:eastAsia="ru-RU"/>
          <w14:ligatures w14:val="none"/>
        </w:rPr>
        <w:t xml:space="preserve">Дополнительная оплата при выполнении дополнительной работы, связанной с методической или наставнической деятельностью, осуществляется в виде выплат </w:t>
      </w:r>
      <w:r w:rsidRPr="00EE6DB9">
        <w:rPr>
          <w:rFonts w:ascii="Arial" w:eastAsia="Times New Roman" w:hAnsi="Arial" w:cs="Arial"/>
          <w:color w:val="000000"/>
          <w:kern w:val="0"/>
          <w:sz w:val="24"/>
          <w:szCs w:val="24"/>
          <w:lang w:eastAsia="ru-RU"/>
          <w14:ligatures w14:val="none"/>
        </w:rPr>
        <w:lastRenderedPageBreak/>
        <w:t>компенсационного характера, которые (до решения вопроса Правительством Российской Федерации об установлении требований к системам оплаты труда в соответствии с частями 8 и 9 статьи 144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организаций в зависимости от объема этой дополнительной работы, степени значимости и т.п.</w:t>
      </w:r>
    </w:p>
    <w:p w14:paraId="615768B2"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49" w:name="100246"/>
      <w:bookmarkEnd w:id="249"/>
    </w:p>
    <w:p w14:paraId="33376931" w14:textId="01F9A5B9"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36.</w:t>
      </w:r>
    </w:p>
    <w:p w14:paraId="6FCB4AF3"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50" w:name="100247"/>
      <w:bookmarkEnd w:id="250"/>
      <w:r w:rsidRPr="00EE6DB9">
        <w:rPr>
          <w:rFonts w:ascii="Arial" w:eastAsia="Times New Roman" w:hAnsi="Arial" w:cs="Arial"/>
          <w:b/>
          <w:bCs/>
          <w:color w:val="000000"/>
          <w:kern w:val="0"/>
          <w:sz w:val="24"/>
          <w:szCs w:val="24"/>
          <w:lang w:eastAsia="ru-RU"/>
          <w14:ligatures w14:val="none"/>
        </w:rPr>
        <w:t>В течение какого периода педагог должен заниматься деятельностью, связанной с методической работой или наставничеством, чтобы иметь право подать заявление в целях установления квалификационной категории "педагог-методист" или "педагог-наставник"?</w:t>
      </w:r>
    </w:p>
    <w:p w14:paraId="6507376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51" w:name="100248"/>
      <w:bookmarkEnd w:id="251"/>
      <w:r w:rsidRPr="00EE6DB9">
        <w:rPr>
          <w:rFonts w:ascii="Arial" w:eastAsia="Times New Roman" w:hAnsi="Arial" w:cs="Arial"/>
          <w:color w:val="000000"/>
          <w:kern w:val="0"/>
          <w:sz w:val="24"/>
          <w:szCs w:val="24"/>
          <w:lang w:eastAsia="ru-RU"/>
          <w14:ligatures w14:val="none"/>
        </w:rPr>
        <w:t>Ответ.</w:t>
      </w:r>
    </w:p>
    <w:bookmarkStart w:id="252" w:name="100249"/>
    <w:bookmarkEnd w:id="252"/>
    <w:p w14:paraId="60E620D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не установлены сроки деятельности, связанной с методической работой или наставничеством, которые дают педагогическому работнику право для обращения в аттестационную комиссию для аттестации в целях установления квалификационной категории "педагог-методист" или "педагог-наставник".</w:t>
      </w:r>
    </w:p>
    <w:p w14:paraId="7786ECE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53" w:name="100250"/>
      <w:bookmarkEnd w:id="253"/>
      <w:r w:rsidRPr="00EE6DB9">
        <w:rPr>
          <w:rFonts w:ascii="Arial" w:eastAsia="Times New Roman" w:hAnsi="Arial" w:cs="Arial"/>
          <w:color w:val="000000"/>
          <w:kern w:val="0"/>
          <w:sz w:val="24"/>
          <w:szCs w:val="24"/>
          <w:lang w:eastAsia="ru-RU"/>
          <w14:ligatures w14:val="none"/>
        </w:rPr>
        <w:t>В заявлении в аттестационную комиссию педагогические работники самостоятельно сообщают сведения о результатах деятельности, связанной с методической работой или наставничеством.</w:t>
      </w:r>
    </w:p>
    <w:p w14:paraId="0E3B9CC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54" w:name="100251"/>
      <w:bookmarkEnd w:id="254"/>
      <w:r w:rsidRPr="00EE6DB9">
        <w:rPr>
          <w:rFonts w:ascii="Arial" w:eastAsia="Times New Roman" w:hAnsi="Arial" w:cs="Arial"/>
          <w:color w:val="000000"/>
          <w:kern w:val="0"/>
          <w:sz w:val="24"/>
          <w:szCs w:val="24"/>
          <w:lang w:eastAsia="ru-RU"/>
          <w14:ligatures w14:val="none"/>
        </w:rPr>
        <w:t>Кроме того, к заявлению должно прилагаться соответствующее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на основе которого согласно </w:t>
      </w:r>
      <w:hyperlink r:id="rId177"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пункту 52</w:t>
        </w:r>
      </w:hyperlink>
      <w:r w:rsidRPr="00EE6DB9">
        <w:rPr>
          <w:rFonts w:ascii="Arial" w:eastAsia="Times New Roman" w:hAnsi="Arial" w:cs="Arial"/>
          <w:color w:val="000000"/>
          <w:kern w:val="0"/>
          <w:sz w:val="24"/>
          <w:szCs w:val="24"/>
          <w:lang w:eastAsia="ru-RU"/>
          <w14:ligatures w14:val="none"/>
        </w:rPr>
        <w:t> Порядка аттестации должна будет осуществляться оценка деятельности педагогического работника аттестационной комиссией.</w:t>
      </w:r>
    </w:p>
    <w:p w14:paraId="66973334"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55" w:name="100252"/>
      <w:bookmarkEnd w:id="255"/>
    </w:p>
    <w:p w14:paraId="1FFB75E9" w14:textId="7158613C"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37.</w:t>
      </w:r>
    </w:p>
    <w:p w14:paraId="0CE734C7"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56" w:name="100253"/>
      <w:bookmarkEnd w:id="256"/>
      <w:r w:rsidRPr="00EE6DB9">
        <w:rPr>
          <w:rFonts w:ascii="Arial" w:eastAsia="Times New Roman" w:hAnsi="Arial" w:cs="Arial"/>
          <w:b/>
          <w:bCs/>
          <w:color w:val="000000"/>
          <w:kern w:val="0"/>
          <w:sz w:val="24"/>
          <w:szCs w:val="24"/>
          <w:lang w:eastAsia="ru-RU"/>
          <w14:ligatures w14:val="none"/>
        </w:rPr>
        <w:t>Будут ли даны рекомендации о размерах доплат за квалификационные категории "педагог-методист" или "педагог-наставник"?</w:t>
      </w:r>
    </w:p>
    <w:p w14:paraId="1CE0749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57" w:name="100254"/>
      <w:bookmarkEnd w:id="257"/>
      <w:r w:rsidRPr="00EE6DB9">
        <w:rPr>
          <w:rFonts w:ascii="Arial" w:eastAsia="Times New Roman" w:hAnsi="Arial" w:cs="Arial"/>
          <w:color w:val="000000"/>
          <w:kern w:val="0"/>
          <w:sz w:val="24"/>
          <w:szCs w:val="24"/>
          <w:lang w:eastAsia="ru-RU"/>
          <w14:ligatures w14:val="none"/>
        </w:rPr>
        <w:t>Ответ.</w:t>
      </w:r>
    </w:p>
    <w:p w14:paraId="69E4699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58" w:name="100255"/>
      <w:bookmarkEnd w:id="258"/>
      <w:r w:rsidRPr="00EE6DB9">
        <w:rPr>
          <w:rFonts w:ascii="Arial" w:eastAsia="Times New Roman" w:hAnsi="Arial" w:cs="Arial"/>
          <w:color w:val="000000"/>
          <w:kern w:val="0"/>
          <w:sz w:val="24"/>
          <w:szCs w:val="24"/>
          <w:lang w:eastAsia="ru-RU"/>
          <w14:ligatures w14:val="none"/>
        </w:rPr>
        <w:t>Размеры оплаты труда педагогических работников, имеющих квалификационные категории "педагог-методист" или "педагог-наставник", при условии выполнения ими дополнительной работы, связанной с методической деятельностью или с наставничеством, до решения Правительством Российской Федерации вопросов, связанных с утверждением требований к системам оплаты труда в соответствии с частями 8 и 9 статьи 144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образовательной организации в зависимости от объема, степени значимости этой дополнительной работы и т.п.</w:t>
      </w:r>
    </w:p>
    <w:p w14:paraId="4188BB1E"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59" w:name="100256"/>
      <w:bookmarkEnd w:id="259"/>
    </w:p>
    <w:p w14:paraId="7AB499CD" w14:textId="51944E32"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38.</w:t>
      </w:r>
    </w:p>
    <w:p w14:paraId="7D7D51A5"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60" w:name="100257"/>
      <w:bookmarkEnd w:id="260"/>
      <w:r w:rsidRPr="00EE6DB9">
        <w:rPr>
          <w:rFonts w:ascii="Arial" w:eastAsia="Times New Roman" w:hAnsi="Arial" w:cs="Arial"/>
          <w:b/>
          <w:bCs/>
          <w:color w:val="000000"/>
          <w:kern w:val="0"/>
          <w:sz w:val="24"/>
          <w:szCs w:val="24"/>
          <w:lang w:eastAsia="ru-RU"/>
          <w14:ligatures w14:val="none"/>
        </w:rPr>
        <w:t>Требуется ли педагогическим работникам, уже имеющим на день вступления в силу </w:t>
      </w:r>
      <w:hyperlink r:id="rId178" w:history="1">
        <w:r w:rsidRPr="00EE6DB9">
          <w:rPr>
            <w:rFonts w:ascii="Arial" w:eastAsia="Times New Roman" w:hAnsi="Arial" w:cs="Arial"/>
            <w:b/>
            <w:bCs/>
            <w:color w:val="3C5F87"/>
            <w:kern w:val="0"/>
            <w:sz w:val="24"/>
            <w:szCs w:val="24"/>
            <w:u w:val="single"/>
            <w:bdr w:val="none" w:sz="0" w:space="0" w:color="auto" w:frame="1"/>
            <w:lang w:eastAsia="ru-RU"/>
            <w14:ligatures w14:val="none"/>
          </w:rPr>
          <w:t>приказа</w:t>
        </w:r>
      </w:hyperlink>
      <w:r w:rsidRPr="00EE6DB9">
        <w:rPr>
          <w:rFonts w:ascii="Arial" w:eastAsia="Times New Roman" w:hAnsi="Arial" w:cs="Arial"/>
          <w:b/>
          <w:bCs/>
          <w:color w:val="000000"/>
          <w:kern w:val="0"/>
          <w:sz w:val="24"/>
          <w:szCs w:val="24"/>
          <w:lang w:eastAsia="ru-RU"/>
          <w14:ligatures w14:val="none"/>
        </w:rPr>
        <w:t> N 196 квалификационную категорию, проходить аттестацию по истечении срока ее действия, или эта квалификационная категория, установленная согласно прежнему </w:t>
      </w:r>
      <w:hyperlink r:id="rId179" w:anchor="Qf2nlOlcfZQt"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Порядку</w:t>
        </w:r>
      </w:hyperlink>
      <w:r w:rsidRPr="00EE6DB9">
        <w:rPr>
          <w:rFonts w:ascii="Arial" w:eastAsia="Times New Roman" w:hAnsi="Arial" w:cs="Arial"/>
          <w:b/>
          <w:bCs/>
          <w:color w:val="000000"/>
          <w:kern w:val="0"/>
          <w:sz w:val="24"/>
          <w:szCs w:val="24"/>
          <w:lang w:eastAsia="ru-RU"/>
          <w14:ligatures w14:val="none"/>
        </w:rPr>
        <w:t> аттестации N 276, сохраняется без ограничения срока ее действия?</w:t>
      </w:r>
    </w:p>
    <w:p w14:paraId="4BB210A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61" w:name="100258"/>
      <w:bookmarkEnd w:id="261"/>
      <w:r w:rsidRPr="00EE6DB9">
        <w:rPr>
          <w:rFonts w:ascii="Arial" w:eastAsia="Times New Roman" w:hAnsi="Arial" w:cs="Arial"/>
          <w:color w:val="000000"/>
          <w:kern w:val="0"/>
          <w:sz w:val="24"/>
          <w:szCs w:val="24"/>
          <w:lang w:eastAsia="ru-RU"/>
          <w14:ligatures w14:val="none"/>
        </w:rPr>
        <w:lastRenderedPageBreak/>
        <w:t>Ответ:</w:t>
      </w:r>
    </w:p>
    <w:p w14:paraId="09362EF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62" w:name="100259"/>
      <w:bookmarkEnd w:id="262"/>
      <w:r w:rsidRPr="00EE6DB9">
        <w:rPr>
          <w:rFonts w:ascii="Arial" w:eastAsia="Times New Roman" w:hAnsi="Arial" w:cs="Arial"/>
          <w:color w:val="000000"/>
          <w:kern w:val="0"/>
          <w:sz w:val="24"/>
          <w:szCs w:val="24"/>
          <w:lang w:eastAsia="ru-RU"/>
          <w14:ligatures w14:val="none"/>
        </w:rPr>
        <w:t>В соответствии с </w:t>
      </w:r>
      <w:hyperlink r:id="rId180" w:anchor="Qf2nlOlcfZQt"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N 276 квалификационная категория устанавливалась сроком на 5 лет. </w:t>
      </w:r>
      <w:hyperlink r:id="rId181" w:anchor="4b8CI4uSvXW"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w:t>
        </w:r>
      </w:hyperlink>
      <w:r w:rsidRPr="00EE6DB9">
        <w:rPr>
          <w:rFonts w:ascii="Arial" w:eastAsia="Times New Roman" w:hAnsi="Arial" w:cs="Arial"/>
          <w:color w:val="000000"/>
          <w:kern w:val="0"/>
          <w:sz w:val="24"/>
          <w:szCs w:val="24"/>
          <w:lang w:eastAsia="ru-RU"/>
          <w14:ligatures w14:val="none"/>
        </w:rPr>
        <w:t> приказа N 196 не нарушаются права педагогических работников в части сохранения сроков действия установленных им квалификационных категорий на тот период, на который они были установлены в соответствии с </w:t>
      </w:r>
      <w:hyperlink r:id="rId182" w:anchor="Qf2nlOlcfZQt"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N 276, а дополнительно гарантируется сохранение уже установленных квалификационных категорий педагогическим работникам вне зависимости от действия </w:t>
      </w:r>
      <w:hyperlink r:id="rId183" w:history="1">
        <w:r w:rsidRPr="00EE6DB9">
          <w:rPr>
            <w:rFonts w:ascii="Arial" w:eastAsia="Times New Roman" w:hAnsi="Arial" w:cs="Arial"/>
            <w:color w:val="3C5F87"/>
            <w:kern w:val="0"/>
            <w:sz w:val="24"/>
            <w:szCs w:val="24"/>
            <w:u w:val="single"/>
            <w:bdr w:val="none" w:sz="0" w:space="0" w:color="auto" w:frame="1"/>
            <w:lang w:eastAsia="ru-RU"/>
            <w14:ligatures w14:val="none"/>
          </w:rPr>
          <w:t>приказа</w:t>
        </w:r>
      </w:hyperlink>
      <w:r w:rsidRPr="00EE6DB9">
        <w:rPr>
          <w:rFonts w:ascii="Arial" w:eastAsia="Times New Roman" w:hAnsi="Arial" w:cs="Arial"/>
          <w:color w:val="000000"/>
          <w:kern w:val="0"/>
          <w:sz w:val="24"/>
          <w:szCs w:val="24"/>
          <w:lang w:eastAsia="ru-RU"/>
          <w14:ligatures w14:val="none"/>
        </w:rPr>
        <w:t> N 276.</w:t>
      </w:r>
    </w:p>
    <w:p w14:paraId="7EB5629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63" w:name="100260"/>
      <w:bookmarkEnd w:id="263"/>
      <w:r w:rsidRPr="00EE6DB9">
        <w:rPr>
          <w:rFonts w:ascii="Arial" w:eastAsia="Times New Roman" w:hAnsi="Arial" w:cs="Arial"/>
          <w:color w:val="000000"/>
          <w:kern w:val="0"/>
          <w:sz w:val="24"/>
          <w:szCs w:val="24"/>
          <w:lang w:eastAsia="ru-RU"/>
          <w14:ligatures w14:val="none"/>
        </w:rPr>
        <w:t>Обращаем внимание, что решение об установлении или отказе в установлении квалификационных категорий принимается аттестационными комиссиями (</w:t>
      </w:r>
      <w:hyperlink r:id="rId184"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 38</w:t>
        </w:r>
      </w:hyperlink>
      <w:r w:rsidRPr="00EE6DB9">
        <w:rPr>
          <w:rFonts w:ascii="Arial" w:eastAsia="Times New Roman" w:hAnsi="Arial" w:cs="Arial"/>
          <w:color w:val="000000"/>
          <w:kern w:val="0"/>
          <w:sz w:val="24"/>
          <w:szCs w:val="24"/>
          <w:lang w:eastAsia="ru-RU"/>
          <w14:ligatures w14:val="none"/>
        </w:rPr>
        <w:t> Порядка аттестации, утвержденного приказом N 196).</w:t>
      </w:r>
    </w:p>
    <w:p w14:paraId="0F94546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64" w:name="100261"/>
      <w:bookmarkEnd w:id="264"/>
      <w:r w:rsidRPr="00EE6DB9">
        <w:rPr>
          <w:rFonts w:ascii="Arial" w:eastAsia="Times New Roman" w:hAnsi="Arial" w:cs="Arial"/>
          <w:color w:val="000000"/>
          <w:kern w:val="0"/>
          <w:sz w:val="24"/>
          <w:szCs w:val="24"/>
          <w:lang w:eastAsia="ru-RU"/>
          <w14:ligatures w14:val="none"/>
        </w:rPr>
        <w:t>Учитывая то, что предусмотренные </w:t>
      </w:r>
      <w:hyperlink r:id="rId185" w:anchor="Qf2nlOlcfZQt"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N 276 показатели профессиональной деятельности педагогических работников, на основе которых устанавливаются первая и высшая квалификационные категории, были перенесены в </w:t>
      </w:r>
      <w:hyperlink r:id="rId186"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Порядок</w:t>
        </w:r>
      </w:hyperlink>
      <w:r w:rsidRPr="00EE6DB9">
        <w:rPr>
          <w:rFonts w:ascii="Arial" w:eastAsia="Times New Roman" w:hAnsi="Arial" w:cs="Arial"/>
          <w:color w:val="000000"/>
          <w:kern w:val="0"/>
          <w:sz w:val="24"/>
          <w:szCs w:val="24"/>
          <w:lang w:eastAsia="ru-RU"/>
          <w14:ligatures w14:val="none"/>
        </w:rPr>
        <w:t> аттестации, утвержденный приказом N 196, считаем целесообразным аттестационным комиссиям принимать решение об установлении квалификационной категории с учетом ранее принятого решения в отношении конкретного педагогического работника, а также с учетом положений </w:t>
      </w:r>
      <w:hyperlink r:id="rId187"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абзацев 4</w:t>
        </w:r>
      </w:hyperlink>
      <w:r w:rsidRPr="00EE6DB9">
        <w:rPr>
          <w:rFonts w:ascii="Arial" w:eastAsia="Times New Roman" w:hAnsi="Arial" w:cs="Arial"/>
          <w:color w:val="000000"/>
          <w:kern w:val="0"/>
          <w:sz w:val="24"/>
          <w:szCs w:val="24"/>
          <w:lang w:eastAsia="ru-RU"/>
          <w14:ligatures w14:val="none"/>
        </w:rPr>
        <w:t> и </w:t>
      </w:r>
      <w:hyperlink r:id="rId188"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5 пункта 31</w:t>
        </w:r>
      </w:hyperlink>
      <w:r w:rsidRPr="00EE6DB9">
        <w:rPr>
          <w:rFonts w:ascii="Arial" w:eastAsia="Times New Roman" w:hAnsi="Arial" w:cs="Arial"/>
          <w:color w:val="000000"/>
          <w:kern w:val="0"/>
          <w:sz w:val="24"/>
          <w:szCs w:val="24"/>
          <w:lang w:eastAsia="ru-RU"/>
          <w14:ligatures w14:val="none"/>
        </w:rPr>
        <w:t> Порядка аттестации N 196.</w:t>
      </w:r>
    </w:p>
    <w:p w14:paraId="6C7D4B86"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65" w:name="100262"/>
      <w:bookmarkEnd w:id="265"/>
    </w:p>
    <w:p w14:paraId="4876147C" w14:textId="357F376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39.</w:t>
      </w:r>
    </w:p>
    <w:p w14:paraId="74FCAD90"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66" w:name="100263"/>
      <w:bookmarkEnd w:id="266"/>
      <w:r w:rsidRPr="00EE6DB9">
        <w:rPr>
          <w:rFonts w:ascii="Arial" w:eastAsia="Times New Roman" w:hAnsi="Arial" w:cs="Arial"/>
          <w:b/>
          <w:bCs/>
          <w:color w:val="000000"/>
          <w:kern w:val="0"/>
          <w:sz w:val="24"/>
          <w:szCs w:val="24"/>
          <w:lang w:eastAsia="ru-RU"/>
          <w14:ligatures w14:val="none"/>
        </w:rPr>
        <w:t>Исходя из содержания </w:t>
      </w:r>
      <w:hyperlink r:id="rId189" w:history="1">
        <w:r w:rsidRPr="00EE6DB9">
          <w:rPr>
            <w:rFonts w:ascii="Arial" w:eastAsia="Times New Roman" w:hAnsi="Arial" w:cs="Arial"/>
            <w:b/>
            <w:bCs/>
            <w:color w:val="3C5F87"/>
            <w:kern w:val="0"/>
            <w:sz w:val="24"/>
            <w:szCs w:val="24"/>
            <w:u w:val="single"/>
            <w:bdr w:val="none" w:sz="0" w:space="0" w:color="auto" w:frame="1"/>
            <w:lang w:eastAsia="ru-RU"/>
            <w14:ligatures w14:val="none"/>
          </w:rPr>
          <w:t>приказа</w:t>
        </w:r>
      </w:hyperlink>
      <w:r w:rsidRPr="00EE6DB9">
        <w:rPr>
          <w:rFonts w:ascii="Arial" w:eastAsia="Times New Roman" w:hAnsi="Arial" w:cs="Arial"/>
          <w:b/>
          <w:bCs/>
          <w:color w:val="000000"/>
          <w:kern w:val="0"/>
          <w:sz w:val="24"/>
          <w:szCs w:val="24"/>
          <w:lang w:eastAsia="ru-RU"/>
          <w14:ligatures w14:val="none"/>
        </w:rPr>
        <w:t> N 196, квалификационные категории, установленные педагогическим работникам до вступления в силу данного </w:t>
      </w:r>
      <w:hyperlink r:id="rId190" w:history="1">
        <w:r w:rsidRPr="00EE6DB9">
          <w:rPr>
            <w:rFonts w:ascii="Arial" w:eastAsia="Times New Roman" w:hAnsi="Arial" w:cs="Arial"/>
            <w:b/>
            <w:bCs/>
            <w:color w:val="3C5F87"/>
            <w:kern w:val="0"/>
            <w:sz w:val="24"/>
            <w:szCs w:val="24"/>
            <w:u w:val="single"/>
            <w:bdr w:val="none" w:sz="0" w:space="0" w:color="auto" w:frame="1"/>
            <w:lang w:eastAsia="ru-RU"/>
            <w14:ligatures w14:val="none"/>
          </w:rPr>
          <w:t>приказа</w:t>
        </w:r>
      </w:hyperlink>
      <w:r w:rsidRPr="00EE6DB9">
        <w:rPr>
          <w:rFonts w:ascii="Arial" w:eastAsia="Times New Roman" w:hAnsi="Arial" w:cs="Arial"/>
          <w:b/>
          <w:bCs/>
          <w:color w:val="000000"/>
          <w:kern w:val="0"/>
          <w:sz w:val="24"/>
          <w:szCs w:val="24"/>
          <w:lang w:eastAsia="ru-RU"/>
          <w14:ligatures w14:val="none"/>
        </w:rPr>
        <w:t>, сохраняются только в течение срока, на который они были установлены в соответствии с </w:t>
      </w:r>
      <w:hyperlink r:id="rId191" w:anchor="Qf2nlOlcfZQt"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b/>
          <w:bCs/>
          <w:color w:val="000000"/>
          <w:kern w:val="0"/>
          <w:sz w:val="24"/>
          <w:szCs w:val="24"/>
          <w:lang w:eastAsia="ru-RU"/>
          <w14:ligatures w14:val="none"/>
        </w:rPr>
        <w:t> аттестации, утвержденным приказом N 276. Является ли это правомерным?</w:t>
      </w:r>
    </w:p>
    <w:p w14:paraId="1C9B695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67" w:name="100264"/>
      <w:bookmarkEnd w:id="267"/>
      <w:r w:rsidRPr="00EE6DB9">
        <w:rPr>
          <w:rFonts w:ascii="Arial" w:eastAsia="Times New Roman" w:hAnsi="Arial" w:cs="Arial"/>
          <w:color w:val="000000"/>
          <w:kern w:val="0"/>
          <w:sz w:val="24"/>
          <w:szCs w:val="24"/>
          <w:lang w:eastAsia="ru-RU"/>
          <w14:ligatures w14:val="none"/>
        </w:rPr>
        <w:t>Ответ.</w:t>
      </w:r>
    </w:p>
    <w:p w14:paraId="112439F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68" w:name="100265"/>
      <w:bookmarkEnd w:id="268"/>
      <w:r w:rsidRPr="00EE6DB9">
        <w:rPr>
          <w:rFonts w:ascii="Arial" w:eastAsia="Times New Roman" w:hAnsi="Arial" w:cs="Arial"/>
          <w:color w:val="000000"/>
          <w:kern w:val="0"/>
          <w:sz w:val="24"/>
          <w:szCs w:val="24"/>
          <w:lang w:eastAsia="ru-RU"/>
          <w14:ligatures w14:val="none"/>
        </w:rPr>
        <w:t>Вопрос о сроках действия установленных педагогическим работникам квалификационных категорий всесторонне прорабатывался Министерством просвещения Российской Федерации во взаимодействии с Общероссийским Профсоюзом образования и Министерством юстиции Российской Федерации.</w:t>
      </w:r>
    </w:p>
    <w:p w14:paraId="35CFB38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69" w:name="100266"/>
      <w:bookmarkEnd w:id="269"/>
      <w:r w:rsidRPr="00EE6DB9">
        <w:rPr>
          <w:rFonts w:ascii="Arial" w:eastAsia="Times New Roman" w:hAnsi="Arial" w:cs="Arial"/>
          <w:color w:val="000000"/>
          <w:kern w:val="0"/>
          <w:sz w:val="24"/>
          <w:szCs w:val="24"/>
          <w:lang w:eastAsia="ru-RU"/>
          <w14:ligatures w14:val="none"/>
        </w:rPr>
        <w:t>Обращаем внимание, что </w:t>
      </w:r>
      <w:hyperlink r:id="rId192" w:history="1">
        <w:r w:rsidRPr="00EE6DB9">
          <w:rPr>
            <w:rFonts w:ascii="Arial" w:eastAsia="Times New Roman" w:hAnsi="Arial" w:cs="Arial"/>
            <w:color w:val="3C5F87"/>
            <w:kern w:val="0"/>
            <w:sz w:val="24"/>
            <w:szCs w:val="24"/>
            <w:u w:val="single"/>
            <w:bdr w:val="none" w:sz="0" w:space="0" w:color="auto" w:frame="1"/>
            <w:lang w:eastAsia="ru-RU"/>
            <w14:ligatures w14:val="none"/>
          </w:rPr>
          <w:t>приказ</w:t>
        </w:r>
      </w:hyperlink>
      <w:r w:rsidRPr="00EE6DB9">
        <w:rPr>
          <w:rFonts w:ascii="Arial" w:eastAsia="Times New Roman" w:hAnsi="Arial" w:cs="Arial"/>
          <w:color w:val="000000"/>
          <w:kern w:val="0"/>
          <w:sz w:val="24"/>
          <w:szCs w:val="24"/>
          <w:lang w:eastAsia="ru-RU"/>
          <w14:ligatures w14:val="none"/>
        </w:rPr>
        <w:t> N 196 прошел государственную регистрацию в Министерстве юстиции Российской Федерации. Процедура государственной регистрации согласно </w:t>
      </w:r>
      <w:hyperlink r:id="rId193" w:anchor="u54TJIyNShNI" w:history="1">
        <w:r w:rsidRPr="00EE6DB9">
          <w:rPr>
            <w:rFonts w:ascii="Arial" w:eastAsia="Times New Roman" w:hAnsi="Arial" w:cs="Arial"/>
            <w:color w:val="3C5F87"/>
            <w:kern w:val="0"/>
            <w:sz w:val="24"/>
            <w:szCs w:val="24"/>
            <w:u w:val="single"/>
            <w:bdr w:val="none" w:sz="0" w:space="0" w:color="auto" w:frame="1"/>
            <w:lang w:eastAsia="ru-RU"/>
            <w14:ligatures w14:val="none"/>
          </w:rPr>
          <w:t>пункту 11</w:t>
        </w:r>
      </w:hyperlink>
      <w:r w:rsidRPr="00EE6DB9">
        <w:rPr>
          <w:rFonts w:ascii="Arial" w:eastAsia="Times New Roman" w:hAnsi="Arial" w:cs="Arial"/>
          <w:color w:val="000000"/>
          <w:kern w:val="0"/>
          <w:sz w:val="24"/>
          <w:szCs w:val="24"/>
          <w:lang w:eastAsia="ru-RU"/>
          <w14:ligatures w14:val="none"/>
        </w:rPr>
        <w:t>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включает юридическую экспертизу соответствия этого акта законодательству Российской Федерации. С учетом изложенного </w:t>
      </w:r>
      <w:hyperlink r:id="rId194" w:history="1">
        <w:r w:rsidRPr="00EE6DB9">
          <w:rPr>
            <w:rFonts w:ascii="Arial" w:eastAsia="Times New Roman" w:hAnsi="Arial" w:cs="Arial"/>
            <w:color w:val="3C5F87"/>
            <w:kern w:val="0"/>
            <w:sz w:val="24"/>
            <w:szCs w:val="24"/>
            <w:u w:val="single"/>
            <w:bdr w:val="none" w:sz="0" w:space="0" w:color="auto" w:frame="1"/>
            <w:lang w:eastAsia="ru-RU"/>
            <w14:ligatures w14:val="none"/>
          </w:rPr>
          <w:t>приказ</w:t>
        </w:r>
      </w:hyperlink>
      <w:r w:rsidRPr="00EE6DB9">
        <w:rPr>
          <w:rFonts w:ascii="Arial" w:eastAsia="Times New Roman" w:hAnsi="Arial" w:cs="Arial"/>
          <w:color w:val="000000"/>
          <w:kern w:val="0"/>
          <w:sz w:val="24"/>
          <w:szCs w:val="24"/>
          <w:lang w:eastAsia="ru-RU"/>
          <w14:ligatures w14:val="none"/>
        </w:rPr>
        <w:t> N 196 соответствует законодательству Российской Федерации.</w:t>
      </w:r>
    </w:p>
    <w:p w14:paraId="7F7FFE29"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70" w:name="100267"/>
      <w:bookmarkEnd w:id="270"/>
    </w:p>
    <w:p w14:paraId="7C265DB6" w14:textId="1DC73D1B"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40.</w:t>
      </w:r>
    </w:p>
    <w:p w14:paraId="66E60700"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71" w:name="100268"/>
      <w:bookmarkEnd w:id="271"/>
      <w:r w:rsidRPr="00EE6DB9">
        <w:rPr>
          <w:rFonts w:ascii="Arial" w:eastAsia="Times New Roman" w:hAnsi="Arial" w:cs="Arial"/>
          <w:b/>
          <w:bCs/>
          <w:color w:val="000000"/>
          <w:kern w:val="0"/>
          <w:sz w:val="24"/>
          <w:szCs w:val="24"/>
          <w:lang w:eastAsia="ru-RU"/>
          <w14:ligatures w14:val="none"/>
        </w:rPr>
        <w:t>В нашем регионе педагог подает заявление на аттестацию через Региональный портал государственных услуг. Региональный администратор аттестации рассматривает заявление педагога и принимает решение о его согласовании или отклонении. Затем осуществляется прием заявления аттестационной комиссией с предварительной его проверкой на уровне образовательной организации и на муниципальном уровне. В </w:t>
      </w:r>
      <w:hyperlink r:id="rId195" w:anchor="rlALhwCwDYH8"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Порядке</w:t>
        </w:r>
      </w:hyperlink>
      <w:r w:rsidRPr="00EE6DB9">
        <w:rPr>
          <w:rFonts w:ascii="Arial" w:eastAsia="Times New Roman" w:hAnsi="Arial" w:cs="Arial"/>
          <w:b/>
          <w:bCs/>
          <w:color w:val="000000"/>
          <w:kern w:val="0"/>
          <w:sz w:val="24"/>
          <w:szCs w:val="24"/>
          <w:lang w:eastAsia="ru-RU"/>
          <w14:ligatures w14:val="none"/>
        </w:rPr>
        <w:t xml:space="preserve"> аттестации указано, что заявление педагог подает в аттестационную комиссию. Разве может региональный администратор </w:t>
      </w:r>
      <w:r w:rsidRPr="00EE6DB9">
        <w:rPr>
          <w:rFonts w:ascii="Arial" w:eastAsia="Times New Roman" w:hAnsi="Arial" w:cs="Arial"/>
          <w:b/>
          <w:bCs/>
          <w:color w:val="000000"/>
          <w:kern w:val="0"/>
          <w:sz w:val="24"/>
          <w:szCs w:val="24"/>
          <w:lang w:eastAsia="ru-RU"/>
          <w14:ligatures w14:val="none"/>
        </w:rPr>
        <w:lastRenderedPageBreak/>
        <w:t>аттестации вмешиваться в процесс подачи</w:t>
      </w:r>
      <w:r w:rsidRPr="00EE6DB9">
        <w:rPr>
          <w:rFonts w:ascii="Arial" w:eastAsia="Times New Roman" w:hAnsi="Arial" w:cs="Arial"/>
          <w:color w:val="000000"/>
          <w:kern w:val="0"/>
          <w:sz w:val="24"/>
          <w:szCs w:val="24"/>
          <w:lang w:eastAsia="ru-RU"/>
          <w14:ligatures w14:val="none"/>
        </w:rPr>
        <w:t xml:space="preserve"> </w:t>
      </w:r>
      <w:r w:rsidRPr="00EE6DB9">
        <w:rPr>
          <w:rFonts w:ascii="Arial" w:eastAsia="Times New Roman" w:hAnsi="Arial" w:cs="Arial"/>
          <w:b/>
          <w:bCs/>
          <w:color w:val="000000"/>
          <w:kern w:val="0"/>
          <w:sz w:val="24"/>
          <w:szCs w:val="24"/>
          <w:lang w:eastAsia="ru-RU"/>
          <w14:ligatures w14:val="none"/>
        </w:rPr>
        <w:t>заявления педагогом? Что делать педагогу в случае, если региональный администратор аттестации отклонит заявление?</w:t>
      </w:r>
    </w:p>
    <w:p w14:paraId="21A77CD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72" w:name="100269"/>
      <w:bookmarkEnd w:id="272"/>
      <w:r w:rsidRPr="00EE6DB9">
        <w:rPr>
          <w:rFonts w:ascii="Arial" w:eastAsia="Times New Roman" w:hAnsi="Arial" w:cs="Arial"/>
          <w:color w:val="000000"/>
          <w:kern w:val="0"/>
          <w:sz w:val="24"/>
          <w:szCs w:val="24"/>
          <w:lang w:eastAsia="ru-RU"/>
          <w14:ligatures w14:val="none"/>
        </w:rPr>
        <w:t>Ответ.</w:t>
      </w:r>
    </w:p>
    <w:p w14:paraId="316C346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73" w:name="100270"/>
      <w:bookmarkEnd w:id="273"/>
      <w:r w:rsidRPr="00EE6DB9">
        <w:rPr>
          <w:rFonts w:ascii="Arial" w:eastAsia="Times New Roman" w:hAnsi="Arial" w:cs="Arial"/>
          <w:color w:val="000000"/>
          <w:kern w:val="0"/>
          <w:sz w:val="24"/>
          <w:szCs w:val="24"/>
          <w:lang w:eastAsia="ru-RU"/>
          <w14:ligatures w14:val="none"/>
        </w:rPr>
        <w:t>В соответствии с </w:t>
      </w:r>
      <w:hyperlink r:id="rId196"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27</w:t>
        </w:r>
      </w:hyperlink>
      <w:r w:rsidRPr="00EE6DB9">
        <w:rPr>
          <w:rFonts w:ascii="Arial" w:eastAsia="Times New Roman" w:hAnsi="Arial" w:cs="Arial"/>
          <w:color w:val="000000"/>
          <w:kern w:val="0"/>
          <w:sz w:val="24"/>
          <w:szCs w:val="24"/>
          <w:lang w:eastAsia="ru-RU"/>
          <w14:ligatures w14:val="none"/>
        </w:rPr>
        <w:t> Порядка аттестации заявления педагогических работников в целях установления первой или высшей квалификационной категории подаются непосредственно в аттестационную комиссию, либо направляются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w:t>
      </w:r>
    </w:p>
    <w:p w14:paraId="1F22D1B2"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74" w:name="100271"/>
      <w:bookmarkEnd w:id="274"/>
      <w:r w:rsidRPr="00EE6DB9">
        <w:rPr>
          <w:rFonts w:ascii="Arial" w:eastAsia="Times New Roman" w:hAnsi="Arial" w:cs="Arial"/>
          <w:color w:val="000000"/>
          <w:kern w:val="0"/>
          <w:sz w:val="24"/>
          <w:szCs w:val="24"/>
          <w:lang w:eastAsia="ru-RU"/>
          <w14:ligatures w14:val="none"/>
        </w:rPr>
        <w:t>При этом </w:t>
      </w:r>
      <w:hyperlink r:id="rId197"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не предоставляется право региональному администратору аттестации рассматривать заявление педагога и принимать решение о его согласовании или отклонении. Заявления педагогических работников, поданные в порядке, установленном </w:t>
      </w:r>
      <w:hyperlink r:id="rId198"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27</w:t>
        </w:r>
      </w:hyperlink>
      <w:r w:rsidRPr="00EE6DB9">
        <w:rPr>
          <w:rFonts w:ascii="Arial" w:eastAsia="Times New Roman" w:hAnsi="Arial" w:cs="Arial"/>
          <w:color w:val="000000"/>
          <w:kern w:val="0"/>
          <w:sz w:val="24"/>
          <w:szCs w:val="24"/>
          <w:lang w:eastAsia="ru-RU"/>
          <w14:ligatures w14:val="none"/>
        </w:rPr>
        <w:t> Порядка аттестации, рассматриваются непосредственно аттестационными комиссиями (</w:t>
      </w:r>
      <w:hyperlink r:id="rId199"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 31</w:t>
        </w:r>
      </w:hyperlink>
      <w:r w:rsidRPr="00EE6DB9">
        <w:rPr>
          <w:rFonts w:ascii="Arial" w:eastAsia="Times New Roman" w:hAnsi="Arial" w:cs="Arial"/>
          <w:color w:val="000000"/>
          <w:kern w:val="0"/>
          <w:sz w:val="24"/>
          <w:szCs w:val="24"/>
          <w:lang w:eastAsia="ru-RU"/>
          <w14:ligatures w14:val="none"/>
        </w:rPr>
        <w:t> Порядка аттестации).</w:t>
      </w:r>
    </w:p>
    <w:p w14:paraId="15D36CB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75" w:name="100272"/>
      <w:bookmarkEnd w:id="275"/>
      <w:r w:rsidRPr="00EE6DB9">
        <w:rPr>
          <w:rFonts w:ascii="Arial" w:eastAsia="Times New Roman" w:hAnsi="Arial" w:cs="Arial"/>
          <w:color w:val="000000"/>
          <w:kern w:val="0"/>
          <w:sz w:val="24"/>
          <w:szCs w:val="24"/>
          <w:lang w:eastAsia="ru-RU"/>
          <w14:ligatures w14:val="none"/>
        </w:rPr>
        <w:t>Обращаем внимание, что аттестационной комиссии не предоставляется право осуществлять прием заявления педагогического работника с предварительной его проверкой на уровне образовательной организации и на муниципальном уровне.</w:t>
      </w:r>
    </w:p>
    <w:p w14:paraId="6AFD594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76" w:name="100273"/>
      <w:bookmarkEnd w:id="276"/>
      <w:r w:rsidRPr="00EE6DB9">
        <w:rPr>
          <w:rFonts w:ascii="Arial" w:eastAsia="Times New Roman" w:hAnsi="Arial" w:cs="Arial"/>
          <w:color w:val="000000"/>
          <w:kern w:val="0"/>
          <w:sz w:val="24"/>
          <w:szCs w:val="24"/>
          <w:lang w:eastAsia="ru-RU"/>
          <w14:ligatures w14:val="none"/>
        </w:rPr>
        <w:t>Органам, осуществляющим формирование аттестационных комиссий, необходимо исключить перечисленные неправомерные действия региональных структур, осуществляющих прием заявлений педагогических работников.</w:t>
      </w:r>
    </w:p>
    <w:p w14:paraId="1457D61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77" w:name="100274"/>
      <w:bookmarkEnd w:id="277"/>
      <w:r w:rsidRPr="00EE6DB9">
        <w:rPr>
          <w:rFonts w:ascii="Arial" w:eastAsia="Times New Roman" w:hAnsi="Arial" w:cs="Arial"/>
          <w:color w:val="000000"/>
          <w:kern w:val="0"/>
          <w:sz w:val="24"/>
          <w:szCs w:val="24"/>
          <w:lang w:eastAsia="ru-RU"/>
          <w14:ligatures w14:val="none"/>
        </w:rPr>
        <w:t>Следует учесть, что педагогические работники вправе обращаться в аттестационную комиссию с заявлением в свободной форме с указанием сведений, которые они считают необходимым в нем сообщить, помимо тех сведений, которые от них требуются соответствующими положениями </w:t>
      </w:r>
      <w:hyperlink r:id="rId200"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EE6DB9">
        <w:rPr>
          <w:rFonts w:ascii="Arial" w:eastAsia="Times New Roman" w:hAnsi="Arial" w:cs="Arial"/>
          <w:color w:val="000000"/>
          <w:kern w:val="0"/>
          <w:sz w:val="24"/>
          <w:szCs w:val="24"/>
          <w:lang w:eastAsia="ru-RU"/>
          <w14:ligatures w14:val="none"/>
        </w:rPr>
        <w:t> аттестации.</w:t>
      </w:r>
    </w:p>
    <w:p w14:paraId="63879B69"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78" w:name="100275"/>
      <w:bookmarkEnd w:id="278"/>
    </w:p>
    <w:p w14:paraId="08BDC2D2" w14:textId="6C46646D"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41.</w:t>
      </w:r>
    </w:p>
    <w:p w14:paraId="72E7B32D"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79" w:name="100276"/>
      <w:bookmarkEnd w:id="279"/>
      <w:r w:rsidRPr="00EE6DB9">
        <w:rPr>
          <w:rFonts w:ascii="Arial" w:eastAsia="Times New Roman" w:hAnsi="Arial" w:cs="Arial"/>
          <w:b/>
          <w:bCs/>
          <w:color w:val="000000"/>
          <w:kern w:val="0"/>
          <w:sz w:val="24"/>
          <w:szCs w:val="24"/>
          <w:lang w:eastAsia="ru-RU"/>
          <w14:ligatures w14:val="none"/>
        </w:rPr>
        <w:t>Должен ли педагогический работник в соответствии с </w:t>
      </w:r>
      <w:hyperlink r:id="rId201" w:anchor="rlALhwCwDYH8"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b/>
          <w:bCs/>
          <w:color w:val="000000"/>
          <w:kern w:val="0"/>
          <w:sz w:val="24"/>
          <w:szCs w:val="24"/>
          <w:lang w:eastAsia="ru-RU"/>
          <w14:ligatures w14:val="none"/>
        </w:rPr>
        <w:t> аттестации указывать в заявлении квалификационную категорию, которую желает получить? Или аттестационная комиссия имеет право решать, какую квалификационную категорию установить педагогу?</w:t>
      </w:r>
    </w:p>
    <w:p w14:paraId="3DD1AAB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80" w:name="100277"/>
      <w:bookmarkEnd w:id="280"/>
      <w:r w:rsidRPr="00EE6DB9">
        <w:rPr>
          <w:rFonts w:ascii="Arial" w:eastAsia="Times New Roman" w:hAnsi="Arial" w:cs="Arial"/>
          <w:color w:val="000000"/>
          <w:kern w:val="0"/>
          <w:sz w:val="24"/>
          <w:szCs w:val="24"/>
          <w:lang w:eastAsia="ru-RU"/>
          <w14:ligatures w14:val="none"/>
        </w:rPr>
        <w:t>Ответ.</w:t>
      </w:r>
    </w:p>
    <w:p w14:paraId="2F8F724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81" w:name="100278"/>
      <w:bookmarkEnd w:id="281"/>
      <w:r w:rsidRPr="00EE6DB9">
        <w:rPr>
          <w:rFonts w:ascii="Arial" w:eastAsia="Times New Roman" w:hAnsi="Arial" w:cs="Arial"/>
          <w:color w:val="000000"/>
          <w:kern w:val="0"/>
          <w:sz w:val="24"/>
          <w:szCs w:val="24"/>
          <w:lang w:eastAsia="ru-RU"/>
          <w14:ligatures w14:val="none"/>
        </w:rPr>
        <w:t>В соответствии с </w:t>
      </w:r>
      <w:hyperlink r:id="rId202"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27</w:t>
        </w:r>
      </w:hyperlink>
      <w:r w:rsidRPr="00EE6DB9">
        <w:rPr>
          <w:rFonts w:ascii="Arial" w:eastAsia="Times New Roman" w:hAnsi="Arial" w:cs="Arial"/>
          <w:color w:val="000000"/>
          <w:kern w:val="0"/>
          <w:sz w:val="24"/>
          <w:szCs w:val="24"/>
          <w:lang w:eastAsia="ru-RU"/>
          <w14:ligatures w14:val="none"/>
        </w:rPr>
        <w:t> Порядка аттестации аттестация педагогических работников в целях установления первой или высшей квалификационных категорий проводится на основании их заявлений, в которых в соответствии с </w:t>
      </w:r>
      <w:hyperlink r:id="rId203"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28</w:t>
        </w:r>
      </w:hyperlink>
      <w:r w:rsidRPr="00EE6DB9">
        <w:rPr>
          <w:rFonts w:ascii="Arial" w:eastAsia="Times New Roman" w:hAnsi="Arial" w:cs="Arial"/>
          <w:color w:val="000000"/>
          <w:kern w:val="0"/>
          <w:sz w:val="24"/>
          <w:szCs w:val="24"/>
          <w:lang w:eastAsia="ru-RU"/>
          <w14:ligatures w14:val="none"/>
        </w:rPr>
        <w:t> Порядка аттестации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14:paraId="2D1F8C9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82" w:name="100279"/>
      <w:bookmarkEnd w:id="282"/>
      <w:r w:rsidRPr="00EE6DB9">
        <w:rPr>
          <w:rFonts w:ascii="Arial" w:eastAsia="Times New Roman" w:hAnsi="Arial" w:cs="Arial"/>
          <w:color w:val="000000"/>
          <w:kern w:val="0"/>
          <w:sz w:val="24"/>
          <w:szCs w:val="24"/>
          <w:lang w:eastAsia="ru-RU"/>
          <w14:ligatures w14:val="none"/>
        </w:rPr>
        <w:t>При этом в соответствии с </w:t>
      </w:r>
      <w:hyperlink r:id="rId204"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30</w:t>
        </w:r>
      </w:hyperlink>
      <w:r w:rsidRPr="00EE6DB9">
        <w:rPr>
          <w:rFonts w:ascii="Arial" w:eastAsia="Times New Roman" w:hAnsi="Arial" w:cs="Arial"/>
          <w:color w:val="000000"/>
          <w:kern w:val="0"/>
          <w:sz w:val="24"/>
          <w:szCs w:val="24"/>
          <w:lang w:eastAsia="ru-RU"/>
          <w14:ligatures w14:val="none"/>
        </w:rPr>
        <w:t xml:space="preserve"> Порядка аттестации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w:t>
      </w:r>
      <w:r w:rsidRPr="00EE6DB9">
        <w:rPr>
          <w:rFonts w:ascii="Arial" w:eastAsia="Times New Roman" w:hAnsi="Arial" w:cs="Arial"/>
          <w:color w:val="000000"/>
          <w:kern w:val="0"/>
          <w:sz w:val="24"/>
          <w:szCs w:val="24"/>
          <w:lang w:eastAsia="ru-RU"/>
          <w14:ligatures w14:val="none"/>
        </w:rPr>
        <w:lastRenderedPageBreak/>
        <w:t>имеющими (имевшими) по одной из должностей первую или высшую квалификационную категорию.</w:t>
      </w:r>
    </w:p>
    <w:p w14:paraId="2E6180A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83" w:name="100280"/>
      <w:bookmarkEnd w:id="283"/>
      <w:r w:rsidRPr="00EE6DB9">
        <w:rPr>
          <w:rFonts w:ascii="Arial" w:eastAsia="Times New Roman" w:hAnsi="Arial" w:cs="Arial"/>
          <w:color w:val="000000"/>
          <w:kern w:val="0"/>
          <w:sz w:val="24"/>
          <w:szCs w:val="24"/>
          <w:lang w:eastAsia="ru-RU"/>
          <w14:ligatures w14:val="none"/>
        </w:rPr>
        <w:t>Аттестационным комиссиям не предоставлено право по своему усмотрению определять квалификационную категорию, которая может быть установлена педагогическому работнику по результатам аттестации.</w:t>
      </w:r>
    </w:p>
    <w:p w14:paraId="1FDBACB2"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84" w:name="100281"/>
      <w:bookmarkEnd w:id="284"/>
    </w:p>
    <w:p w14:paraId="6D9173E9" w14:textId="6462080C"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42.</w:t>
      </w:r>
    </w:p>
    <w:p w14:paraId="0018AB68"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85" w:name="100282"/>
      <w:bookmarkEnd w:id="285"/>
      <w:r w:rsidRPr="00EE6DB9">
        <w:rPr>
          <w:rFonts w:ascii="Arial" w:eastAsia="Times New Roman" w:hAnsi="Arial" w:cs="Arial"/>
          <w:b/>
          <w:bCs/>
          <w:color w:val="000000"/>
          <w:kern w:val="0"/>
          <w:sz w:val="24"/>
          <w:szCs w:val="24"/>
          <w:lang w:eastAsia="ru-RU"/>
          <w14:ligatures w14:val="none"/>
        </w:rPr>
        <w:t>Если у педагога была квалификационная категория по одной должности, а на высшую квалификационную категорию он подает заявление по другой должности, то по какой должности аттестационная комиссия должна учитывать результаты работы?</w:t>
      </w:r>
    </w:p>
    <w:p w14:paraId="4D746EB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86" w:name="100283"/>
      <w:bookmarkEnd w:id="286"/>
      <w:r w:rsidRPr="00EE6DB9">
        <w:rPr>
          <w:rFonts w:ascii="Arial" w:eastAsia="Times New Roman" w:hAnsi="Arial" w:cs="Arial"/>
          <w:color w:val="000000"/>
          <w:kern w:val="0"/>
          <w:sz w:val="24"/>
          <w:szCs w:val="24"/>
          <w:lang w:eastAsia="ru-RU"/>
          <w14:ligatures w14:val="none"/>
        </w:rPr>
        <w:t>Ответ.</w:t>
      </w:r>
    </w:p>
    <w:bookmarkStart w:id="287" w:name="100284"/>
    <w:bookmarkEnd w:id="287"/>
    <w:p w14:paraId="06C7B28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предусмотрено право подачи педагогическим работником заявления о проведении аттестации в целях установления высшей квалификационной категории, если по одной из должностей имеется (имелась) первая или высшая квалификационная категория (</w:t>
      </w:r>
      <w:hyperlink r:id="rId205"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 30</w:t>
        </w:r>
      </w:hyperlink>
      <w:r w:rsidRPr="00EE6DB9">
        <w:rPr>
          <w:rFonts w:ascii="Arial" w:eastAsia="Times New Roman" w:hAnsi="Arial" w:cs="Arial"/>
          <w:color w:val="000000"/>
          <w:kern w:val="0"/>
          <w:sz w:val="24"/>
          <w:szCs w:val="24"/>
          <w:lang w:eastAsia="ru-RU"/>
          <w14:ligatures w14:val="none"/>
        </w:rPr>
        <w:t> Порядка аттестации).</w:t>
      </w:r>
    </w:p>
    <w:p w14:paraId="3618C2E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88" w:name="100285"/>
      <w:bookmarkEnd w:id="288"/>
      <w:r w:rsidRPr="00EE6DB9">
        <w:rPr>
          <w:rFonts w:ascii="Arial" w:eastAsia="Times New Roman" w:hAnsi="Arial" w:cs="Arial"/>
          <w:color w:val="000000"/>
          <w:kern w:val="0"/>
          <w:sz w:val="24"/>
          <w:szCs w:val="24"/>
          <w:lang w:eastAsia="ru-RU"/>
          <w14:ligatures w14:val="none"/>
        </w:rPr>
        <w:t>Поскольку в соответствии с </w:t>
      </w:r>
      <w:hyperlink r:id="rId206"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28</w:t>
        </w:r>
      </w:hyperlink>
      <w:r w:rsidRPr="00EE6DB9">
        <w:rPr>
          <w:rFonts w:ascii="Arial" w:eastAsia="Times New Roman" w:hAnsi="Arial" w:cs="Arial"/>
          <w:color w:val="000000"/>
          <w:kern w:val="0"/>
          <w:sz w:val="24"/>
          <w:szCs w:val="24"/>
          <w:lang w:eastAsia="ru-RU"/>
          <w14:ligatures w14:val="none"/>
        </w:rPr>
        <w:t> Порядка аттестации педагогический работник должен указать должность, по которой он желает пройти аттестацию, то в соответствии с </w:t>
      </w:r>
      <w:hyperlink r:id="rId207"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37</w:t>
        </w:r>
      </w:hyperlink>
      <w:r w:rsidRPr="00EE6DB9">
        <w:rPr>
          <w:rFonts w:ascii="Arial" w:eastAsia="Times New Roman" w:hAnsi="Arial" w:cs="Arial"/>
          <w:color w:val="000000"/>
          <w:kern w:val="0"/>
          <w:sz w:val="24"/>
          <w:szCs w:val="24"/>
          <w:lang w:eastAsia="ru-RU"/>
          <w14:ligatures w14:val="none"/>
        </w:rPr>
        <w:t> Порядка аттестации оценка его профессиональной деятельности аттестационной комиссией должна осуществляться на основе результатов его работы, соответствующих показателям, предусмотренным </w:t>
      </w:r>
      <w:hyperlink r:id="rId208"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36</w:t>
        </w:r>
      </w:hyperlink>
      <w:r w:rsidRPr="00EE6DB9">
        <w:rPr>
          <w:rFonts w:ascii="Arial" w:eastAsia="Times New Roman" w:hAnsi="Arial" w:cs="Arial"/>
          <w:color w:val="000000"/>
          <w:kern w:val="0"/>
          <w:sz w:val="24"/>
          <w:szCs w:val="24"/>
          <w:lang w:eastAsia="ru-RU"/>
          <w14:ligatures w14:val="none"/>
        </w:rPr>
        <w:t> Порядка аттестации, при условии, что его деятельность связана с соответствующими направлениями работы.</w:t>
      </w:r>
    </w:p>
    <w:p w14:paraId="5A32336A"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89" w:name="100286"/>
      <w:bookmarkEnd w:id="289"/>
    </w:p>
    <w:p w14:paraId="6EFAEECA" w14:textId="497CF790"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43.</w:t>
      </w:r>
    </w:p>
    <w:p w14:paraId="2BA79C6B"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90" w:name="100287"/>
      <w:bookmarkEnd w:id="290"/>
      <w:r w:rsidRPr="00EE6DB9">
        <w:rPr>
          <w:rFonts w:ascii="Arial" w:eastAsia="Times New Roman" w:hAnsi="Arial" w:cs="Arial"/>
          <w:b/>
          <w:bCs/>
          <w:color w:val="000000"/>
          <w:kern w:val="0"/>
          <w:sz w:val="24"/>
          <w:szCs w:val="24"/>
          <w:lang w:eastAsia="ru-RU"/>
          <w14:ligatures w14:val="none"/>
        </w:rPr>
        <w:t>Продолжает ли действовать у педагогического работника высшая квалификационная категория по должности "учитель" при установлении ему квалификационной категории "педагог-методист" или "педагог-наставник"?</w:t>
      </w:r>
    </w:p>
    <w:p w14:paraId="5828710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91" w:name="100288"/>
      <w:bookmarkEnd w:id="291"/>
      <w:r w:rsidRPr="00EE6DB9">
        <w:rPr>
          <w:rFonts w:ascii="Arial" w:eastAsia="Times New Roman" w:hAnsi="Arial" w:cs="Arial"/>
          <w:color w:val="000000"/>
          <w:kern w:val="0"/>
          <w:sz w:val="24"/>
          <w:szCs w:val="24"/>
          <w:lang w:eastAsia="ru-RU"/>
          <w14:ligatures w14:val="none"/>
        </w:rPr>
        <w:t>Ответ.</w:t>
      </w:r>
    </w:p>
    <w:p w14:paraId="2285610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92" w:name="100289"/>
      <w:bookmarkEnd w:id="292"/>
      <w:r w:rsidRPr="00EE6DB9">
        <w:rPr>
          <w:rFonts w:ascii="Arial" w:eastAsia="Times New Roman" w:hAnsi="Arial" w:cs="Arial"/>
          <w:color w:val="000000"/>
          <w:kern w:val="0"/>
          <w:sz w:val="24"/>
          <w:szCs w:val="24"/>
          <w:lang w:eastAsia="ru-RU"/>
          <w14:ligatures w14:val="none"/>
        </w:rPr>
        <w:t>С 1 сентября 2023 года имеющаяся у педагогического работника высшая квалификационная категория, являющаяся для педагогического работника в соответствии с </w:t>
      </w:r>
      <w:hyperlink r:id="rId209"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45</w:t>
        </w:r>
      </w:hyperlink>
      <w:r w:rsidRPr="00EE6DB9">
        <w:rPr>
          <w:rFonts w:ascii="Arial" w:eastAsia="Times New Roman" w:hAnsi="Arial" w:cs="Arial"/>
          <w:color w:val="000000"/>
          <w:kern w:val="0"/>
          <w:sz w:val="24"/>
          <w:szCs w:val="24"/>
          <w:lang w:eastAsia="ru-RU"/>
          <w14:ligatures w14:val="none"/>
        </w:rPr>
        <w:t> Порядка аттестации основанием для проведения аттестации в целях установления квалификационной категории "педагог-методист", "педагог-наставник", не ограничена сроком ее действия по должности, по которой установлена.</w:t>
      </w:r>
    </w:p>
    <w:p w14:paraId="71E72B1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93" w:name="100290"/>
      <w:bookmarkEnd w:id="293"/>
      <w:r w:rsidRPr="00EE6DB9">
        <w:rPr>
          <w:rFonts w:ascii="Arial" w:eastAsia="Times New Roman" w:hAnsi="Arial" w:cs="Arial"/>
          <w:color w:val="000000"/>
          <w:kern w:val="0"/>
          <w:sz w:val="24"/>
          <w:szCs w:val="24"/>
          <w:lang w:eastAsia="ru-RU"/>
          <w14:ligatures w14:val="none"/>
        </w:rPr>
        <w:t>Согласно </w:t>
      </w:r>
      <w:hyperlink r:id="rId210"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пункту 45</w:t>
        </w:r>
      </w:hyperlink>
      <w:r w:rsidRPr="00EE6DB9">
        <w:rPr>
          <w:rFonts w:ascii="Arial" w:eastAsia="Times New Roman" w:hAnsi="Arial" w:cs="Arial"/>
          <w:color w:val="000000"/>
          <w:kern w:val="0"/>
          <w:sz w:val="24"/>
          <w:szCs w:val="24"/>
          <w:lang w:eastAsia="ru-RU"/>
          <w14:ligatures w14:val="none"/>
        </w:rPr>
        <w:t> Порядка аттестации должность педагогического работника, по которой он должен иметь высшую квалификационную категорию для проведения его аттестации в целях установления квалификационной категории "педагог-методист", "педагог-наставник", значения не имеет.</w:t>
      </w:r>
    </w:p>
    <w:p w14:paraId="4C6C24D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94" w:name="100291"/>
      <w:bookmarkEnd w:id="294"/>
      <w:r w:rsidRPr="00EE6DB9">
        <w:rPr>
          <w:rFonts w:ascii="Arial" w:eastAsia="Times New Roman" w:hAnsi="Arial" w:cs="Arial"/>
          <w:color w:val="000000"/>
          <w:kern w:val="0"/>
          <w:sz w:val="24"/>
          <w:szCs w:val="24"/>
          <w:lang w:eastAsia="ru-RU"/>
          <w14:ligatures w14:val="none"/>
        </w:rPr>
        <w:t>Наличие у педагогического работника высшей квалификационной категории в соответствии с </w:t>
      </w:r>
      <w:hyperlink r:id="rId211"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частью 4 пункта 39</w:t>
        </w:r>
      </w:hyperlink>
      <w:r w:rsidRPr="00EE6DB9">
        <w:rPr>
          <w:rFonts w:ascii="Arial" w:eastAsia="Times New Roman" w:hAnsi="Arial" w:cs="Arial"/>
          <w:color w:val="000000"/>
          <w:kern w:val="0"/>
          <w:sz w:val="24"/>
          <w:szCs w:val="24"/>
          <w:lang w:eastAsia="ru-RU"/>
          <w14:ligatures w14:val="none"/>
        </w:rPr>
        <w:t> и </w:t>
      </w:r>
      <w:hyperlink r:id="rId212" w:anchor="G6HTf9Gz3xlx" w:history="1">
        <w:r w:rsidRPr="00EE6DB9">
          <w:rPr>
            <w:rFonts w:ascii="Arial" w:eastAsia="Times New Roman" w:hAnsi="Arial" w:cs="Arial"/>
            <w:color w:val="3C5F87"/>
            <w:kern w:val="0"/>
            <w:sz w:val="24"/>
            <w:szCs w:val="24"/>
            <w:u w:val="single"/>
            <w:bdr w:val="none" w:sz="0" w:space="0" w:color="auto" w:frame="1"/>
            <w:lang w:eastAsia="ru-RU"/>
            <w14:ligatures w14:val="none"/>
          </w:rPr>
          <w:t>подпунктом "е" пункта 3</w:t>
        </w:r>
      </w:hyperlink>
      <w:r w:rsidRPr="00EE6DB9">
        <w:rPr>
          <w:rFonts w:ascii="Arial" w:eastAsia="Times New Roman" w:hAnsi="Arial" w:cs="Arial"/>
          <w:color w:val="000000"/>
          <w:kern w:val="0"/>
          <w:sz w:val="24"/>
          <w:szCs w:val="24"/>
          <w:lang w:eastAsia="ru-RU"/>
          <w14:ligatures w14:val="none"/>
        </w:rPr>
        <w:t> Порядка аттестации является основанием для дифференциации оплаты его труда с учетом объема его преподавательской (педагогической) работы.</w:t>
      </w:r>
    </w:p>
    <w:p w14:paraId="6BCEE52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95" w:name="100292"/>
      <w:bookmarkEnd w:id="295"/>
      <w:r w:rsidRPr="00EE6DB9">
        <w:rPr>
          <w:rFonts w:ascii="Arial" w:eastAsia="Times New Roman" w:hAnsi="Arial" w:cs="Arial"/>
          <w:color w:val="000000"/>
          <w:kern w:val="0"/>
          <w:sz w:val="24"/>
          <w:szCs w:val="24"/>
          <w:lang w:eastAsia="ru-RU"/>
          <w14:ligatures w14:val="none"/>
        </w:rPr>
        <w:t>Наличие у педагогического работника еще и квалификационной категории "педагог-методист", "педагог-наставник" в соответствии с </w:t>
      </w:r>
      <w:hyperlink r:id="rId213"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55</w:t>
        </w:r>
      </w:hyperlink>
      <w:r w:rsidRPr="00EE6DB9">
        <w:rPr>
          <w:rFonts w:ascii="Arial" w:eastAsia="Times New Roman" w:hAnsi="Arial" w:cs="Arial"/>
          <w:color w:val="000000"/>
          <w:kern w:val="0"/>
          <w:sz w:val="24"/>
          <w:szCs w:val="24"/>
          <w:lang w:eastAsia="ru-RU"/>
          <w14:ligatures w14:val="none"/>
        </w:rPr>
        <w:t xml:space="preserve"> Порядка аттестации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 дополнительных </w:t>
      </w:r>
      <w:r w:rsidRPr="00EE6DB9">
        <w:rPr>
          <w:rFonts w:ascii="Arial" w:eastAsia="Times New Roman" w:hAnsi="Arial" w:cs="Arial"/>
          <w:color w:val="000000"/>
          <w:kern w:val="0"/>
          <w:sz w:val="24"/>
          <w:szCs w:val="24"/>
          <w:lang w:eastAsia="ru-RU"/>
          <w14:ligatures w14:val="none"/>
        </w:rPr>
        <w:lastRenderedPageBreak/>
        <w:t>обязанностей, связанных с методической работой или наставнической деятельностью.</w:t>
      </w:r>
    </w:p>
    <w:p w14:paraId="5E49DA17"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96" w:name="100293"/>
      <w:bookmarkEnd w:id="296"/>
    </w:p>
    <w:p w14:paraId="7B3A3C8B" w14:textId="4C4A6D24"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44.</w:t>
      </w:r>
    </w:p>
    <w:p w14:paraId="04319B02"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297" w:name="100294"/>
      <w:bookmarkEnd w:id="297"/>
      <w:r w:rsidRPr="00EE6DB9">
        <w:rPr>
          <w:rFonts w:ascii="Arial" w:eastAsia="Times New Roman" w:hAnsi="Arial" w:cs="Arial"/>
          <w:b/>
          <w:bCs/>
          <w:color w:val="000000"/>
          <w:kern w:val="0"/>
          <w:sz w:val="24"/>
          <w:szCs w:val="24"/>
          <w:lang w:eastAsia="ru-RU"/>
          <w14:ligatures w14:val="none"/>
        </w:rPr>
        <w:t>Планируется ли разработка единых критериев оценки ходатайства работодателя, характеризующего деятельность педагогического работника (</w:t>
      </w:r>
      <w:hyperlink r:id="rId214" w:anchor="1KEAhEcE6pJv" w:history="1">
        <w:r w:rsidRPr="00EE6DB9">
          <w:rPr>
            <w:rFonts w:ascii="Arial" w:eastAsia="Times New Roman" w:hAnsi="Arial" w:cs="Arial"/>
            <w:b/>
            <w:bCs/>
            <w:color w:val="3C5F87"/>
            <w:kern w:val="0"/>
            <w:sz w:val="24"/>
            <w:szCs w:val="24"/>
            <w:u w:val="single"/>
            <w:bdr w:val="none" w:sz="0" w:space="0" w:color="auto" w:frame="1"/>
            <w:lang w:eastAsia="ru-RU"/>
            <w14:ligatures w14:val="none"/>
          </w:rPr>
          <w:t>пункт 48</w:t>
        </w:r>
      </w:hyperlink>
      <w:r w:rsidRPr="00EE6DB9">
        <w:rPr>
          <w:rFonts w:ascii="Arial" w:eastAsia="Times New Roman" w:hAnsi="Arial" w:cs="Arial"/>
          <w:b/>
          <w:bCs/>
          <w:color w:val="000000"/>
          <w:kern w:val="0"/>
          <w:sz w:val="24"/>
          <w:szCs w:val="24"/>
          <w:lang w:eastAsia="ru-RU"/>
          <w14:ligatures w14:val="none"/>
        </w:rPr>
        <w:t> Порядка аттестации), а также образцов документов, связанных с проведением аттестации. Необходимо разработать единую форму заявления на аттестацию в целях установления квалификационной категории (например, в действующем бланке заявления, которое подается через ЕПГУ, отсутствуют сведения об уровне образования, что противоречит </w:t>
      </w:r>
      <w:hyperlink r:id="rId215" w:anchor="IJFFSQaONmlh" w:history="1">
        <w:r w:rsidRPr="00EE6DB9">
          <w:rPr>
            <w:rFonts w:ascii="Arial" w:eastAsia="Times New Roman" w:hAnsi="Arial" w:cs="Arial"/>
            <w:b/>
            <w:bCs/>
            <w:color w:val="3C5F87"/>
            <w:kern w:val="0"/>
            <w:sz w:val="24"/>
            <w:szCs w:val="24"/>
            <w:u w:val="single"/>
            <w:bdr w:val="none" w:sz="0" w:space="0" w:color="auto" w:frame="1"/>
            <w:lang w:eastAsia="ru-RU"/>
            <w14:ligatures w14:val="none"/>
          </w:rPr>
          <w:t>пункту 28</w:t>
        </w:r>
      </w:hyperlink>
      <w:r w:rsidRPr="00EE6DB9">
        <w:rPr>
          <w:rFonts w:ascii="Arial" w:eastAsia="Times New Roman" w:hAnsi="Arial" w:cs="Arial"/>
          <w:b/>
          <w:bCs/>
          <w:color w:val="000000"/>
          <w:kern w:val="0"/>
          <w:sz w:val="24"/>
          <w:szCs w:val="24"/>
          <w:lang w:eastAsia="ru-RU"/>
          <w14:ligatures w14:val="none"/>
        </w:rPr>
        <w:t> Порядка аттестации).</w:t>
      </w:r>
    </w:p>
    <w:p w14:paraId="7E144E9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98" w:name="100295"/>
      <w:bookmarkEnd w:id="298"/>
      <w:r w:rsidRPr="00EE6DB9">
        <w:rPr>
          <w:rFonts w:ascii="Arial" w:eastAsia="Times New Roman" w:hAnsi="Arial" w:cs="Arial"/>
          <w:color w:val="000000"/>
          <w:kern w:val="0"/>
          <w:sz w:val="24"/>
          <w:szCs w:val="24"/>
          <w:lang w:eastAsia="ru-RU"/>
          <w14:ligatures w14:val="none"/>
        </w:rPr>
        <w:t>Ответ.</w:t>
      </w:r>
    </w:p>
    <w:p w14:paraId="6C185098"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299" w:name="100296"/>
      <w:bookmarkEnd w:id="299"/>
      <w:r w:rsidRPr="00EE6DB9">
        <w:rPr>
          <w:rFonts w:ascii="Arial" w:eastAsia="Times New Roman" w:hAnsi="Arial" w:cs="Arial"/>
          <w:color w:val="000000"/>
          <w:kern w:val="0"/>
          <w:sz w:val="24"/>
          <w:szCs w:val="24"/>
          <w:lang w:eastAsia="ru-RU"/>
          <w14:ligatures w14:val="none"/>
        </w:rPr>
        <w:t>В соответствии с </w:t>
      </w:r>
      <w:hyperlink r:id="rId216"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48</w:t>
        </w:r>
      </w:hyperlink>
      <w:r w:rsidRPr="00EE6DB9">
        <w:rPr>
          <w:rFonts w:ascii="Arial" w:eastAsia="Times New Roman" w:hAnsi="Arial" w:cs="Arial"/>
          <w:color w:val="000000"/>
          <w:kern w:val="0"/>
          <w:sz w:val="24"/>
          <w:szCs w:val="24"/>
          <w:lang w:eastAsia="ru-RU"/>
          <w14:ligatures w14:val="none"/>
        </w:rPr>
        <w:t> Порядка аттестации работодатель характеризует деятельность педагогического работника, направленную на совершенствование методической работы или осуществление наставничества непосредственно в образовательной организации, в установленном этим </w:t>
      </w:r>
      <w:hyperlink r:id="rId217"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w:t>
        </w:r>
      </w:hyperlink>
      <w:r w:rsidRPr="00EE6DB9">
        <w:rPr>
          <w:rFonts w:ascii="Arial" w:eastAsia="Times New Roman" w:hAnsi="Arial" w:cs="Arial"/>
          <w:color w:val="000000"/>
          <w:kern w:val="0"/>
          <w:sz w:val="24"/>
          <w:szCs w:val="24"/>
          <w:lang w:eastAsia="ru-RU"/>
          <w14:ligatures w14:val="none"/>
        </w:rPr>
        <w:t> порядке.</w:t>
      </w:r>
    </w:p>
    <w:p w14:paraId="7BD8D1B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00" w:name="100297"/>
      <w:bookmarkEnd w:id="300"/>
      <w:r w:rsidRPr="00EE6DB9">
        <w:rPr>
          <w:rFonts w:ascii="Arial" w:eastAsia="Times New Roman" w:hAnsi="Arial" w:cs="Arial"/>
          <w:color w:val="000000"/>
          <w:kern w:val="0"/>
          <w:sz w:val="24"/>
          <w:szCs w:val="24"/>
          <w:lang w:eastAsia="ru-RU"/>
          <w14:ligatures w14:val="none"/>
        </w:rPr>
        <w:t>Единые показатели деятельности, на основе которых устанавливаются квалификационные категории "педагог-методист", "педагог-наставник", предусматриваются соответственно </w:t>
      </w:r>
      <w:hyperlink r:id="rId218"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пунктами 50</w:t>
        </w:r>
      </w:hyperlink>
      <w:r w:rsidRPr="00EE6DB9">
        <w:rPr>
          <w:rFonts w:ascii="Arial" w:eastAsia="Times New Roman" w:hAnsi="Arial" w:cs="Arial"/>
          <w:color w:val="000000"/>
          <w:kern w:val="0"/>
          <w:sz w:val="24"/>
          <w:szCs w:val="24"/>
          <w:lang w:eastAsia="ru-RU"/>
          <w14:ligatures w14:val="none"/>
        </w:rPr>
        <w:t> и </w:t>
      </w:r>
      <w:hyperlink r:id="rId219"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51</w:t>
        </w:r>
      </w:hyperlink>
      <w:r w:rsidRPr="00EE6DB9">
        <w:rPr>
          <w:rFonts w:ascii="Arial" w:eastAsia="Times New Roman" w:hAnsi="Arial" w:cs="Arial"/>
          <w:color w:val="000000"/>
          <w:kern w:val="0"/>
          <w:sz w:val="24"/>
          <w:szCs w:val="24"/>
          <w:lang w:eastAsia="ru-RU"/>
          <w14:ligatures w14:val="none"/>
        </w:rPr>
        <w:t> Порядка аттестации с учетом положений </w:t>
      </w:r>
      <w:hyperlink r:id="rId220"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пункта 52</w:t>
        </w:r>
      </w:hyperlink>
      <w:r w:rsidRPr="00EE6DB9">
        <w:rPr>
          <w:rFonts w:ascii="Arial" w:eastAsia="Times New Roman" w:hAnsi="Arial" w:cs="Arial"/>
          <w:color w:val="000000"/>
          <w:kern w:val="0"/>
          <w:sz w:val="24"/>
          <w:szCs w:val="24"/>
          <w:lang w:eastAsia="ru-RU"/>
          <w14:ligatures w14:val="none"/>
        </w:rPr>
        <w:t> Порядка.</w:t>
      </w:r>
    </w:p>
    <w:p w14:paraId="47F2A5C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01" w:name="100298"/>
      <w:bookmarkEnd w:id="301"/>
      <w:r w:rsidRPr="00EE6DB9">
        <w:rPr>
          <w:rFonts w:ascii="Arial" w:eastAsia="Times New Roman" w:hAnsi="Arial" w:cs="Arial"/>
          <w:color w:val="000000"/>
          <w:kern w:val="0"/>
          <w:sz w:val="24"/>
          <w:szCs w:val="24"/>
          <w:lang w:eastAsia="ru-RU"/>
          <w14:ligatures w14:val="none"/>
        </w:rPr>
        <w:t>При этом обращаем внимание на то, что </w:t>
      </w:r>
      <w:hyperlink r:id="rId221"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Порядок</w:t>
        </w:r>
      </w:hyperlink>
      <w:r w:rsidRPr="00EE6DB9">
        <w:rPr>
          <w:rFonts w:ascii="Arial" w:eastAsia="Times New Roman" w:hAnsi="Arial" w:cs="Arial"/>
          <w:color w:val="000000"/>
          <w:kern w:val="0"/>
          <w:sz w:val="24"/>
          <w:szCs w:val="24"/>
          <w:lang w:eastAsia="ru-RU"/>
          <w14:ligatures w14:val="none"/>
        </w:rPr>
        <w:t> аттестации не предусматривает ни на федеральном, ни на региональном уровне создание (определение) каких-либо регламентов, образцов или специальных форм для написания заявления педагогическими работниками, оформления представления или ходатайства работодателя, решения аттестационной комиссии, аттестационного листа или оформления распорядительных актов органов, указанных в </w:t>
      </w:r>
      <w:hyperlink r:id="rId222"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пункте 25</w:t>
        </w:r>
      </w:hyperlink>
      <w:r w:rsidRPr="00EE6DB9">
        <w:rPr>
          <w:rFonts w:ascii="Arial" w:eastAsia="Times New Roman" w:hAnsi="Arial" w:cs="Arial"/>
          <w:color w:val="000000"/>
          <w:kern w:val="0"/>
          <w:sz w:val="24"/>
          <w:szCs w:val="24"/>
          <w:lang w:eastAsia="ru-RU"/>
          <w14:ligatures w14:val="none"/>
        </w:rPr>
        <w:t> Порядка аттестации, о формировании аттестационных комиссий, об установлении педагогическим работникам квалификационной категории.</w:t>
      </w:r>
    </w:p>
    <w:p w14:paraId="2A605284"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02" w:name="100299"/>
      <w:bookmarkEnd w:id="302"/>
    </w:p>
    <w:p w14:paraId="42CFDCED" w14:textId="52EB5D1F"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45.</w:t>
      </w:r>
    </w:p>
    <w:p w14:paraId="3B5B4B10"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03" w:name="100300"/>
      <w:bookmarkEnd w:id="303"/>
      <w:r w:rsidRPr="00EE6DB9">
        <w:rPr>
          <w:rFonts w:ascii="Arial" w:eastAsia="Times New Roman" w:hAnsi="Arial" w:cs="Arial"/>
          <w:b/>
          <w:bCs/>
          <w:color w:val="000000"/>
          <w:kern w:val="0"/>
          <w:sz w:val="24"/>
          <w:szCs w:val="24"/>
          <w:lang w:eastAsia="ru-RU"/>
          <w14:ligatures w14:val="none"/>
        </w:rPr>
        <w:t>Должны ли представители регионального министерства входить в состав аттестационных комиссий?</w:t>
      </w:r>
    </w:p>
    <w:p w14:paraId="385B6BE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04" w:name="100301"/>
      <w:bookmarkEnd w:id="304"/>
      <w:r w:rsidRPr="00EE6DB9">
        <w:rPr>
          <w:rFonts w:ascii="Arial" w:eastAsia="Times New Roman" w:hAnsi="Arial" w:cs="Arial"/>
          <w:color w:val="000000"/>
          <w:kern w:val="0"/>
          <w:sz w:val="24"/>
          <w:szCs w:val="24"/>
          <w:lang w:eastAsia="ru-RU"/>
          <w14:ligatures w14:val="none"/>
        </w:rPr>
        <w:t>Ответ.</w:t>
      </w:r>
    </w:p>
    <w:p w14:paraId="2647FEA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05" w:name="100302"/>
      <w:bookmarkEnd w:id="305"/>
      <w:r w:rsidRPr="00EE6DB9">
        <w:rPr>
          <w:rFonts w:ascii="Arial" w:eastAsia="Times New Roman" w:hAnsi="Arial" w:cs="Arial"/>
          <w:color w:val="000000"/>
          <w:kern w:val="0"/>
          <w:sz w:val="24"/>
          <w:szCs w:val="24"/>
          <w:lang w:eastAsia="ru-RU"/>
          <w14:ligatures w14:val="none"/>
        </w:rPr>
        <w:t>В соответствии с </w:t>
      </w:r>
      <w:hyperlink r:id="rId223"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25</w:t>
        </w:r>
      </w:hyperlink>
      <w:r w:rsidRPr="00EE6DB9">
        <w:rPr>
          <w:rFonts w:ascii="Arial" w:eastAsia="Times New Roman" w:hAnsi="Arial" w:cs="Arial"/>
          <w:color w:val="000000"/>
          <w:kern w:val="0"/>
          <w:sz w:val="24"/>
          <w:szCs w:val="24"/>
          <w:lang w:eastAsia="ru-RU"/>
          <w14:ligatures w14:val="none"/>
        </w:rPr>
        <w:t> Порядка аттестации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bookmarkStart w:id="306" w:name="100303"/>
    <w:bookmarkEnd w:id="306"/>
    <w:p w14:paraId="3301E05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xml:space="preserve"> аттестации не предусматривается персональный состав аттестационных комиссий, за исключением указания об обязательном включении </w:t>
      </w:r>
      <w:r w:rsidRPr="00EE6DB9">
        <w:rPr>
          <w:rFonts w:ascii="Arial" w:eastAsia="Times New Roman" w:hAnsi="Arial" w:cs="Arial"/>
          <w:color w:val="000000"/>
          <w:kern w:val="0"/>
          <w:sz w:val="24"/>
          <w:szCs w:val="24"/>
          <w:lang w:eastAsia="ru-RU"/>
          <w14:ligatures w14:val="none"/>
        </w:rPr>
        <w:lastRenderedPageBreak/>
        <w:t>в их состав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w:t>
      </w:r>
      <w:hyperlink r:id="rId224"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 26</w:t>
        </w:r>
      </w:hyperlink>
      <w:r w:rsidRPr="00EE6DB9">
        <w:rPr>
          <w:rFonts w:ascii="Arial" w:eastAsia="Times New Roman" w:hAnsi="Arial" w:cs="Arial"/>
          <w:color w:val="000000"/>
          <w:kern w:val="0"/>
          <w:sz w:val="24"/>
          <w:szCs w:val="24"/>
          <w:lang w:eastAsia="ru-RU"/>
          <w14:ligatures w14:val="none"/>
        </w:rPr>
        <w:t> Порядка аттестации). Запрета на включение в состав аттестационных комиссий представителей соответствующих федеральных или региональных министерств </w:t>
      </w:r>
      <w:hyperlink r:id="rId225"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не предусмотрено.</w:t>
      </w:r>
    </w:p>
    <w:p w14:paraId="0F869238"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07" w:name="100304"/>
      <w:bookmarkEnd w:id="307"/>
    </w:p>
    <w:p w14:paraId="6A07DA2B" w14:textId="5240804B"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46.</w:t>
      </w:r>
    </w:p>
    <w:p w14:paraId="4A4993CA"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08" w:name="100305"/>
      <w:bookmarkEnd w:id="308"/>
      <w:r w:rsidRPr="00EE6DB9">
        <w:rPr>
          <w:rFonts w:ascii="Arial" w:eastAsia="Times New Roman" w:hAnsi="Arial" w:cs="Arial"/>
          <w:b/>
          <w:bCs/>
          <w:color w:val="000000"/>
          <w:kern w:val="0"/>
          <w:sz w:val="24"/>
          <w:szCs w:val="24"/>
          <w:lang w:eastAsia="ru-RU"/>
          <w14:ligatures w14:val="none"/>
        </w:rPr>
        <w:t>Какая запись вносится в трудовую книжку педагогического работника в связи с установлением ему квалификационной категории (первой, высшей)?</w:t>
      </w:r>
    </w:p>
    <w:p w14:paraId="03B78301"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09" w:name="100306"/>
      <w:bookmarkEnd w:id="309"/>
      <w:r w:rsidRPr="00EE6DB9">
        <w:rPr>
          <w:rFonts w:ascii="Arial" w:eastAsia="Times New Roman" w:hAnsi="Arial" w:cs="Arial"/>
          <w:b/>
          <w:bCs/>
          <w:color w:val="000000"/>
          <w:kern w:val="0"/>
          <w:sz w:val="24"/>
          <w:szCs w:val="24"/>
          <w:lang w:eastAsia="ru-RU"/>
          <w14:ligatures w14:val="none"/>
        </w:rPr>
        <w:t>В </w:t>
      </w:r>
      <w:hyperlink r:id="rId226" w:anchor="Qf2nlOlcfZQt"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Порядке</w:t>
        </w:r>
      </w:hyperlink>
      <w:r w:rsidRPr="00EE6DB9">
        <w:rPr>
          <w:rFonts w:ascii="Arial" w:eastAsia="Times New Roman" w:hAnsi="Arial" w:cs="Arial"/>
          <w:b/>
          <w:bCs/>
          <w:color w:val="000000"/>
          <w:kern w:val="0"/>
          <w:sz w:val="24"/>
          <w:szCs w:val="24"/>
          <w:lang w:eastAsia="ru-RU"/>
          <w14:ligatures w14:val="none"/>
        </w:rPr>
        <w:t> аттестации N 276 не указывалось, что сведения об установлении квалификационной категории должны вноситься в трудовую книжку работника, но в нашем регионе была разработана форма, по которой работодатель должен был в трудовую книжку вносить такие сведения, причем с указанием срока действия квалификационной категории в течение 5 лет. Если квалификационная категория будет действовать без срока, то какую запись следует сделать в трудовой книжке работника?</w:t>
      </w:r>
    </w:p>
    <w:p w14:paraId="32296FF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10" w:name="100307"/>
      <w:bookmarkEnd w:id="310"/>
      <w:r w:rsidRPr="00EE6DB9">
        <w:rPr>
          <w:rFonts w:ascii="Arial" w:eastAsia="Times New Roman" w:hAnsi="Arial" w:cs="Arial"/>
          <w:color w:val="000000"/>
          <w:kern w:val="0"/>
          <w:sz w:val="24"/>
          <w:szCs w:val="24"/>
          <w:lang w:eastAsia="ru-RU"/>
          <w14:ligatures w14:val="none"/>
        </w:rPr>
        <w:t>Ответ.</w:t>
      </w:r>
    </w:p>
    <w:p w14:paraId="7AB83B5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11" w:name="100308"/>
      <w:bookmarkEnd w:id="311"/>
      <w:r w:rsidRPr="00EE6DB9">
        <w:rPr>
          <w:rFonts w:ascii="Arial" w:eastAsia="Times New Roman" w:hAnsi="Arial" w:cs="Arial"/>
          <w:color w:val="000000"/>
          <w:kern w:val="0"/>
          <w:sz w:val="24"/>
          <w:szCs w:val="24"/>
          <w:lang w:eastAsia="ru-RU"/>
          <w14:ligatures w14:val="none"/>
        </w:rPr>
        <w:t>В трудовой книжке в </w:t>
      </w:r>
      <w:hyperlink r:id="rId227" w:anchor="ws7K9u1eksHw" w:history="1">
        <w:r w:rsidRPr="00EE6DB9">
          <w:rPr>
            <w:rFonts w:ascii="Arial" w:eastAsia="Times New Roman" w:hAnsi="Arial" w:cs="Arial"/>
            <w:color w:val="3C5F87"/>
            <w:kern w:val="0"/>
            <w:sz w:val="24"/>
            <w:szCs w:val="24"/>
            <w:u w:val="single"/>
            <w:bdr w:val="none" w:sz="0" w:space="0" w:color="auto" w:frame="1"/>
            <w:lang w:eastAsia="ru-RU"/>
            <w14:ligatures w14:val="none"/>
          </w:rPr>
          <w:t>графе 1</w:t>
        </w:r>
      </w:hyperlink>
      <w:r w:rsidRPr="00EE6DB9">
        <w:rPr>
          <w:rFonts w:ascii="Arial" w:eastAsia="Times New Roman" w:hAnsi="Arial" w:cs="Arial"/>
          <w:color w:val="000000"/>
          <w:kern w:val="0"/>
          <w:sz w:val="24"/>
          <w:szCs w:val="24"/>
          <w:lang w:eastAsia="ru-RU"/>
          <w14:ligatures w14:val="none"/>
        </w:rPr>
        <w:t> раздела "Сведения о работе" ставится порядковый номер записи, в </w:t>
      </w:r>
      <w:hyperlink r:id="rId228" w:anchor="ws7K9u1eksHw" w:history="1">
        <w:r w:rsidRPr="00EE6DB9">
          <w:rPr>
            <w:rFonts w:ascii="Arial" w:eastAsia="Times New Roman" w:hAnsi="Arial" w:cs="Arial"/>
            <w:color w:val="3C5F87"/>
            <w:kern w:val="0"/>
            <w:sz w:val="24"/>
            <w:szCs w:val="24"/>
            <w:u w:val="single"/>
            <w:bdr w:val="none" w:sz="0" w:space="0" w:color="auto" w:frame="1"/>
            <w:lang w:eastAsia="ru-RU"/>
            <w14:ligatures w14:val="none"/>
          </w:rPr>
          <w:t>графе 2</w:t>
        </w:r>
      </w:hyperlink>
      <w:r w:rsidRPr="00EE6DB9">
        <w:rPr>
          <w:rFonts w:ascii="Arial" w:eastAsia="Times New Roman" w:hAnsi="Arial" w:cs="Arial"/>
          <w:color w:val="000000"/>
          <w:kern w:val="0"/>
          <w:sz w:val="24"/>
          <w:szCs w:val="24"/>
          <w:lang w:eastAsia="ru-RU"/>
          <w14:ligatures w14:val="none"/>
        </w:rPr>
        <w:t> указывается дата принятия решения аттестационной комиссией, в </w:t>
      </w:r>
      <w:hyperlink r:id="rId229" w:anchor="ws7K9u1eksHw" w:history="1">
        <w:r w:rsidRPr="00EE6DB9">
          <w:rPr>
            <w:rFonts w:ascii="Arial" w:eastAsia="Times New Roman" w:hAnsi="Arial" w:cs="Arial"/>
            <w:color w:val="3C5F87"/>
            <w:kern w:val="0"/>
            <w:sz w:val="24"/>
            <w:szCs w:val="24"/>
            <w:u w:val="single"/>
            <w:bdr w:val="none" w:sz="0" w:space="0" w:color="auto" w:frame="1"/>
            <w:lang w:eastAsia="ru-RU"/>
            <w14:ligatures w14:val="none"/>
          </w:rPr>
          <w:t>графе 3</w:t>
        </w:r>
      </w:hyperlink>
      <w:r w:rsidRPr="00EE6DB9">
        <w:rPr>
          <w:rFonts w:ascii="Arial" w:eastAsia="Times New Roman" w:hAnsi="Arial" w:cs="Arial"/>
          <w:color w:val="000000"/>
          <w:kern w:val="0"/>
          <w:sz w:val="24"/>
          <w:szCs w:val="24"/>
          <w:lang w:eastAsia="ru-RU"/>
          <w14:ligatures w14:val="none"/>
        </w:rPr>
        <w:t> делается запись "Установлена первая (высшая) квалификационная категория по должности "учитель" ("преподаватель") без указания преподаваемого предмета, либо по должности другого педагогического работника, в </w:t>
      </w:r>
      <w:hyperlink r:id="rId230" w:anchor="ws7K9u1eksHw" w:history="1">
        <w:r w:rsidRPr="00EE6DB9">
          <w:rPr>
            <w:rFonts w:ascii="Arial" w:eastAsia="Times New Roman" w:hAnsi="Arial" w:cs="Arial"/>
            <w:color w:val="3C5F87"/>
            <w:kern w:val="0"/>
            <w:sz w:val="24"/>
            <w:szCs w:val="24"/>
            <w:u w:val="single"/>
            <w:bdr w:val="none" w:sz="0" w:space="0" w:color="auto" w:frame="1"/>
            <w:lang w:eastAsia="ru-RU"/>
            <w14:ligatures w14:val="none"/>
          </w:rPr>
          <w:t>графу 4</w:t>
        </w:r>
      </w:hyperlink>
      <w:r w:rsidRPr="00EE6DB9">
        <w:rPr>
          <w:rFonts w:ascii="Arial" w:eastAsia="Times New Roman" w:hAnsi="Arial" w:cs="Arial"/>
          <w:color w:val="000000"/>
          <w:kern w:val="0"/>
          <w:sz w:val="24"/>
          <w:szCs w:val="24"/>
          <w:lang w:eastAsia="ru-RU"/>
          <w14:ligatures w14:val="none"/>
        </w:rPr>
        <w:t> вносятся дата и номер распорядительного акта федерального органа исполнительной власти, а также соответствующего органа исполнительной власти субъекта Российской Федерации, определенного для аттестации педагогических работников уполномоченным органом государственной власти. Запись о конкретном сроке действия квалификационной категории не требовалась и ранее, т.к. он исчислялся с даты принятия решения аттестационной комиссией, указанной в </w:t>
      </w:r>
      <w:hyperlink r:id="rId231" w:anchor="ws7K9u1eksHw" w:history="1">
        <w:r w:rsidRPr="00EE6DB9">
          <w:rPr>
            <w:rFonts w:ascii="Arial" w:eastAsia="Times New Roman" w:hAnsi="Arial" w:cs="Arial"/>
            <w:color w:val="3C5F87"/>
            <w:kern w:val="0"/>
            <w:sz w:val="24"/>
            <w:szCs w:val="24"/>
            <w:u w:val="single"/>
            <w:bdr w:val="none" w:sz="0" w:space="0" w:color="auto" w:frame="1"/>
            <w:lang w:eastAsia="ru-RU"/>
            <w14:ligatures w14:val="none"/>
          </w:rPr>
          <w:t>графе 2</w:t>
        </w:r>
      </w:hyperlink>
      <w:r w:rsidRPr="00EE6DB9">
        <w:rPr>
          <w:rFonts w:ascii="Arial" w:eastAsia="Times New Roman" w:hAnsi="Arial" w:cs="Arial"/>
          <w:color w:val="000000"/>
          <w:kern w:val="0"/>
          <w:sz w:val="24"/>
          <w:szCs w:val="24"/>
          <w:lang w:eastAsia="ru-RU"/>
          <w14:ligatures w14:val="none"/>
        </w:rPr>
        <w:t> раздела "Сведения о работе".</w:t>
      </w:r>
    </w:p>
    <w:p w14:paraId="0B958842"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12" w:name="100309"/>
      <w:bookmarkEnd w:id="312"/>
    </w:p>
    <w:p w14:paraId="08C8EA00" w14:textId="38A42112"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47.</w:t>
      </w:r>
    </w:p>
    <w:p w14:paraId="1EC5A572"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13" w:name="100310"/>
      <w:bookmarkEnd w:id="313"/>
      <w:r w:rsidRPr="00EE6DB9">
        <w:rPr>
          <w:rFonts w:ascii="Arial" w:eastAsia="Times New Roman" w:hAnsi="Arial" w:cs="Arial"/>
          <w:b/>
          <w:bCs/>
          <w:color w:val="000000"/>
          <w:kern w:val="0"/>
          <w:sz w:val="24"/>
          <w:szCs w:val="24"/>
          <w:lang w:eastAsia="ru-RU"/>
          <w14:ligatures w14:val="none"/>
        </w:rPr>
        <w:t>В состав аттестационных комиссий входят специалисты для осуществления всестороннего анализа профессиональной деятельности педагогических работников (</w:t>
      </w:r>
      <w:hyperlink r:id="rId232" w:anchor="IJFFSQaONmlh" w:history="1">
        <w:r w:rsidRPr="00EE6DB9">
          <w:rPr>
            <w:rFonts w:ascii="Arial" w:eastAsia="Times New Roman" w:hAnsi="Arial" w:cs="Arial"/>
            <w:b/>
            <w:bCs/>
            <w:color w:val="3C5F87"/>
            <w:kern w:val="0"/>
            <w:sz w:val="24"/>
            <w:szCs w:val="24"/>
            <w:u w:val="single"/>
            <w:bdr w:val="none" w:sz="0" w:space="0" w:color="auto" w:frame="1"/>
            <w:lang w:eastAsia="ru-RU"/>
            <w14:ligatures w14:val="none"/>
          </w:rPr>
          <w:t>пункт 26</w:t>
        </w:r>
      </w:hyperlink>
      <w:r w:rsidRPr="00EE6DB9">
        <w:rPr>
          <w:rFonts w:ascii="Arial" w:eastAsia="Times New Roman" w:hAnsi="Arial" w:cs="Arial"/>
          <w:b/>
          <w:bCs/>
          <w:color w:val="000000"/>
          <w:kern w:val="0"/>
          <w:sz w:val="24"/>
          <w:szCs w:val="24"/>
          <w:lang w:eastAsia="ru-RU"/>
          <w14:ligatures w14:val="none"/>
        </w:rPr>
        <w:t> Порядка аттестации), в связи с этим возникают вопросы:</w:t>
      </w:r>
    </w:p>
    <w:p w14:paraId="1F68B6AC"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14" w:name="100311"/>
      <w:bookmarkEnd w:id="314"/>
      <w:r w:rsidRPr="00EE6DB9">
        <w:rPr>
          <w:rFonts w:ascii="Arial" w:eastAsia="Times New Roman" w:hAnsi="Arial" w:cs="Arial"/>
          <w:b/>
          <w:bCs/>
          <w:color w:val="000000"/>
          <w:kern w:val="0"/>
          <w:sz w:val="24"/>
          <w:szCs w:val="24"/>
          <w:lang w:eastAsia="ru-RU"/>
          <w14:ligatures w14:val="none"/>
        </w:rPr>
        <w:t>С какой периодичностью, за чей счет и по каким образовательным программам осуществляется подготовка таких специалистов?</w:t>
      </w:r>
    </w:p>
    <w:p w14:paraId="0F349710"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15" w:name="100312"/>
      <w:bookmarkEnd w:id="315"/>
      <w:r w:rsidRPr="00EE6DB9">
        <w:rPr>
          <w:rFonts w:ascii="Arial" w:eastAsia="Times New Roman" w:hAnsi="Arial" w:cs="Arial"/>
          <w:b/>
          <w:bCs/>
          <w:color w:val="000000"/>
          <w:kern w:val="0"/>
          <w:sz w:val="24"/>
          <w:szCs w:val="24"/>
          <w:lang w:eastAsia="ru-RU"/>
          <w14:ligatures w14:val="none"/>
        </w:rPr>
        <w:t>По какому принципу в состав комиссий включают специалистов (добровольности, с согласия специалиста, по распоряжению и др.)?</w:t>
      </w:r>
    </w:p>
    <w:p w14:paraId="6F940B97"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16" w:name="100313"/>
      <w:bookmarkEnd w:id="316"/>
      <w:r w:rsidRPr="00EE6DB9">
        <w:rPr>
          <w:rFonts w:ascii="Arial" w:eastAsia="Times New Roman" w:hAnsi="Arial" w:cs="Arial"/>
          <w:b/>
          <w:bCs/>
          <w:color w:val="000000"/>
          <w:kern w:val="0"/>
          <w:sz w:val="24"/>
          <w:szCs w:val="24"/>
          <w:lang w:eastAsia="ru-RU"/>
          <w14:ligatures w14:val="none"/>
        </w:rPr>
        <w:t>Должен ли труд специалистов оплачиваться либо поощряться иным способом?</w:t>
      </w:r>
    </w:p>
    <w:p w14:paraId="1D8D8456"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17" w:name="100314"/>
      <w:bookmarkEnd w:id="317"/>
      <w:r w:rsidRPr="00EE6DB9">
        <w:rPr>
          <w:rFonts w:ascii="Arial" w:eastAsia="Times New Roman" w:hAnsi="Arial" w:cs="Arial"/>
          <w:b/>
          <w:bCs/>
          <w:color w:val="000000"/>
          <w:kern w:val="0"/>
          <w:sz w:val="24"/>
          <w:szCs w:val="24"/>
          <w:lang w:eastAsia="ru-RU"/>
          <w14:ligatures w14:val="none"/>
        </w:rPr>
        <w:t>Должен ли специалист в дни выполнения своих обязанностей в аттестационной комиссии освобождаться от основной работы (школа, детский сад, колледж и др.)?</w:t>
      </w:r>
    </w:p>
    <w:p w14:paraId="591AA10C"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18" w:name="100315"/>
      <w:bookmarkEnd w:id="318"/>
      <w:r w:rsidRPr="00EE6DB9">
        <w:rPr>
          <w:rFonts w:ascii="Arial" w:eastAsia="Times New Roman" w:hAnsi="Arial" w:cs="Arial"/>
          <w:color w:val="000000"/>
          <w:kern w:val="0"/>
          <w:sz w:val="24"/>
          <w:szCs w:val="24"/>
          <w:lang w:eastAsia="ru-RU"/>
          <w14:ligatures w14:val="none"/>
        </w:rPr>
        <w:t>Ответ.</w:t>
      </w:r>
    </w:p>
    <w:p w14:paraId="6DA11FF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19" w:name="100316"/>
      <w:bookmarkEnd w:id="319"/>
      <w:r w:rsidRPr="00EE6DB9">
        <w:rPr>
          <w:rFonts w:ascii="Arial" w:eastAsia="Times New Roman" w:hAnsi="Arial" w:cs="Arial"/>
          <w:color w:val="000000"/>
          <w:kern w:val="0"/>
          <w:sz w:val="24"/>
          <w:szCs w:val="24"/>
          <w:lang w:eastAsia="ru-RU"/>
          <w14:ligatures w14:val="none"/>
        </w:rPr>
        <w:t xml:space="preserve">Вопросы, связанные с деятельностью аттестационных комиссий, включая условия привлечения специалистов в состав аттестационных комиссий, формы и периодичность проведения заседаний аттестационных комиссий, формы </w:t>
      </w:r>
      <w:r w:rsidRPr="00EE6DB9">
        <w:rPr>
          <w:rFonts w:ascii="Arial" w:eastAsia="Times New Roman" w:hAnsi="Arial" w:cs="Arial"/>
          <w:color w:val="000000"/>
          <w:kern w:val="0"/>
          <w:sz w:val="24"/>
          <w:szCs w:val="24"/>
          <w:lang w:eastAsia="ru-RU"/>
          <w14:ligatures w14:val="none"/>
        </w:rPr>
        <w:lastRenderedPageBreak/>
        <w:t>поощрения членов аттестационных комиссий и другие условия их деятельности,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w:t>
      </w:r>
    </w:p>
    <w:p w14:paraId="42E8D2AD"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20" w:name="100317"/>
      <w:bookmarkEnd w:id="320"/>
    </w:p>
    <w:p w14:paraId="595492C2" w14:textId="029901DB"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48.</w:t>
      </w:r>
    </w:p>
    <w:p w14:paraId="1C8F0DB2"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21" w:name="100318"/>
      <w:bookmarkEnd w:id="321"/>
      <w:r w:rsidRPr="00EE6DB9">
        <w:rPr>
          <w:rFonts w:ascii="Arial" w:eastAsia="Times New Roman" w:hAnsi="Arial" w:cs="Arial"/>
          <w:b/>
          <w:bCs/>
          <w:color w:val="000000"/>
          <w:kern w:val="0"/>
          <w:sz w:val="24"/>
          <w:szCs w:val="24"/>
          <w:lang w:eastAsia="ru-RU"/>
          <w14:ligatures w14:val="none"/>
        </w:rPr>
        <w:t>В </w:t>
      </w:r>
      <w:hyperlink r:id="rId233" w:anchor="IJFFSQaONmlh" w:history="1">
        <w:r w:rsidRPr="00EE6DB9">
          <w:rPr>
            <w:rFonts w:ascii="Arial" w:eastAsia="Times New Roman" w:hAnsi="Arial" w:cs="Arial"/>
            <w:b/>
            <w:bCs/>
            <w:color w:val="3C5F87"/>
            <w:kern w:val="0"/>
            <w:sz w:val="24"/>
            <w:szCs w:val="24"/>
            <w:u w:val="single"/>
            <w:bdr w:val="none" w:sz="0" w:space="0" w:color="auto" w:frame="1"/>
            <w:lang w:eastAsia="ru-RU"/>
            <w14:ligatures w14:val="none"/>
          </w:rPr>
          <w:t>абзаце третьем пункта 31</w:t>
        </w:r>
      </w:hyperlink>
      <w:r w:rsidRPr="00EE6DB9">
        <w:rPr>
          <w:rFonts w:ascii="Arial" w:eastAsia="Times New Roman" w:hAnsi="Arial" w:cs="Arial"/>
          <w:b/>
          <w:bCs/>
          <w:color w:val="000000"/>
          <w:kern w:val="0"/>
          <w:sz w:val="24"/>
          <w:szCs w:val="24"/>
          <w:lang w:eastAsia="ru-RU"/>
          <w14:ligatures w14:val="none"/>
        </w:rPr>
        <w:t> Порядка аттестации определено, что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Критерии, на основании которых будет проводиться анализ деятельности, сформулированы в </w:t>
      </w:r>
      <w:hyperlink r:id="rId234" w:anchor="IJFFSQaONmlh" w:history="1">
        <w:r w:rsidRPr="00EE6DB9">
          <w:rPr>
            <w:rFonts w:ascii="Arial" w:eastAsia="Times New Roman" w:hAnsi="Arial" w:cs="Arial"/>
            <w:b/>
            <w:bCs/>
            <w:color w:val="3C5F87"/>
            <w:kern w:val="0"/>
            <w:sz w:val="24"/>
            <w:szCs w:val="24"/>
            <w:u w:val="single"/>
            <w:bdr w:val="none" w:sz="0" w:space="0" w:color="auto" w:frame="1"/>
            <w:lang w:eastAsia="ru-RU"/>
            <w14:ligatures w14:val="none"/>
          </w:rPr>
          <w:t>пунктах 35</w:t>
        </w:r>
      </w:hyperlink>
      <w:r w:rsidRPr="00EE6DB9">
        <w:rPr>
          <w:rFonts w:ascii="Arial" w:eastAsia="Times New Roman" w:hAnsi="Arial" w:cs="Arial"/>
          <w:b/>
          <w:bCs/>
          <w:color w:val="000000"/>
          <w:kern w:val="0"/>
          <w:sz w:val="24"/>
          <w:szCs w:val="24"/>
          <w:lang w:eastAsia="ru-RU"/>
          <w14:ligatures w14:val="none"/>
        </w:rPr>
        <w:t> и </w:t>
      </w:r>
      <w:hyperlink r:id="rId235" w:anchor="IJFFSQaONmlh" w:history="1">
        <w:r w:rsidRPr="00EE6DB9">
          <w:rPr>
            <w:rFonts w:ascii="Arial" w:eastAsia="Times New Roman" w:hAnsi="Arial" w:cs="Arial"/>
            <w:b/>
            <w:bCs/>
            <w:color w:val="3C5F87"/>
            <w:kern w:val="0"/>
            <w:sz w:val="24"/>
            <w:szCs w:val="24"/>
            <w:u w:val="single"/>
            <w:bdr w:val="none" w:sz="0" w:space="0" w:color="auto" w:frame="1"/>
            <w:lang w:eastAsia="ru-RU"/>
            <w14:ligatures w14:val="none"/>
          </w:rPr>
          <w:t>36</w:t>
        </w:r>
      </w:hyperlink>
      <w:r w:rsidRPr="00EE6DB9">
        <w:rPr>
          <w:rFonts w:ascii="Arial" w:eastAsia="Times New Roman" w:hAnsi="Arial" w:cs="Arial"/>
          <w:b/>
          <w:bCs/>
          <w:color w:val="000000"/>
          <w:kern w:val="0"/>
          <w:sz w:val="24"/>
          <w:szCs w:val="24"/>
          <w:lang w:eastAsia="ru-RU"/>
          <w14:ligatures w14:val="none"/>
        </w:rPr>
        <w:t> Порядка аттестации. За какой период учитывать результаты деятельности педагогических работников? Будет ли предложен единый инструментарий для проведения всестороннего анализа, или каждый регион будет разрабатывать его самостоятельно? Педагоги, которые подадут заявления в июле - августе, уже должны будут аттестоваться по </w:t>
      </w:r>
      <w:hyperlink r:id="rId236" w:anchor="rlALhwCwDYH8"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Порядку</w:t>
        </w:r>
      </w:hyperlink>
      <w:r w:rsidRPr="00EE6DB9">
        <w:rPr>
          <w:rFonts w:ascii="Arial" w:eastAsia="Times New Roman" w:hAnsi="Arial" w:cs="Arial"/>
          <w:b/>
          <w:bCs/>
          <w:color w:val="000000"/>
          <w:kern w:val="0"/>
          <w:sz w:val="24"/>
          <w:szCs w:val="24"/>
          <w:lang w:eastAsia="ru-RU"/>
          <w14:ligatures w14:val="none"/>
        </w:rPr>
        <w:t> аттестации, с которым они не ознакомлены, или по </w:t>
      </w:r>
      <w:hyperlink r:id="rId237" w:anchor="Qf2nlOlcfZQt" w:history="1">
        <w:r w:rsidRPr="00EE6DB9">
          <w:rPr>
            <w:rFonts w:ascii="Arial" w:eastAsia="Times New Roman" w:hAnsi="Arial" w:cs="Arial"/>
            <w:b/>
            <w:bCs/>
            <w:color w:val="3C5F87"/>
            <w:kern w:val="0"/>
            <w:sz w:val="24"/>
            <w:szCs w:val="24"/>
            <w:u w:val="single"/>
            <w:bdr w:val="none" w:sz="0" w:space="0" w:color="auto" w:frame="1"/>
            <w:lang w:eastAsia="ru-RU"/>
            <w14:ligatures w14:val="none"/>
          </w:rPr>
          <w:t>Порядку</w:t>
        </w:r>
      </w:hyperlink>
      <w:r w:rsidRPr="00EE6DB9">
        <w:rPr>
          <w:rFonts w:ascii="Arial" w:eastAsia="Times New Roman" w:hAnsi="Arial" w:cs="Arial"/>
          <w:b/>
          <w:bCs/>
          <w:color w:val="000000"/>
          <w:kern w:val="0"/>
          <w:sz w:val="24"/>
          <w:szCs w:val="24"/>
          <w:lang w:eastAsia="ru-RU"/>
          <w14:ligatures w14:val="none"/>
        </w:rPr>
        <w:t> аттестации, утвержденному приказом N 276?</w:t>
      </w:r>
    </w:p>
    <w:p w14:paraId="370D2AC0"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22" w:name="100319"/>
      <w:bookmarkEnd w:id="322"/>
      <w:r w:rsidRPr="00EE6DB9">
        <w:rPr>
          <w:rFonts w:ascii="Arial" w:eastAsia="Times New Roman" w:hAnsi="Arial" w:cs="Arial"/>
          <w:color w:val="000000"/>
          <w:kern w:val="0"/>
          <w:sz w:val="24"/>
          <w:szCs w:val="24"/>
          <w:lang w:eastAsia="ru-RU"/>
          <w14:ligatures w14:val="none"/>
        </w:rPr>
        <w:t>Ответ.</w:t>
      </w:r>
    </w:p>
    <w:p w14:paraId="0F2DCD5D"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23" w:name="100320"/>
      <w:bookmarkEnd w:id="323"/>
      <w:r w:rsidRPr="00EE6DB9">
        <w:rPr>
          <w:rFonts w:ascii="Arial" w:eastAsia="Times New Roman" w:hAnsi="Arial" w:cs="Arial"/>
          <w:color w:val="000000"/>
          <w:kern w:val="0"/>
          <w:sz w:val="24"/>
          <w:szCs w:val="24"/>
          <w:lang w:eastAsia="ru-RU"/>
          <w14:ligatures w14:val="none"/>
        </w:rPr>
        <w:t>Аттестация педагогических работников в целях установления первой и высшей квалификационной категории, которая будет осуществляться со дня вступления в силу </w:t>
      </w:r>
      <w:hyperlink r:id="rId238" w:history="1">
        <w:r w:rsidRPr="00EE6DB9">
          <w:rPr>
            <w:rFonts w:ascii="Arial" w:eastAsia="Times New Roman" w:hAnsi="Arial" w:cs="Arial"/>
            <w:color w:val="3C5F87"/>
            <w:kern w:val="0"/>
            <w:sz w:val="24"/>
            <w:szCs w:val="24"/>
            <w:u w:val="single"/>
            <w:bdr w:val="none" w:sz="0" w:space="0" w:color="auto" w:frame="1"/>
            <w:lang w:eastAsia="ru-RU"/>
            <w14:ligatures w14:val="none"/>
          </w:rPr>
          <w:t>приказа</w:t>
        </w:r>
      </w:hyperlink>
      <w:r w:rsidRPr="00EE6DB9">
        <w:rPr>
          <w:rFonts w:ascii="Arial" w:eastAsia="Times New Roman" w:hAnsi="Arial" w:cs="Arial"/>
          <w:color w:val="000000"/>
          <w:kern w:val="0"/>
          <w:sz w:val="24"/>
          <w:szCs w:val="24"/>
          <w:lang w:eastAsia="ru-RU"/>
          <w14:ligatures w14:val="none"/>
        </w:rPr>
        <w:t> N 196, не предполагает периодичность ее проведения.</w:t>
      </w:r>
    </w:p>
    <w:p w14:paraId="6B2C127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24" w:name="100321"/>
      <w:bookmarkEnd w:id="324"/>
      <w:r w:rsidRPr="00EE6DB9">
        <w:rPr>
          <w:rFonts w:ascii="Arial" w:eastAsia="Times New Roman" w:hAnsi="Arial" w:cs="Arial"/>
          <w:color w:val="000000"/>
          <w:kern w:val="0"/>
          <w:sz w:val="24"/>
          <w:szCs w:val="24"/>
          <w:lang w:eastAsia="ru-RU"/>
          <w14:ligatures w14:val="none"/>
        </w:rPr>
        <w:t>Показатели, предусмотренные положениями </w:t>
      </w:r>
      <w:hyperlink r:id="rId239"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пунктов 35</w:t>
        </w:r>
      </w:hyperlink>
      <w:r w:rsidRPr="00EE6DB9">
        <w:rPr>
          <w:rFonts w:ascii="Arial" w:eastAsia="Times New Roman" w:hAnsi="Arial" w:cs="Arial"/>
          <w:color w:val="000000"/>
          <w:kern w:val="0"/>
          <w:sz w:val="24"/>
          <w:szCs w:val="24"/>
          <w:lang w:eastAsia="ru-RU"/>
          <w14:ligatures w14:val="none"/>
        </w:rPr>
        <w:t>, </w:t>
      </w:r>
      <w:hyperlink r:id="rId240"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36</w:t>
        </w:r>
      </w:hyperlink>
      <w:r w:rsidRPr="00EE6DB9">
        <w:rPr>
          <w:rFonts w:ascii="Arial" w:eastAsia="Times New Roman" w:hAnsi="Arial" w:cs="Arial"/>
          <w:color w:val="000000"/>
          <w:kern w:val="0"/>
          <w:sz w:val="24"/>
          <w:szCs w:val="24"/>
          <w:lang w:eastAsia="ru-RU"/>
          <w14:ligatures w14:val="none"/>
        </w:rPr>
        <w:t> Порядка аттестации, на основе которых устанавливаются квалификационные категории, служат также для всестороннего анализа профессиональной деятельности педагогических работников и применяются с учетом </w:t>
      </w:r>
      <w:hyperlink r:id="rId241"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пункта 37</w:t>
        </w:r>
      </w:hyperlink>
      <w:r w:rsidRPr="00EE6DB9">
        <w:rPr>
          <w:rFonts w:ascii="Arial" w:eastAsia="Times New Roman" w:hAnsi="Arial" w:cs="Arial"/>
          <w:color w:val="000000"/>
          <w:kern w:val="0"/>
          <w:sz w:val="24"/>
          <w:szCs w:val="24"/>
          <w:lang w:eastAsia="ru-RU"/>
          <w14:ligatures w14:val="none"/>
        </w:rPr>
        <w:t> Порядка аттестации.</w:t>
      </w:r>
    </w:p>
    <w:p w14:paraId="14CC78F5"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25" w:name="100322"/>
      <w:bookmarkEnd w:id="325"/>
      <w:r w:rsidRPr="00EE6DB9">
        <w:rPr>
          <w:rFonts w:ascii="Arial" w:eastAsia="Times New Roman" w:hAnsi="Arial" w:cs="Arial"/>
          <w:color w:val="000000"/>
          <w:kern w:val="0"/>
          <w:sz w:val="24"/>
          <w:szCs w:val="24"/>
          <w:lang w:eastAsia="ru-RU"/>
          <w14:ligatures w14:val="none"/>
        </w:rPr>
        <w:t>Кроме того, аттестационные комиссии учитывают сведения, которые педагогические работники в соответствии с </w:t>
      </w:r>
      <w:hyperlink r:id="rId242"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28</w:t>
        </w:r>
      </w:hyperlink>
      <w:r w:rsidRPr="00EE6DB9">
        <w:rPr>
          <w:rFonts w:ascii="Arial" w:eastAsia="Times New Roman" w:hAnsi="Arial" w:cs="Arial"/>
          <w:color w:val="000000"/>
          <w:kern w:val="0"/>
          <w:sz w:val="24"/>
          <w:szCs w:val="24"/>
          <w:lang w:eastAsia="ru-RU"/>
          <w14:ligatures w14:val="none"/>
        </w:rPr>
        <w:t> Порядка аттестации сообщают в своем заявлении в аттестационную комиссию. Срок рассмотрения заявлений педагогических работников в аттестационную комиссию в течение не более 30 календарных дней со дня их получения аттестационными комиссиями с принятием </w:t>
      </w:r>
      <w:hyperlink r:id="rId243"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EE6DB9">
        <w:rPr>
          <w:rFonts w:ascii="Arial" w:eastAsia="Times New Roman" w:hAnsi="Arial" w:cs="Arial"/>
          <w:color w:val="000000"/>
          <w:kern w:val="0"/>
          <w:sz w:val="24"/>
          <w:szCs w:val="24"/>
          <w:lang w:eastAsia="ru-RU"/>
          <w14:ligatures w14:val="none"/>
        </w:rPr>
        <w:t> аттестации, не изменился. Не изменилась и продолжительность проведения аттестации (не более 60 календарных дней), определяемая для каждого педагогического работника индивидуально.</w:t>
      </w:r>
    </w:p>
    <w:p w14:paraId="50E2F65B"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26" w:name="100323"/>
      <w:bookmarkEnd w:id="326"/>
    </w:p>
    <w:p w14:paraId="034904E2" w14:textId="78E6FF74"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49.</w:t>
      </w:r>
    </w:p>
    <w:p w14:paraId="234CF638"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27" w:name="100324"/>
      <w:bookmarkEnd w:id="327"/>
      <w:r w:rsidRPr="00EE6DB9">
        <w:rPr>
          <w:rFonts w:ascii="Arial" w:eastAsia="Times New Roman" w:hAnsi="Arial" w:cs="Arial"/>
          <w:b/>
          <w:bCs/>
          <w:color w:val="000000"/>
          <w:kern w:val="0"/>
          <w:sz w:val="24"/>
          <w:szCs w:val="24"/>
          <w:lang w:eastAsia="ru-RU"/>
          <w14:ligatures w14:val="none"/>
        </w:rPr>
        <w:t>В </w:t>
      </w:r>
      <w:hyperlink r:id="rId244" w:anchor="IJFFSQaONmlh" w:history="1">
        <w:r w:rsidRPr="00EE6DB9">
          <w:rPr>
            <w:rFonts w:ascii="Arial" w:eastAsia="Times New Roman" w:hAnsi="Arial" w:cs="Arial"/>
            <w:b/>
            <w:bCs/>
            <w:color w:val="3C5F87"/>
            <w:kern w:val="0"/>
            <w:sz w:val="24"/>
            <w:szCs w:val="24"/>
            <w:u w:val="single"/>
            <w:bdr w:val="none" w:sz="0" w:space="0" w:color="auto" w:frame="1"/>
            <w:lang w:eastAsia="ru-RU"/>
            <w14:ligatures w14:val="none"/>
          </w:rPr>
          <w:t>абзаце пятом пункта 31</w:t>
        </w:r>
      </w:hyperlink>
      <w:r w:rsidRPr="00EE6DB9">
        <w:rPr>
          <w:rFonts w:ascii="Arial" w:eastAsia="Times New Roman" w:hAnsi="Arial" w:cs="Arial"/>
          <w:b/>
          <w:bCs/>
          <w:color w:val="000000"/>
          <w:kern w:val="0"/>
          <w:sz w:val="24"/>
          <w:szCs w:val="24"/>
          <w:lang w:eastAsia="ru-RU"/>
          <w14:ligatures w14:val="none"/>
        </w:rPr>
        <w:t> Порядка аттестации определено, что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5A8E8AF3"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28" w:name="100325"/>
      <w:bookmarkEnd w:id="328"/>
      <w:r w:rsidRPr="00EE6DB9">
        <w:rPr>
          <w:rFonts w:ascii="Arial" w:eastAsia="Times New Roman" w:hAnsi="Arial" w:cs="Arial"/>
          <w:b/>
          <w:bCs/>
          <w:color w:val="000000"/>
          <w:kern w:val="0"/>
          <w:sz w:val="24"/>
          <w:szCs w:val="24"/>
          <w:lang w:eastAsia="ru-RU"/>
          <w14:ligatures w14:val="none"/>
        </w:rPr>
        <w:t>Но </w:t>
      </w:r>
      <w:hyperlink r:id="rId245" w:history="1">
        <w:r w:rsidRPr="00EE6DB9">
          <w:rPr>
            <w:rFonts w:ascii="Arial" w:eastAsia="Times New Roman" w:hAnsi="Arial" w:cs="Arial"/>
            <w:b/>
            <w:bCs/>
            <w:color w:val="3C5F87"/>
            <w:kern w:val="0"/>
            <w:sz w:val="24"/>
            <w:szCs w:val="24"/>
            <w:u w:val="single"/>
            <w:bdr w:val="none" w:sz="0" w:space="0" w:color="auto" w:frame="1"/>
            <w:lang w:eastAsia="ru-RU"/>
            <w14:ligatures w14:val="none"/>
          </w:rPr>
          <w:t>приказом</w:t>
        </w:r>
      </w:hyperlink>
      <w:r w:rsidRPr="00EE6DB9">
        <w:rPr>
          <w:rFonts w:ascii="Arial" w:eastAsia="Times New Roman" w:hAnsi="Arial" w:cs="Arial"/>
          <w:b/>
          <w:bCs/>
          <w:color w:val="000000"/>
          <w:kern w:val="0"/>
          <w:sz w:val="24"/>
          <w:szCs w:val="24"/>
          <w:lang w:eastAsia="ru-RU"/>
          <w14:ligatures w14:val="none"/>
        </w:rPr>
        <w:t xml:space="preserve"> Минспорта России от 4 декабря 2019 г. N 1025 "О ведомственных наградах Министерства спорта Российской Федерации" учреждены ведомственные награды, а не знаки отличия. Знаки отличия входят в перечень учрежденных ведомственных наград. Не станет ли это причиной противоречия при рассмотрении документов аттестуемого? В </w:t>
      </w:r>
      <w:r w:rsidRPr="00EE6DB9">
        <w:rPr>
          <w:rFonts w:ascii="Arial" w:eastAsia="Times New Roman" w:hAnsi="Arial" w:cs="Arial"/>
          <w:b/>
          <w:bCs/>
          <w:color w:val="000000"/>
          <w:kern w:val="0"/>
          <w:sz w:val="24"/>
          <w:szCs w:val="24"/>
          <w:lang w:eastAsia="ru-RU"/>
          <w14:ligatures w14:val="none"/>
        </w:rPr>
        <w:lastRenderedPageBreak/>
        <w:t>перечень ведомственных наград входят также медали, Благодарность и Почетная грамота Министра спорта Российской Федерации. Как следует учитывать при аттестации указанные сведения?</w:t>
      </w:r>
    </w:p>
    <w:p w14:paraId="29757D7F"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29" w:name="100326"/>
      <w:bookmarkEnd w:id="329"/>
      <w:r w:rsidRPr="00EE6DB9">
        <w:rPr>
          <w:rFonts w:ascii="Arial" w:eastAsia="Times New Roman" w:hAnsi="Arial" w:cs="Arial"/>
          <w:color w:val="000000"/>
          <w:kern w:val="0"/>
          <w:sz w:val="24"/>
          <w:szCs w:val="24"/>
          <w:lang w:eastAsia="ru-RU"/>
          <w14:ligatures w14:val="none"/>
        </w:rPr>
        <w:t>Ответ.</w:t>
      </w:r>
    </w:p>
    <w:p w14:paraId="1B5C3639"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30" w:name="100327"/>
      <w:bookmarkEnd w:id="330"/>
      <w:r w:rsidRPr="00EE6DB9">
        <w:rPr>
          <w:rFonts w:ascii="Arial" w:eastAsia="Times New Roman" w:hAnsi="Arial" w:cs="Arial"/>
          <w:color w:val="000000"/>
          <w:kern w:val="0"/>
          <w:sz w:val="24"/>
          <w:szCs w:val="24"/>
          <w:lang w:eastAsia="ru-RU"/>
          <w14:ligatures w14:val="none"/>
        </w:rPr>
        <w:t>В соответствии со </w:t>
      </w:r>
      <w:hyperlink r:id="rId246" w:history="1">
        <w:r w:rsidRPr="00EE6DB9">
          <w:rPr>
            <w:rFonts w:ascii="Arial" w:eastAsia="Times New Roman" w:hAnsi="Arial" w:cs="Arial"/>
            <w:color w:val="3C5F87"/>
            <w:kern w:val="0"/>
            <w:sz w:val="24"/>
            <w:szCs w:val="24"/>
            <w:u w:val="single"/>
            <w:bdr w:val="none" w:sz="0" w:space="0" w:color="auto" w:frame="1"/>
            <w:lang w:eastAsia="ru-RU"/>
            <w14:ligatures w14:val="none"/>
          </w:rPr>
          <w:t>статьей 84</w:t>
        </w:r>
      </w:hyperlink>
      <w:r w:rsidRPr="00EE6DB9">
        <w:rPr>
          <w:rFonts w:ascii="Arial" w:eastAsia="Times New Roman" w:hAnsi="Arial" w:cs="Arial"/>
          <w:color w:val="000000"/>
          <w:kern w:val="0"/>
          <w:sz w:val="24"/>
          <w:szCs w:val="24"/>
          <w:lang w:eastAsia="ru-RU"/>
          <w14:ligatures w14:val="none"/>
        </w:rPr>
        <w:t> Федерального закона "Об образовании в Российской Федерации" программы спортивной подготовки относятся к образовательным программам в области физической культуры и спорта, которые обеспечиваются с участием педагогических работников.</w:t>
      </w:r>
    </w:p>
    <w:p w14:paraId="3B98EE5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31" w:name="100328"/>
      <w:bookmarkEnd w:id="331"/>
      <w:r w:rsidRPr="00EE6DB9">
        <w:rPr>
          <w:rFonts w:ascii="Arial" w:eastAsia="Times New Roman" w:hAnsi="Arial" w:cs="Arial"/>
          <w:color w:val="000000"/>
          <w:kern w:val="0"/>
          <w:sz w:val="24"/>
          <w:szCs w:val="24"/>
          <w:lang w:eastAsia="ru-RU"/>
          <w14:ligatures w14:val="none"/>
        </w:rPr>
        <w:t>Положения </w:t>
      </w:r>
      <w:hyperlink r:id="rId247" w:anchor="IJFFSQaONmlh" w:history="1">
        <w:r w:rsidRPr="00EE6DB9">
          <w:rPr>
            <w:rFonts w:ascii="Arial" w:eastAsia="Times New Roman" w:hAnsi="Arial" w:cs="Arial"/>
            <w:color w:val="3C5F87"/>
            <w:kern w:val="0"/>
            <w:sz w:val="24"/>
            <w:szCs w:val="24"/>
            <w:u w:val="single"/>
            <w:bdr w:val="none" w:sz="0" w:space="0" w:color="auto" w:frame="1"/>
            <w:lang w:eastAsia="ru-RU"/>
            <w14:ligatures w14:val="none"/>
          </w:rPr>
          <w:t>абзаца четвертого пункта 31</w:t>
        </w:r>
      </w:hyperlink>
      <w:r w:rsidRPr="00EE6DB9">
        <w:rPr>
          <w:rFonts w:ascii="Arial" w:eastAsia="Times New Roman" w:hAnsi="Arial" w:cs="Arial"/>
          <w:color w:val="000000"/>
          <w:kern w:val="0"/>
          <w:sz w:val="24"/>
          <w:szCs w:val="24"/>
          <w:lang w:eastAsia="ru-RU"/>
          <w14:ligatures w14:val="none"/>
        </w:rPr>
        <w:t> Порядка аттестации применяются ко всем педагогическим работникам, независимо от того, в реализации каких образовательных программ они принимают участие. К образовательным программам также относятся программы спортивной подготовки. Перечня конкретных государственных наград, почетных званий, ведомственных знаков отличия и иных наград, полученных за достижения в педагогической деятельности, а также конкурсов профессионального мастерства педагогических работников, при участии в которых педагогические работники являлись призерами, </w:t>
      </w:r>
      <w:hyperlink r:id="rId248"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не предусмотрено, как не предусмотрено и перечня наград, полученных за достижения в спортивной подготовке лиц, ее проходящих, а также за результаты конкурсов профессионального мастерства. </w:t>
      </w:r>
      <w:hyperlink r:id="rId249" w:anchor="rlALhwCwDYH8" w:history="1">
        <w:r w:rsidRPr="00EE6DB9">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EE6DB9">
        <w:rPr>
          <w:rFonts w:ascii="Arial" w:eastAsia="Times New Roman" w:hAnsi="Arial" w:cs="Arial"/>
          <w:color w:val="000000"/>
          <w:kern w:val="0"/>
          <w:sz w:val="24"/>
          <w:szCs w:val="24"/>
          <w:lang w:eastAsia="ru-RU"/>
          <w14:ligatures w14:val="none"/>
        </w:rPr>
        <w:t> аттестации не предусматривается возможность определения каких-либо перечней наград или конкурсов ни нормативными правовыми актами федеральных органов исполнительной власти, в чьи полномочия входит формирование аттестационных комиссий и проведение аттестации педагогических работников, ни уполномоченными для этого органами государственной власти субъектов Российской Федерации.</w:t>
      </w:r>
    </w:p>
    <w:p w14:paraId="00ADDCB6" w14:textId="77777777" w:rsidR="00472773" w:rsidRDefault="00472773"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32" w:name="100329"/>
      <w:bookmarkEnd w:id="332"/>
    </w:p>
    <w:p w14:paraId="74FB6972" w14:textId="2E11EC95"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r w:rsidRPr="00EE6DB9">
        <w:rPr>
          <w:rFonts w:ascii="Arial" w:eastAsia="Times New Roman" w:hAnsi="Arial" w:cs="Arial"/>
          <w:b/>
          <w:bCs/>
          <w:color w:val="000000"/>
          <w:kern w:val="0"/>
          <w:sz w:val="24"/>
          <w:szCs w:val="24"/>
          <w:lang w:eastAsia="ru-RU"/>
          <w14:ligatures w14:val="none"/>
        </w:rPr>
        <w:t>Вопрос 50.</w:t>
      </w:r>
    </w:p>
    <w:p w14:paraId="6C093A50" w14:textId="77777777" w:rsidR="00EE6DB9" w:rsidRPr="00EE6DB9" w:rsidRDefault="00EE6DB9" w:rsidP="00EE6DB9">
      <w:pPr>
        <w:spacing w:after="0" w:line="293" w:lineRule="atLeast"/>
        <w:ind w:firstLine="426"/>
        <w:rPr>
          <w:rFonts w:ascii="Arial" w:eastAsia="Times New Roman" w:hAnsi="Arial" w:cs="Arial"/>
          <w:b/>
          <w:bCs/>
          <w:color w:val="000000"/>
          <w:kern w:val="0"/>
          <w:sz w:val="24"/>
          <w:szCs w:val="24"/>
          <w:lang w:eastAsia="ru-RU"/>
          <w14:ligatures w14:val="none"/>
        </w:rPr>
      </w:pPr>
      <w:bookmarkStart w:id="333" w:name="100330"/>
      <w:bookmarkEnd w:id="333"/>
      <w:r w:rsidRPr="00EE6DB9">
        <w:rPr>
          <w:rFonts w:ascii="Arial" w:eastAsia="Times New Roman" w:hAnsi="Arial" w:cs="Arial"/>
          <w:b/>
          <w:bCs/>
          <w:color w:val="000000"/>
          <w:kern w:val="0"/>
          <w:sz w:val="24"/>
          <w:szCs w:val="24"/>
          <w:lang w:eastAsia="ru-RU"/>
          <w14:ligatures w14:val="none"/>
        </w:rPr>
        <w:t>Все ли педагогические работники, у которых имеется высшая квалификационная категория, могут проходить аттестацию на новые квалификационные категории или только учителя?</w:t>
      </w:r>
    </w:p>
    <w:p w14:paraId="390F11AA"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34" w:name="100331"/>
      <w:bookmarkEnd w:id="334"/>
      <w:r w:rsidRPr="00EE6DB9">
        <w:rPr>
          <w:rFonts w:ascii="Arial" w:eastAsia="Times New Roman" w:hAnsi="Arial" w:cs="Arial"/>
          <w:color w:val="000000"/>
          <w:kern w:val="0"/>
          <w:sz w:val="24"/>
          <w:szCs w:val="24"/>
          <w:lang w:eastAsia="ru-RU"/>
          <w14:ligatures w14:val="none"/>
        </w:rPr>
        <w:t>Ответ.</w:t>
      </w:r>
    </w:p>
    <w:bookmarkStart w:id="335" w:name="100332"/>
    <w:bookmarkEnd w:id="335"/>
    <w:p w14:paraId="12257151"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r w:rsidRPr="00EE6DB9">
        <w:rPr>
          <w:rFonts w:ascii="Arial" w:eastAsia="Times New Roman" w:hAnsi="Arial" w:cs="Arial"/>
          <w:color w:val="000000"/>
          <w:kern w:val="0"/>
          <w:sz w:val="24"/>
          <w:szCs w:val="24"/>
          <w:lang w:eastAsia="ru-RU"/>
          <w14:ligatures w14:val="none"/>
        </w:rPr>
        <w:fldChar w:fldCharType="begin"/>
      </w:r>
      <w:r w:rsidRPr="00EE6DB9">
        <w:rPr>
          <w:rFonts w:ascii="Arial" w:eastAsia="Times New Roman" w:hAnsi="Arial" w:cs="Arial"/>
          <w:color w:val="000000"/>
          <w:kern w:val="0"/>
          <w:sz w:val="24"/>
          <w:szCs w:val="24"/>
          <w:lang w:eastAsia="ru-RU"/>
          <w14:ligatures w14:val="none"/>
        </w:rPr>
        <w:instrText>HYPERLINK "https://sudact.ru/law/prikaz-minprosveshcheniia-rossii-ot-24032023-n-196/" \l "rlALhwCwDYH8"</w:instrText>
      </w:r>
      <w:r w:rsidRPr="00EE6DB9">
        <w:rPr>
          <w:rFonts w:ascii="Arial" w:eastAsia="Times New Roman" w:hAnsi="Arial" w:cs="Arial"/>
          <w:color w:val="000000"/>
          <w:kern w:val="0"/>
          <w:sz w:val="24"/>
          <w:szCs w:val="24"/>
          <w:lang w:eastAsia="ru-RU"/>
          <w14:ligatures w14:val="none"/>
        </w:rPr>
      </w:r>
      <w:r w:rsidRPr="00EE6DB9">
        <w:rPr>
          <w:rFonts w:ascii="Arial" w:eastAsia="Times New Roman" w:hAnsi="Arial" w:cs="Arial"/>
          <w:color w:val="000000"/>
          <w:kern w:val="0"/>
          <w:sz w:val="24"/>
          <w:szCs w:val="24"/>
          <w:lang w:eastAsia="ru-RU"/>
          <w14:ligatures w14:val="none"/>
        </w:rPr>
        <w:fldChar w:fldCharType="separate"/>
      </w:r>
      <w:r w:rsidRPr="00EE6DB9">
        <w:rPr>
          <w:rFonts w:ascii="Arial" w:eastAsia="Times New Roman" w:hAnsi="Arial" w:cs="Arial"/>
          <w:color w:val="3C5F87"/>
          <w:kern w:val="0"/>
          <w:sz w:val="24"/>
          <w:szCs w:val="24"/>
          <w:u w:val="single"/>
          <w:bdr w:val="none" w:sz="0" w:space="0" w:color="auto" w:frame="1"/>
          <w:lang w:eastAsia="ru-RU"/>
          <w14:ligatures w14:val="none"/>
        </w:rPr>
        <w:t>Порядок</w:t>
      </w:r>
      <w:r w:rsidRPr="00EE6DB9">
        <w:rPr>
          <w:rFonts w:ascii="Arial" w:eastAsia="Times New Roman" w:hAnsi="Arial" w:cs="Arial"/>
          <w:color w:val="000000"/>
          <w:kern w:val="0"/>
          <w:sz w:val="24"/>
          <w:szCs w:val="24"/>
          <w:lang w:eastAsia="ru-RU"/>
          <w14:ligatures w14:val="none"/>
        </w:rPr>
        <w:fldChar w:fldCharType="end"/>
      </w:r>
      <w:r w:rsidRPr="00EE6DB9">
        <w:rPr>
          <w:rFonts w:ascii="Arial" w:eastAsia="Times New Roman" w:hAnsi="Arial" w:cs="Arial"/>
          <w:color w:val="000000"/>
          <w:kern w:val="0"/>
          <w:sz w:val="24"/>
          <w:szCs w:val="24"/>
          <w:lang w:eastAsia="ru-RU"/>
          <w14:ligatures w14:val="none"/>
        </w:rPr>
        <w:t> аттестации не предусматривает конкретных наименований должностей педагогических работников, имеющих высшую квалификационную категорию, которые могут претендовать на установление квалификационных категорий "педагог-методист", "педагог-наставник".</w:t>
      </w:r>
    </w:p>
    <w:p w14:paraId="4178D9A3"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36" w:name="100333"/>
      <w:bookmarkEnd w:id="336"/>
      <w:r w:rsidRPr="00EE6DB9">
        <w:rPr>
          <w:rFonts w:ascii="Arial" w:eastAsia="Times New Roman" w:hAnsi="Arial" w:cs="Arial"/>
          <w:color w:val="000000"/>
          <w:kern w:val="0"/>
          <w:sz w:val="24"/>
          <w:szCs w:val="24"/>
          <w:lang w:eastAsia="ru-RU"/>
          <w14:ligatures w14:val="none"/>
        </w:rPr>
        <w:t>В соответствии с положениями </w:t>
      </w:r>
      <w:hyperlink r:id="rId250"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пункта 48</w:t>
        </w:r>
      </w:hyperlink>
      <w:r w:rsidRPr="00EE6DB9">
        <w:rPr>
          <w:rFonts w:ascii="Arial" w:eastAsia="Times New Roman" w:hAnsi="Arial" w:cs="Arial"/>
          <w:color w:val="000000"/>
          <w:kern w:val="0"/>
          <w:sz w:val="24"/>
          <w:szCs w:val="24"/>
          <w:lang w:eastAsia="ru-RU"/>
          <w14:ligatures w14:val="none"/>
        </w:rPr>
        <w:t> Порядка аттестации помимо желания самого педагогического работника, выраженного в его заявлении о прохождении аттестации в целях установления квалификационных категорий "педагог-методист", "педагог-наставник", к заявлению в аттестационную комиссию должно быть приложено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p>
    <w:p w14:paraId="5442184E" w14:textId="77777777" w:rsidR="00EE6DB9" w:rsidRPr="00EE6DB9" w:rsidRDefault="00EE6DB9" w:rsidP="00EE6DB9">
      <w:pPr>
        <w:spacing w:after="0" w:line="293" w:lineRule="atLeast"/>
        <w:ind w:firstLine="426"/>
        <w:rPr>
          <w:rFonts w:ascii="Arial" w:eastAsia="Times New Roman" w:hAnsi="Arial" w:cs="Arial"/>
          <w:color w:val="000000"/>
          <w:kern w:val="0"/>
          <w:sz w:val="24"/>
          <w:szCs w:val="24"/>
          <w:lang w:eastAsia="ru-RU"/>
          <w14:ligatures w14:val="none"/>
        </w:rPr>
      </w:pPr>
      <w:bookmarkStart w:id="337" w:name="100334"/>
      <w:bookmarkEnd w:id="337"/>
      <w:r w:rsidRPr="00EE6DB9">
        <w:rPr>
          <w:rFonts w:ascii="Arial" w:eastAsia="Times New Roman" w:hAnsi="Arial" w:cs="Arial"/>
          <w:color w:val="000000"/>
          <w:kern w:val="0"/>
          <w:sz w:val="24"/>
          <w:szCs w:val="24"/>
          <w:lang w:eastAsia="ru-RU"/>
          <w14:ligatures w14:val="none"/>
        </w:rPr>
        <w:t>В соответствии с </w:t>
      </w:r>
      <w:hyperlink r:id="rId251"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пунктом 52</w:t>
        </w:r>
      </w:hyperlink>
      <w:r w:rsidRPr="00EE6DB9">
        <w:rPr>
          <w:rFonts w:ascii="Arial" w:eastAsia="Times New Roman" w:hAnsi="Arial" w:cs="Arial"/>
          <w:color w:val="000000"/>
          <w:kern w:val="0"/>
          <w:sz w:val="24"/>
          <w:szCs w:val="24"/>
          <w:lang w:eastAsia="ru-RU"/>
          <w14:ligatures w14:val="none"/>
        </w:rPr>
        <w:t> Порядка аттестации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указанного в </w:t>
      </w:r>
      <w:hyperlink r:id="rId252"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пункте 48</w:t>
        </w:r>
      </w:hyperlink>
      <w:r w:rsidRPr="00EE6DB9">
        <w:rPr>
          <w:rFonts w:ascii="Arial" w:eastAsia="Times New Roman" w:hAnsi="Arial" w:cs="Arial"/>
          <w:color w:val="000000"/>
          <w:kern w:val="0"/>
          <w:sz w:val="24"/>
          <w:szCs w:val="24"/>
          <w:lang w:eastAsia="ru-RU"/>
          <w14:ligatures w14:val="none"/>
        </w:rPr>
        <w:t> Порядка аттестации ходатайства работодателя, а также показателей, предусмотренных </w:t>
      </w:r>
      <w:hyperlink r:id="rId253"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пунктами 50</w:t>
        </w:r>
      </w:hyperlink>
      <w:r w:rsidRPr="00EE6DB9">
        <w:rPr>
          <w:rFonts w:ascii="Arial" w:eastAsia="Times New Roman" w:hAnsi="Arial" w:cs="Arial"/>
          <w:color w:val="000000"/>
          <w:kern w:val="0"/>
          <w:sz w:val="24"/>
          <w:szCs w:val="24"/>
          <w:lang w:eastAsia="ru-RU"/>
          <w14:ligatures w14:val="none"/>
        </w:rPr>
        <w:t>, </w:t>
      </w:r>
      <w:hyperlink r:id="rId254" w:anchor="1KEAhEcE6pJv" w:history="1">
        <w:r w:rsidRPr="00EE6DB9">
          <w:rPr>
            <w:rFonts w:ascii="Arial" w:eastAsia="Times New Roman" w:hAnsi="Arial" w:cs="Arial"/>
            <w:color w:val="3C5F87"/>
            <w:kern w:val="0"/>
            <w:sz w:val="24"/>
            <w:szCs w:val="24"/>
            <w:u w:val="single"/>
            <w:bdr w:val="none" w:sz="0" w:space="0" w:color="auto" w:frame="1"/>
            <w:lang w:eastAsia="ru-RU"/>
            <w14:ligatures w14:val="none"/>
          </w:rPr>
          <w:t>51</w:t>
        </w:r>
      </w:hyperlink>
      <w:r w:rsidRPr="00EE6DB9">
        <w:rPr>
          <w:rFonts w:ascii="Arial" w:eastAsia="Times New Roman" w:hAnsi="Arial" w:cs="Arial"/>
          <w:color w:val="000000"/>
          <w:kern w:val="0"/>
          <w:sz w:val="24"/>
          <w:szCs w:val="24"/>
          <w:lang w:eastAsia="ru-RU"/>
          <w14:ligatures w14:val="none"/>
        </w:rPr>
        <w:t xml:space="preserve">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w:t>
      </w:r>
      <w:r w:rsidRPr="00EE6DB9">
        <w:rPr>
          <w:rFonts w:ascii="Arial" w:eastAsia="Times New Roman" w:hAnsi="Arial" w:cs="Arial"/>
          <w:color w:val="000000"/>
          <w:kern w:val="0"/>
          <w:sz w:val="24"/>
          <w:szCs w:val="24"/>
          <w:lang w:eastAsia="ru-RU"/>
          <w14:ligatures w14:val="none"/>
        </w:rPr>
        <w:lastRenderedPageBreak/>
        <w:t>наставничества непосредственно в образовательной организации, не входящую в должностные обязанности по занимаемой в организации должности.</w:t>
      </w:r>
    </w:p>
    <w:p w14:paraId="5378C74E" w14:textId="4F1C3FA3" w:rsidR="008A720B" w:rsidRDefault="008A720B">
      <w:pPr>
        <w:rPr>
          <w:rFonts w:ascii="Arial" w:hAnsi="Arial" w:cs="Arial"/>
          <w:sz w:val="24"/>
          <w:szCs w:val="24"/>
        </w:rPr>
      </w:pPr>
      <w:r>
        <w:rPr>
          <w:rFonts w:ascii="Arial" w:hAnsi="Arial" w:cs="Arial"/>
          <w:sz w:val="24"/>
          <w:szCs w:val="24"/>
        </w:rPr>
        <w:br w:type="page"/>
      </w:r>
    </w:p>
    <w:p w14:paraId="34C59FF3" w14:textId="77777777" w:rsidR="008A720B" w:rsidRPr="008A720B" w:rsidRDefault="008A720B" w:rsidP="008A720B">
      <w:pPr>
        <w:spacing w:after="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lastRenderedPageBreak/>
        <w:t>МИНИСТЕРСТВО ПРОСВЕЩЕНИЯ РОССИЙСКОЙ ФЕДЕРАЦИИ</w:t>
      </w:r>
    </w:p>
    <w:p w14:paraId="1C95F224" w14:textId="77777777" w:rsidR="008A720B" w:rsidRPr="008A720B" w:rsidRDefault="008A720B" w:rsidP="008A720B">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N 08-610</w:t>
      </w:r>
    </w:p>
    <w:p w14:paraId="3F76FFC8" w14:textId="77777777" w:rsidR="008A720B" w:rsidRPr="008A720B" w:rsidRDefault="008A720B" w:rsidP="008A720B">
      <w:pPr>
        <w:spacing w:after="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ПРОФСОЮЗ РАБОТНИКОВ НАРОДНОГО ОБРАЗОВАНИЯ И НАУКИ</w:t>
      </w:r>
    </w:p>
    <w:p w14:paraId="533F780B" w14:textId="77777777" w:rsidR="008A720B" w:rsidRPr="008A720B" w:rsidRDefault="008A720B" w:rsidP="008A720B">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РОССИЙСКОЙ ФЕДЕРАЦИИ</w:t>
      </w:r>
    </w:p>
    <w:p w14:paraId="44ED1669" w14:textId="77777777" w:rsidR="008A720B" w:rsidRPr="008A720B" w:rsidRDefault="008A720B" w:rsidP="008A720B">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N 262</w:t>
      </w:r>
    </w:p>
    <w:p w14:paraId="5681A0DF" w14:textId="77777777" w:rsidR="008A720B" w:rsidRPr="008A720B" w:rsidRDefault="008A720B" w:rsidP="008A720B">
      <w:pPr>
        <w:spacing w:after="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ПИСЬМО</w:t>
      </w:r>
    </w:p>
    <w:p w14:paraId="460565FA" w14:textId="77777777" w:rsidR="008A720B" w:rsidRPr="008A720B" w:rsidRDefault="008A720B" w:rsidP="008A720B">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от 7 мая 2024 года</w:t>
      </w:r>
    </w:p>
    <w:p w14:paraId="2246F292" w14:textId="3D36D667" w:rsidR="008A720B" w:rsidRPr="008A720B" w:rsidRDefault="008A720B" w:rsidP="008A720B">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36"/>
          <w:sz w:val="24"/>
          <w:szCs w:val="24"/>
          <w:lang w:eastAsia="ru-RU"/>
          <w14:ligatures w14:val="none"/>
        </w:rPr>
        <w:t>«</w:t>
      </w:r>
      <w:r w:rsidRPr="008A720B">
        <w:rPr>
          <w:rFonts w:ascii="Arial" w:eastAsia="Times New Roman" w:hAnsi="Arial" w:cs="Arial"/>
          <w:b/>
          <w:bCs/>
          <w:color w:val="333333"/>
          <w:kern w:val="36"/>
          <w:sz w:val="24"/>
          <w:szCs w:val="24"/>
          <w:lang w:eastAsia="ru-RU"/>
          <w14:ligatures w14:val="none"/>
        </w:rPr>
        <w:t xml:space="preserve">О направлении ответов на дополнительные вопросы по применению Порядка проведения аттестации педагогических работников организаций, осуществляющих образовательную деятельность, утв. Приказом </w:t>
      </w:r>
      <w:proofErr w:type="spellStart"/>
      <w:r w:rsidRPr="008A720B">
        <w:rPr>
          <w:rFonts w:ascii="Arial" w:eastAsia="Times New Roman" w:hAnsi="Arial" w:cs="Arial"/>
          <w:b/>
          <w:bCs/>
          <w:color w:val="333333"/>
          <w:kern w:val="36"/>
          <w:sz w:val="24"/>
          <w:szCs w:val="24"/>
          <w:lang w:eastAsia="ru-RU"/>
          <w14:ligatures w14:val="none"/>
        </w:rPr>
        <w:t>Минпросвещения</w:t>
      </w:r>
      <w:proofErr w:type="spellEnd"/>
      <w:r w:rsidRPr="008A720B">
        <w:rPr>
          <w:rFonts w:ascii="Arial" w:eastAsia="Times New Roman" w:hAnsi="Arial" w:cs="Arial"/>
          <w:b/>
          <w:bCs/>
          <w:color w:val="333333"/>
          <w:kern w:val="36"/>
          <w:sz w:val="24"/>
          <w:szCs w:val="24"/>
          <w:lang w:eastAsia="ru-RU"/>
          <w14:ligatures w14:val="none"/>
        </w:rPr>
        <w:t xml:space="preserve"> России от 24.03.2023 N 196</w:t>
      </w:r>
      <w:r w:rsidRPr="008A720B">
        <w:rPr>
          <w:rFonts w:ascii="Arial" w:eastAsia="Times New Roman" w:hAnsi="Arial" w:cs="Arial"/>
          <w:b/>
          <w:bCs/>
          <w:color w:val="333333"/>
          <w:kern w:val="36"/>
          <w:sz w:val="24"/>
          <w:szCs w:val="24"/>
          <w:lang w:eastAsia="ru-RU"/>
          <w14:ligatures w14:val="none"/>
        </w:rPr>
        <w:t>»</w:t>
      </w:r>
    </w:p>
    <w:p w14:paraId="5825EEE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 xml:space="preserve">Департаментом подготовки, профессионального развития и социального обеспечения педагогических работников </w:t>
      </w:r>
      <w:proofErr w:type="spellStart"/>
      <w:r w:rsidRPr="008A720B">
        <w:rPr>
          <w:rFonts w:ascii="Arial" w:eastAsia="Times New Roman" w:hAnsi="Arial" w:cs="Arial"/>
          <w:color w:val="000000"/>
          <w:kern w:val="0"/>
          <w:sz w:val="24"/>
          <w:szCs w:val="24"/>
          <w:lang w:eastAsia="ru-RU"/>
          <w14:ligatures w14:val="none"/>
        </w:rPr>
        <w:t>Минпросвещения</w:t>
      </w:r>
      <w:proofErr w:type="spellEnd"/>
      <w:r w:rsidRPr="008A720B">
        <w:rPr>
          <w:rFonts w:ascii="Arial" w:eastAsia="Times New Roman" w:hAnsi="Arial" w:cs="Arial"/>
          <w:color w:val="000000"/>
          <w:kern w:val="0"/>
          <w:sz w:val="24"/>
          <w:szCs w:val="24"/>
          <w:lang w:eastAsia="ru-RU"/>
          <w14:ligatures w14:val="none"/>
        </w:rPr>
        <w:t xml:space="preserve"> России совместно с Общероссийским Профсоюзом образования в дополнение к </w:t>
      </w:r>
      <w:hyperlink r:id="rId255" w:anchor="0Aot5akMwT5h" w:history="1">
        <w:r w:rsidRPr="008A720B">
          <w:rPr>
            <w:rFonts w:ascii="Arial" w:eastAsia="Times New Roman" w:hAnsi="Arial" w:cs="Arial"/>
            <w:color w:val="3C5F87"/>
            <w:kern w:val="0"/>
            <w:sz w:val="24"/>
            <w:szCs w:val="24"/>
            <w:u w:val="single"/>
            <w:bdr w:val="none" w:sz="0" w:space="0" w:color="auto" w:frame="1"/>
            <w:lang w:eastAsia="ru-RU"/>
            <w14:ligatures w14:val="none"/>
          </w:rPr>
          <w:t>ответам</w:t>
        </w:r>
      </w:hyperlink>
      <w:r w:rsidRPr="008A720B">
        <w:rPr>
          <w:rFonts w:ascii="Arial" w:eastAsia="Times New Roman" w:hAnsi="Arial" w:cs="Arial"/>
          <w:color w:val="000000"/>
          <w:kern w:val="0"/>
          <w:sz w:val="24"/>
          <w:szCs w:val="24"/>
          <w:lang w:eastAsia="ru-RU"/>
          <w14:ligatures w14:val="none"/>
        </w:rPr>
        <w:t> на часто задаваемые вопросы по применению </w:t>
      </w:r>
      <w:hyperlink r:id="rId256"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8A720B">
        <w:rPr>
          <w:rFonts w:ascii="Arial" w:eastAsia="Times New Roman" w:hAnsi="Arial" w:cs="Arial"/>
          <w:color w:val="000000"/>
          <w:kern w:val="0"/>
          <w:sz w:val="24"/>
          <w:szCs w:val="24"/>
          <w:lang w:eastAsia="ru-RU"/>
          <w14:ligatures w14:val="none"/>
        </w:rPr>
        <w:t>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(зарегистрирован Минюстом России 2 июня 2023 г., N 73696) (далее - Порядок аттестации), направленным совместным письмом от 17 августа 2023 г. N 08-1510/394, подготовлены ответы на дополнительные вопросы, касающиеся положений </w:t>
      </w:r>
      <w:hyperlink r:id="rId257"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8A720B">
        <w:rPr>
          <w:rFonts w:ascii="Arial" w:eastAsia="Times New Roman" w:hAnsi="Arial" w:cs="Arial"/>
          <w:color w:val="000000"/>
          <w:kern w:val="0"/>
          <w:sz w:val="24"/>
          <w:szCs w:val="24"/>
          <w:lang w:eastAsia="ru-RU"/>
          <w14:ligatures w14:val="none"/>
        </w:rPr>
        <w:t> аттестации, возникшие в ходе практики его применения и поступившие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w:t>
      </w:r>
    </w:p>
    <w:p w14:paraId="424BE266"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 целях повышения эффективности практики применения </w:t>
      </w:r>
      <w:hyperlink r:id="rId258"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8A720B">
        <w:rPr>
          <w:rFonts w:ascii="Arial" w:eastAsia="Times New Roman" w:hAnsi="Arial" w:cs="Arial"/>
          <w:color w:val="000000"/>
          <w:kern w:val="0"/>
          <w:sz w:val="24"/>
          <w:szCs w:val="24"/>
          <w:lang w:eastAsia="ru-RU"/>
          <w14:ligatures w14:val="none"/>
        </w:rPr>
        <w:t> аттестации просим довести прилагаемые </w:t>
      </w:r>
      <w:hyperlink r:id="rId259" w:anchor="YbDq1R9JTYQp" w:history="1">
        <w:r w:rsidRPr="008A720B">
          <w:rPr>
            <w:rFonts w:ascii="Arial" w:eastAsia="Times New Roman" w:hAnsi="Arial" w:cs="Arial"/>
            <w:color w:val="3C5F87"/>
            <w:kern w:val="0"/>
            <w:sz w:val="24"/>
            <w:szCs w:val="24"/>
            <w:u w:val="single"/>
            <w:bdr w:val="none" w:sz="0" w:space="0" w:color="auto" w:frame="1"/>
            <w:lang w:eastAsia="ru-RU"/>
            <w14:ligatures w14:val="none"/>
          </w:rPr>
          <w:t>материалы</w:t>
        </w:r>
      </w:hyperlink>
      <w:r w:rsidRPr="008A720B">
        <w:rPr>
          <w:rFonts w:ascii="Arial" w:eastAsia="Times New Roman" w:hAnsi="Arial" w:cs="Arial"/>
          <w:color w:val="000000"/>
          <w:kern w:val="0"/>
          <w:sz w:val="24"/>
          <w:szCs w:val="24"/>
          <w:lang w:eastAsia="ru-RU"/>
          <w14:ligatures w14:val="none"/>
        </w:rPr>
        <w:t> до руководителей образовательных организаций, педагогических коллективов, первичных профсоюзных организаций и иных заинтересованных лиц, а также разместить на официальных сайтах органов исполнительной власти субъектов Российской Федерации и региональных (межрегиональных) организаций Общероссийского Профсоюза образования в информационно-телекоммуникационной сети "Интернет".</w:t>
      </w:r>
    </w:p>
    <w:p w14:paraId="743936E6" w14:textId="77777777" w:rsidR="008A720B" w:rsidRPr="008A720B" w:rsidRDefault="008A720B" w:rsidP="008A720B">
      <w:pPr>
        <w:spacing w:after="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Исполняющий обязанности директора</w:t>
      </w:r>
    </w:p>
    <w:p w14:paraId="51FBF935"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Департамента подготовки,</w:t>
      </w:r>
    </w:p>
    <w:p w14:paraId="4A945692"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профессионального развития</w:t>
      </w:r>
    </w:p>
    <w:p w14:paraId="37CA0398"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и социального обеспечения</w:t>
      </w:r>
    </w:p>
    <w:p w14:paraId="5BF8AEEA"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педагогических работников</w:t>
      </w:r>
    </w:p>
    <w:p w14:paraId="6E5B38E5"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Министерства просвещения</w:t>
      </w:r>
    </w:p>
    <w:p w14:paraId="3CA2ACFE"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Российской Федерации</w:t>
      </w:r>
    </w:p>
    <w:p w14:paraId="47D3533B"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В.В.БОКОВ</w:t>
      </w:r>
    </w:p>
    <w:p w14:paraId="112CD8CD" w14:textId="77777777" w:rsidR="008A720B" w:rsidRPr="008A720B" w:rsidRDefault="008A720B" w:rsidP="008A720B">
      <w:pPr>
        <w:spacing w:after="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lastRenderedPageBreak/>
        <w:t>Заместитель Председателя</w:t>
      </w:r>
    </w:p>
    <w:p w14:paraId="0085E633"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Профсоюза работников народного</w:t>
      </w:r>
    </w:p>
    <w:p w14:paraId="2BDCEF12"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образования и науки</w:t>
      </w:r>
    </w:p>
    <w:p w14:paraId="55CC5663"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Российской Федерации</w:t>
      </w:r>
    </w:p>
    <w:p w14:paraId="1B1AF8EF" w14:textId="77777777" w:rsidR="008A720B" w:rsidRPr="008A720B" w:rsidRDefault="008A720B" w:rsidP="008A720B">
      <w:pPr>
        <w:spacing w:after="9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Т.В.КУПРИЯНОВА</w:t>
      </w:r>
    </w:p>
    <w:p w14:paraId="74CCA643" w14:textId="77777777" w:rsidR="008A720B" w:rsidRPr="008A720B" w:rsidRDefault="008A720B" w:rsidP="008A720B">
      <w:pPr>
        <w:spacing w:after="0" w:line="240" w:lineRule="auto"/>
        <w:ind w:firstLine="426"/>
        <w:rPr>
          <w:rFonts w:ascii="Arial" w:eastAsia="Times New Roman" w:hAnsi="Arial" w:cs="Arial"/>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br/>
      </w:r>
      <w:r w:rsidRPr="008A720B">
        <w:rPr>
          <w:rFonts w:ascii="Arial" w:eastAsia="Times New Roman" w:hAnsi="Arial" w:cs="Arial"/>
          <w:color w:val="000000"/>
          <w:kern w:val="0"/>
          <w:sz w:val="24"/>
          <w:szCs w:val="24"/>
          <w:lang w:eastAsia="ru-RU"/>
          <w14:ligatures w14:val="none"/>
        </w:rPr>
        <w:br/>
      </w:r>
      <w:bookmarkStart w:id="338" w:name="YbDq1R9JTYQp"/>
      <w:bookmarkEnd w:id="338"/>
    </w:p>
    <w:p w14:paraId="6A135671" w14:textId="77777777" w:rsidR="008A720B" w:rsidRPr="008A720B" w:rsidRDefault="008A720B" w:rsidP="008A720B">
      <w:pPr>
        <w:spacing w:after="0" w:line="293" w:lineRule="atLeast"/>
        <w:ind w:firstLine="426"/>
        <w:jc w:val="right"/>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Приложение</w:t>
      </w:r>
    </w:p>
    <w:p w14:paraId="02E821DE" w14:textId="77777777"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ОТВЕТЫ</w:t>
      </w:r>
    </w:p>
    <w:p w14:paraId="1E67FBF2" w14:textId="77777777"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НА ДОПОЛНИТЕЛЬНЫЕ ВОПРОСЫ ПО ПРИМЕНЕНИЮ ПОРЯДКА</w:t>
      </w:r>
    </w:p>
    <w:p w14:paraId="2B545E0E" w14:textId="67AD704B"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ПРОВЕДЕНИЯ АТТЕСТАЦИИ ПЕДАГОГИЧЕСКИХ РАБОТНИКОВ ОРГАНИЗАЦИЙ,</w:t>
      </w:r>
      <w:r>
        <w:rPr>
          <w:rFonts w:ascii="Arial" w:eastAsia="Times New Roman" w:hAnsi="Arial" w:cs="Arial"/>
          <w:b/>
          <w:bCs/>
          <w:color w:val="333333"/>
          <w:kern w:val="0"/>
          <w:sz w:val="24"/>
          <w:szCs w:val="24"/>
          <w:lang w:eastAsia="ru-RU"/>
          <w14:ligatures w14:val="none"/>
        </w:rPr>
        <w:t xml:space="preserve"> </w:t>
      </w:r>
      <w:r w:rsidRPr="008A720B">
        <w:rPr>
          <w:rFonts w:ascii="Arial" w:eastAsia="Times New Roman" w:hAnsi="Arial" w:cs="Arial"/>
          <w:b/>
          <w:bCs/>
          <w:color w:val="333333"/>
          <w:kern w:val="0"/>
          <w:sz w:val="24"/>
          <w:szCs w:val="24"/>
          <w:lang w:eastAsia="ru-RU"/>
          <w14:ligatures w14:val="none"/>
        </w:rPr>
        <w:t>ОСУЩЕСТВЛЯЮЩИХ ОБРАЗОВАТЕЛЬНУЮ ДЕЯТЕЛЬНОСТЬ, УТВЕРЖДЕННОГО</w:t>
      </w:r>
    </w:p>
    <w:p w14:paraId="5EA8FFF9" w14:textId="77777777"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ПРИКАЗОМ МИНПРОСВЕЩЕНИЯ РОССИИ ОТ 24 МАРТА 2023 ГОДА N 196</w:t>
      </w:r>
    </w:p>
    <w:p w14:paraId="0CF15C4F"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1470D8D7" w14:textId="03B9E0CA"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hyperlink r:id="rId260"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Порядок</w:t>
        </w:r>
      </w:hyperlink>
      <w:r w:rsidRPr="008A720B">
        <w:rPr>
          <w:rFonts w:ascii="Arial" w:eastAsia="Times New Roman" w:hAnsi="Arial" w:cs="Arial"/>
          <w:color w:val="000000"/>
          <w:kern w:val="0"/>
          <w:sz w:val="24"/>
          <w:szCs w:val="24"/>
          <w:lang w:eastAsia="ru-RU"/>
          <w14:ligatures w14:val="none"/>
        </w:rPr>
        <w:t> проведения аттестации педагогических работников организаций, осуществляющих образовательную деятельность, утвержден приказом Министерства просвещения Российской Федерации от 24 марта 2023 года N 196 (зарегистрирован Минюстом России 2 июня 2023 г., N 73696) (далее - Порядок аттестации, приказ N 196).</w:t>
      </w:r>
    </w:p>
    <w:p w14:paraId="483B5A5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Указанный приказ вступил в силу 1 сентября 2023 года.</w:t>
      </w:r>
    </w:p>
    <w:p w14:paraId="28068CB6"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Настоящие материалы подготовлены в целях повышения эффективности применения </w:t>
      </w:r>
      <w:hyperlink r:id="rId261"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Порядка</w:t>
        </w:r>
      </w:hyperlink>
      <w:r w:rsidRPr="008A720B">
        <w:rPr>
          <w:rFonts w:ascii="Arial" w:eastAsia="Times New Roman" w:hAnsi="Arial" w:cs="Arial"/>
          <w:color w:val="000000"/>
          <w:kern w:val="0"/>
          <w:sz w:val="24"/>
          <w:szCs w:val="24"/>
          <w:lang w:eastAsia="ru-RU"/>
          <w14:ligatures w14:val="none"/>
        </w:rPr>
        <w:t> 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дополнительных вопросов, возникших в ходе практики его применения и поступивших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Профсоюза и других заинтересованных лиц, руководствующихся </w:t>
      </w:r>
      <w:hyperlink r:id="rId262"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color w:val="000000"/>
          <w:kern w:val="0"/>
          <w:sz w:val="24"/>
          <w:szCs w:val="24"/>
          <w:lang w:eastAsia="ru-RU"/>
          <w14:ligatures w14:val="none"/>
        </w:rPr>
        <w:t> аттестации.</w:t>
      </w:r>
    </w:p>
    <w:p w14:paraId="1E50DD50" w14:textId="77777777" w:rsidR="008A720B" w:rsidRPr="008A720B" w:rsidRDefault="008A720B" w:rsidP="008A720B">
      <w:pPr>
        <w:spacing w:after="0" w:line="240" w:lineRule="auto"/>
        <w:ind w:firstLine="426"/>
        <w:rPr>
          <w:rFonts w:ascii="Arial" w:eastAsia="Times New Roman" w:hAnsi="Arial" w:cs="Arial"/>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br/>
      </w:r>
      <w:r w:rsidRPr="008A720B">
        <w:rPr>
          <w:rFonts w:ascii="Arial" w:eastAsia="Times New Roman" w:hAnsi="Arial" w:cs="Arial"/>
          <w:color w:val="000000"/>
          <w:kern w:val="0"/>
          <w:sz w:val="24"/>
          <w:szCs w:val="24"/>
          <w:lang w:eastAsia="ru-RU"/>
          <w14:ligatures w14:val="none"/>
        </w:rPr>
        <w:br/>
      </w:r>
      <w:bookmarkStart w:id="339" w:name="hqArfp2LIEVg"/>
      <w:bookmarkEnd w:id="339"/>
    </w:p>
    <w:p w14:paraId="1F470C93" w14:textId="77777777" w:rsidR="008A720B" w:rsidRPr="008A720B" w:rsidRDefault="008A720B" w:rsidP="008A720B">
      <w:pPr>
        <w:spacing w:after="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К </w:t>
      </w:r>
      <w:hyperlink r:id="rId263" w:anchor="K80s6dmaEcHn" w:history="1">
        <w:r w:rsidRPr="008A720B">
          <w:rPr>
            <w:rFonts w:ascii="Arial" w:eastAsia="Times New Roman" w:hAnsi="Arial" w:cs="Arial"/>
            <w:b/>
            <w:bCs/>
            <w:color w:val="3C5F87"/>
            <w:kern w:val="0"/>
            <w:sz w:val="24"/>
            <w:szCs w:val="24"/>
            <w:u w:val="single"/>
            <w:bdr w:val="none" w:sz="0" w:space="0" w:color="auto" w:frame="1"/>
            <w:lang w:eastAsia="ru-RU"/>
            <w14:ligatures w14:val="none"/>
          </w:rPr>
          <w:t>разделу II</w:t>
        </w:r>
      </w:hyperlink>
    </w:p>
    <w:p w14:paraId="03BA13F6" w14:textId="77777777"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"Аттестация педагогических работников в целях подтверждения</w:t>
      </w:r>
    </w:p>
    <w:p w14:paraId="149C6C75" w14:textId="77777777" w:rsidR="008A720B" w:rsidRPr="008A720B" w:rsidRDefault="008A720B" w:rsidP="008A720B">
      <w:pPr>
        <w:spacing w:after="30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соответствия занимаемой должности"</w:t>
      </w:r>
    </w:p>
    <w:p w14:paraId="4FF97ECC"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w:t>
      </w:r>
    </w:p>
    <w:p w14:paraId="31823E17"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 </w:t>
      </w:r>
      <w:hyperlink r:id="rId264" w:anchor="K80s6dmaEcHn"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пункте 6</w:t>
        </w:r>
      </w:hyperlink>
      <w:r w:rsidRPr="008A720B">
        <w:rPr>
          <w:rFonts w:ascii="Arial" w:eastAsia="Times New Roman" w:hAnsi="Arial" w:cs="Arial"/>
          <w:b/>
          <w:bCs/>
          <w:color w:val="000000"/>
          <w:kern w:val="0"/>
          <w:sz w:val="24"/>
          <w:szCs w:val="24"/>
          <w:lang w:eastAsia="ru-RU"/>
          <w14:ligatures w14:val="none"/>
        </w:rPr>
        <w:t> Порядка аттестации указано, что аттестационная комиссия организации создается из числа работников организации и состоит не менее чем из 5 человек. Как быть сельским малокомплектным образовательным организациям, где, кроме директора, работают всего 5 педагогов?</w:t>
      </w:r>
    </w:p>
    <w:p w14:paraId="6C94B3FF"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1FCA2DF5"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Согласно </w:t>
      </w:r>
      <w:hyperlink r:id="rId265" w:anchor="K80s6dmaEcHn" w:history="1">
        <w:r w:rsidRPr="008A720B">
          <w:rPr>
            <w:rFonts w:ascii="Arial" w:eastAsia="Times New Roman" w:hAnsi="Arial" w:cs="Arial"/>
            <w:color w:val="3C5F87"/>
            <w:kern w:val="0"/>
            <w:sz w:val="24"/>
            <w:szCs w:val="24"/>
            <w:u w:val="single"/>
            <w:bdr w:val="none" w:sz="0" w:space="0" w:color="auto" w:frame="1"/>
            <w:lang w:eastAsia="ru-RU"/>
            <w14:ligatures w14:val="none"/>
          </w:rPr>
          <w:t>пункту 5</w:t>
        </w:r>
      </w:hyperlink>
      <w:r w:rsidRPr="008A720B">
        <w:rPr>
          <w:rFonts w:ascii="Arial" w:eastAsia="Times New Roman" w:hAnsi="Arial" w:cs="Arial"/>
          <w:color w:val="000000"/>
          <w:kern w:val="0"/>
          <w:sz w:val="24"/>
          <w:szCs w:val="24"/>
          <w:lang w:eastAsia="ru-RU"/>
          <w14:ligatures w14:val="none"/>
        </w:rPr>
        <w:t> Порядка аттестации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w:t>
      </w:r>
    </w:p>
    <w:p w14:paraId="2A51CE45"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lastRenderedPageBreak/>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14:paraId="1F6304BC"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 части 3 статьи 82 Трудового кодекса Российской Федерации (далее - ТК РФ), так как результаты аттестации могут послужить основанием для увольнения работников в соответствии с пунктом 3 части 1 статьи 81 ТК РФ.</w:t>
      </w:r>
    </w:p>
    <w:p w14:paraId="34B967B4"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Вместе с тем при отсутствии в организации возможности сформировать аттестационную комиссию в необходимом количестве из числа работников организации, в которой работает педагогический работник, в ее состав могут входить работники других организаций, в том числе методических служб сферы образования.</w:t>
      </w:r>
    </w:p>
    <w:p w14:paraId="1F9DFCD6"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47CC4233" w14:textId="59F4CE5F"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2.</w:t>
      </w:r>
    </w:p>
    <w:p w14:paraId="02148841"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Согласно </w:t>
      </w:r>
      <w:hyperlink r:id="rId266" w:anchor="K80s6dmaEcHn"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пункту 12</w:t>
        </w:r>
      </w:hyperlink>
      <w:r w:rsidRPr="008A720B">
        <w:rPr>
          <w:rFonts w:ascii="Arial" w:eastAsia="Times New Roman" w:hAnsi="Arial" w:cs="Arial"/>
          <w:b/>
          <w:bCs/>
          <w:color w:val="000000"/>
          <w:kern w:val="0"/>
          <w:sz w:val="24"/>
          <w:szCs w:val="24"/>
          <w:lang w:eastAsia="ru-RU"/>
          <w14:ligatures w14:val="none"/>
        </w:rPr>
        <w:t> Порядка аттестации аттестацию в целях подтверждения соответствия занимаемой должности не проходят педагогические работники, отсутствовавшие на рабочем месте более четырех месяцев в связи с заболеванием. Для данной категории педагогических работников аттестация возможна не ранее чем через год после их выхода на работу. В </w:t>
      </w:r>
      <w:hyperlink r:id="rId267" w:anchor="U6GYfiLWqBQN"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пункте 22</w:t>
        </w:r>
      </w:hyperlink>
      <w:r w:rsidRPr="008A720B">
        <w:rPr>
          <w:rFonts w:ascii="Arial" w:eastAsia="Times New Roman" w:hAnsi="Arial" w:cs="Arial"/>
          <w:b/>
          <w:bCs/>
          <w:color w:val="000000"/>
          <w:kern w:val="0"/>
          <w:sz w:val="24"/>
          <w:szCs w:val="24"/>
          <w:lang w:eastAsia="ru-RU"/>
          <w14:ligatures w14:val="none"/>
        </w:rPr>
        <w:t> Порядка аттестации, утвержденного приказом Минобрнауки России от 07.04.2014 N 276, речь шла об отсутствии педагогического работника на рабочем месте более четырех месяцев подряд в связи с заболеванием. В новом </w:t>
      </w:r>
      <w:hyperlink r:id="rId268" w:anchor="rlALhwCwDYH8" w:history="1">
        <w:r w:rsidRPr="008A720B">
          <w:rPr>
            <w:rFonts w:ascii="Arial" w:eastAsia="Times New Roman" w:hAnsi="Arial" w:cs="Arial"/>
            <w:b/>
            <w:bCs/>
            <w:color w:val="3C5F87"/>
            <w:kern w:val="0"/>
            <w:sz w:val="24"/>
            <w:szCs w:val="24"/>
            <w:u w:val="single"/>
            <w:bdr w:val="none" w:sz="0" w:space="0" w:color="auto" w:frame="1"/>
            <w:lang w:eastAsia="ru-RU"/>
            <w14:ligatures w14:val="none"/>
          </w:rPr>
          <w:t>Порядке</w:t>
        </w:r>
      </w:hyperlink>
      <w:r w:rsidRPr="008A720B">
        <w:rPr>
          <w:rFonts w:ascii="Arial" w:eastAsia="Times New Roman" w:hAnsi="Arial" w:cs="Arial"/>
          <w:b/>
          <w:bCs/>
          <w:color w:val="000000"/>
          <w:kern w:val="0"/>
          <w:sz w:val="24"/>
          <w:szCs w:val="24"/>
          <w:lang w:eastAsia="ru-RU"/>
          <w14:ligatures w14:val="none"/>
        </w:rPr>
        <w:t> аттестации слово "подряд" исключено. Что в этом случае можно считать отсутствием на рабочем месте "более четырех месяцев" в связи с заболеванием?</w:t>
      </w:r>
    </w:p>
    <w:p w14:paraId="68BBE467"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0B362581"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Согласно </w:t>
      </w:r>
      <w:hyperlink r:id="rId269" w:anchor="K80s6dmaEcHn" w:history="1">
        <w:r w:rsidRPr="008A720B">
          <w:rPr>
            <w:rFonts w:ascii="Arial" w:eastAsia="Times New Roman" w:hAnsi="Arial" w:cs="Arial"/>
            <w:color w:val="3C5F87"/>
            <w:kern w:val="0"/>
            <w:sz w:val="24"/>
            <w:szCs w:val="24"/>
            <w:u w:val="single"/>
            <w:bdr w:val="none" w:sz="0" w:space="0" w:color="auto" w:frame="1"/>
            <w:lang w:eastAsia="ru-RU"/>
            <w14:ligatures w14:val="none"/>
          </w:rPr>
          <w:t>пункту 5</w:t>
        </w:r>
      </w:hyperlink>
      <w:r w:rsidRPr="008A720B">
        <w:rPr>
          <w:rFonts w:ascii="Arial" w:eastAsia="Times New Roman" w:hAnsi="Arial" w:cs="Arial"/>
          <w:color w:val="000000"/>
          <w:kern w:val="0"/>
          <w:sz w:val="24"/>
          <w:szCs w:val="24"/>
          <w:lang w:eastAsia="ru-RU"/>
          <w14:ligatures w14:val="none"/>
        </w:rPr>
        <w:t> Порядка аттестации аттестация в целях подтверждения соответствия занимаемой должности осуществляется один раз в пять лет.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 (</w:t>
      </w:r>
      <w:hyperlink r:id="rId270" w:anchor="K80s6dmaEcHn" w:history="1">
        <w:r w:rsidRPr="008A720B">
          <w:rPr>
            <w:rFonts w:ascii="Arial" w:eastAsia="Times New Roman" w:hAnsi="Arial" w:cs="Arial"/>
            <w:color w:val="3C5F87"/>
            <w:kern w:val="0"/>
            <w:sz w:val="24"/>
            <w:szCs w:val="24"/>
            <w:u w:val="single"/>
            <w:bdr w:val="none" w:sz="0" w:space="0" w:color="auto" w:frame="1"/>
            <w:lang w:eastAsia="ru-RU"/>
            <w14:ligatures w14:val="none"/>
          </w:rPr>
          <w:t>пункт 8</w:t>
        </w:r>
      </w:hyperlink>
      <w:r w:rsidRPr="008A720B">
        <w:rPr>
          <w:rFonts w:ascii="Arial" w:eastAsia="Times New Roman" w:hAnsi="Arial" w:cs="Arial"/>
          <w:color w:val="000000"/>
          <w:kern w:val="0"/>
          <w:sz w:val="24"/>
          <w:szCs w:val="24"/>
          <w:lang w:eastAsia="ru-RU"/>
          <w14:ligatures w14:val="none"/>
        </w:rPr>
        <w:t> Порядка аттестации).</w:t>
      </w:r>
    </w:p>
    <w:p w14:paraId="3749876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Поскольку при составлении списка педагогических работников, подлежащих аттестации, и графика проведения аттестации основания для учета </w:t>
      </w:r>
      <w:hyperlink r:id="rId271" w:anchor="K80s6dmaEcHn" w:history="1">
        <w:r w:rsidRPr="008A720B">
          <w:rPr>
            <w:rFonts w:ascii="Arial" w:eastAsia="Times New Roman" w:hAnsi="Arial" w:cs="Arial"/>
            <w:color w:val="3C5F87"/>
            <w:kern w:val="0"/>
            <w:sz w:val="24"/>
            <w:szCs w:val="24"/>
            <w:u w:val="single"/>
            <w:bdr w:val="none" w:sz="0" w:space="0" w:color="auto" w:frame="1"/>
            <w:lang w:eastAsia="ru-RU"/>
            <w14:ligatures w14:val="none"/>
          </w:rPr>
          <w:t>пункта 22</w:t>
        </w:r>
      </w:hyperlink>
      <w:r w:rsidRPr="008A720B">
        <w:rPr>
          <w:rFonts w:ascii="Arial" w:eastAsia="Times New Roman" w:hAnsi="Arial" w:cs="Arial"/>
          <w:color w:val="000000"/>
          <w:kern w:val="0"/>
          <w:sz w:val="24"/>
          <w:szCs w:val="24"/>
          <w:lang w:eastAsia="ru-RU"/>
          <w14:ligatures w14:val="none"/>
        </w:rPr>
        <w:t> Порядка аттестации могут отсутствовать, то списки и графики проведения аттестации должны корректироваться при появлении таких оснований.</w:t>
      </w:r>
    </w:p>
    <w:p w14:paraId="1ADD37F7"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Из этого следует, что определение необходимости и срока проведения аттестации педагогических работников в целях подтверждения соответствия занимаемой должности относится к полномочиям работодателя. Работодатель должен исключать из списков по проведению аттестации лиц, которые на день ее проведения по графику предусмотрены в </w:t>
      </w:r>
      <w:hyperlink r:id="rId272" w:anchor="K80s6dmaEcHn" w:history="1">
        <w:r w:rsidRPr="008A720B">
          <w:rPr>
            <w:rFonts w:ascii="Arial" w:eastAsia="Times New Roman" w:hAnsi="Arial" w:cs="Arial"/>
            <w:color w:val="3C5F87"/>
            <w:kern w:val="0"/>
            <w:sz w:val="24"/>
            <w:szCs w:val="24"/>
            <w:u w:val="single"/>
            <w:bdr w:val="none" w:sz="0" w:space="0" w:color="auto" w:frame="1"/>
            <w:lang w:eastAsia="ru-RU"/>
            <w14:ligatures w14:val="none"/>
          </w:rPr>
          <w:t>пункте 22</w:t>
        </w:r>
      </w:hyperlink>
      <w:r w:rsidRPr="008A720B">
        <w:rPr>
          <w:rFonts w:ascii="Arial" w:eastAsia="Times New Roman" w:hAnsi="Arial" w:cs="Arial"/>
          <w:color w:val="000000"/>
          <w:kern w:val="0"/>
          <w:sz w:val="24"/>
          <w:szCs w:val="24"/>
          <w:lang w:eastAsia="ru-RU"/>
          <w14:ligatures w14:val="none"/>
        </w:rPr>
        <w:t> Порядка аттестации, в том числе в </w:t>
      </w:r>
      <w:hyperlink r:id="rId273" w:anchor="K80s6dmaEcHn" w:history="1">
        <w:r w:rsidRPr="008A720B">
          <w:rPr>
            <w:rFonts w:ascii="Arial" w:eastAsia="Times New Roman" w:hAnsi="Arial" w:cs="Arial"/>
            <w:color w:val="3C5F87"/>
            <w:kern w:val="0"/>
            <w:sz w:val="24"/>
            <w:szCs w:val="24"/>
            <w:u w:val="single"/>
            <w:bdr w:val="none" w:sz="0" w:space="0" w:color="auto" w:frame="1"/>
            <w:lang w:eastAsia="ru-RU"/>
            <w14:ligatures w14:val="none"/>
          </w:rPr>
          <w:t>подпункте "е"</w:t>
        </w:r>
      </w:hyperlink>
      <w:r w:rsidRPr="008A720B">
        <w:rPr>
          <w:rFonts w:ascii="Arial" w:eastAsia="Times New Roman" w:hAnsi="Arial" w:cs="Arial"/>
          <w:color w:val="000000"/>
          <w:kern w:val="0"/>
          <w:sz w:val="24"/>
          <w:szCs w:val="24"/>
          <w:lang w:eastAsia="ru-RU"/>
          <w14:ligatures w14:val="none"/>
        </w:rPr>
        <w:t>, если к этому времени педагогический работник проболел четыре месяца (подряд или с перерывом).</w:t>
      </w:r>
    </w:p>
    <w:p w14:paraId="33B8D0A1"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 xml:space="preserve">Кроме того, корректировка списка педагогических работников, подлежащих аттестации в целях подтверждения соответствия занимаемой должности, по </w:t>
      </w:r>
      <w:r w:rsidRPr="008A720B">
        <w:rPr>
          <w:rFonts w:ascii="Arial" w:eastAsia="Times New Roman" w:hAnsi="Arial" w:cs="Arial"/>
          <w:color w:val="000000"/>
          <w:kern w:val="0"/>
          <w:sz w:val="24"/>
          <w:szCs w:val="24"/>
          <w:lang w:eastAsia="ru-RU"/>
          <w14:ligatures w14:val="none"/>
        </w:rPr>
        <w:lastRenderedPageBreak/>
        <w:t>основаниям, предусмотренным </w:t>
      </w:r>
      <w:hyperlink r:id="rId274" w:anchor="K80s6dmaEcHn"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22</w:t>
        </w:r>
      </w:hyperlink>
      <w:r w:rsidRPr="008A720B">
        <w:rPr>
          <w:rFonts w:ascii="Arial" w:eastAsia="Times New Roman" w:hAnsi="Arial" w:cs="Arial"/>
          <w:color w:val="000000"/>
          <w:kern w:val="0"/>
          <w:sz w:val="24"/>
          <w:szCs w:val="24"/>
          <w:lang w:eastAsia="ru-RU"/>
          <w14:ligatures w14:val="none"/>
        </w:rPr>
        <w:t> Порядка аттестации, может осуществляться также в связи с необходимостью знакомить работников не менее чем за 30 календарных дней с распорядительным актом работодателя (</w:t>
      </w:r>
      <w:hyperlink r:id="rId275" w:anchor="K80s6dmaEcHn" w:history="1">
        <w:r w:rsidRPr="008A720B">
          <w:rPr>
            <w:rFonts w:ascii="Arial" w:eastAsia="Times New Roman" w:hAnsi="Arial" w:cs="Arial"/>
            <w:color w:val="3C5F87"/>
            <w:kern w:val="0"/>
            <w:sz w:val="24"/>
            <w:szCs w:val="24"/>
            <w:u w:val="single"/>
            <w:bdr w:val="none" w:sz="0" w:space="0" w:color="auto" w:frame="1"/>
            <w:lang w:eastAsia="ru-RU"/>
            <w14:ligatures w14:val="none"/>
          </w:rPr>
          <w:t>пункт 9</w:t>
        </w:r>
      </w:hyperlink>
      <w:r w:rsidRPr="008A720B">
        <w:rPr>
          <w:rFonts w:ascii="Arial" w:eastAsia="Times New Roman" w:hAnsi="Arial" w:cs="Arial"/>
          <w:color w:val="000000"/>
          <w:kern w:val="0"/>
          <w:sz w:val="24"/>
          <w:szCs w:val="24"/>
          <w:lang w:eastAsia="ru-RU"/>
          <w14:ligatures w14:val="none"/>
        </w:rPr>
        <w:t> Порядка аттестации), а также не менее чем за 30 календарных дней до дня проведения их аттестации по графику под подпись с представлением работодателя (</w:t>
      </w:r>
      <w:hyperlink r:id="rId276" w:anchor="K80s6dmaEcHn" w:history="1">
        <w:r w:rsidRPr="008A720B">
          <w:rPr>
            <w:rFonts w:ascii="Arial" w:eastAsia="Times New Roman" w:hAnsi="Arial" w:cs="Arial"/>
            <w:color w:val="3C5F87"/>
            <w:kern w:val="0"/>
            <w:sz w:val="24"/>
            <w:szCs w:val="24"/>
            <w:u w:val="single"/>
            <w:bdr w:val="none" w:sz="0" w:space="0" w:color="auto" w:frame="1"/>
            <w:lang w:eastAsia="ru-RU"/>
            <w14:ligatures w14:val="none"/>
          </w:rPr>
          <w:t>пункт 12</w:t>
        </w:r>
      </w:hyperlink>
      <w:r w:rsidRPr="008A720B">
        <w:rPr>
          <w:rFonts w:ascii="Arial" w:eastAsia="Times New Roman" w:hAnsi="Arial" w:cs="Arial"/>
          <w:color w:val="000000"/>
          <w:kern w:val="0"/>
          <w:sz w:val="24"/>
          <w:szCs w:val="24"/>
          <w:lang w:eastAsia="ru-RU"/>
          <w14:ligatures w14:val="none"/>
        </w:rPr>
        <w:t> Порядка аттестации).</w:t>
      </w:r>
    </w:p>
    <w:p w14:paraId="5428786B" w14:textId="1DFA917C" w:rsidR="008A720B" w:rsidRPr="008A720B" w:rsidRDefault="008A720B" w:rsidP="008A720B">
      <w:pPr>
        <w:spacing w:after="0" w:line="240" w:lineRule="auto"/>
        <w:ind w:firstLine="426"/>
        <w:rPr>
          <w:rFonts w:ascii="Arial" w:eastAsia="Times New Roman" w:hAnsi="Arial" w:cs="Arial"/>
          <w:kern w:val="0"/>
          <w:sz w:val="24"/>
          <w:szCs w:val="24"/>
          <w:lang w:eastAsia="ru-RU"/>
          <w14:ligatures w14:val="none"/>
        </w:rPr>
      </w:pPr>
      <w:bookmarkStart w:id="340" w:name="cwCoDKvOIYNV"/>
      <w:bookmarkEnd w:id="340"/>
    </w:p>
    <w:p w14:paraId="2FA08919" w14:textId="77777777" w:rsidR="008A720B" w:rsidRPr="008A720B" w:rsidRDefault="008A720B" w:rsidP="008A720B">
      <w:pPr>
        <w:spacing w:after="0" w:line="293" w:lineRule="atLeast"/>
        <w:ind w:firstLine="426"/>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К </w:t>
      </w:r>
      <w:hyperlink r:id="rId277"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разделам III</w:t>
        </w:r>
      </w:hyperlink>
      <w:r w:rsidRPr="008A720B">
        <w:rPr>
          <w:rFonts w:ascii="Arial" w:eastAsia="Times New Roman" w:hAnsi="Arial" w:cs="Arial"/>
          <w:b/>
          <w:bCs/>
          <w:color w:val="333333"/>
          <w:kern w:val="0"/>
          <w:sz w:val="24"/>
          <w:szCs w:val="24"/>
          <w:lang w:eastAsia="ru-RU"/>
          <w14:ligatures w14:val="none"/>
        </w:rPr>
        <w:t> и </w:t>
      </w:r>
      <w:hyperlink r:id="rId278" w:anchor="1KEAhEcE6pJv" w:history="1">
        <w:r w:rsidRPr="008A720B">
          <w:rPr>
            <w:rFonts w:ascii="Arial" w:eastAsia="Times New Roman" w:hAnsi="Arial" w:cs="Arial"/>
            <w:b/>
            <w:bCs/>
            <w:color w:val="3C5F87"/>
            <w:kern w:val="0"/>
            <w:sz w:val="24"/>
            <w:szCs w:val="24"/>
            <w:u w:val="single"/>
            <w:bdr w:val="none" w:sz="0" w:space="0" w:color="auto" w:frame="1"/>
            <w:lang w:eastAsia="ru-RU"/>
            <w14:ligatures w14:val="none"/>
          </w:rPr>
          <w:t>IV</w:t>
        </w:r>
      </w:hyperlink>
    </w:p>
    <w:p w14:paraId="3CB850F6" w14:textId="77777777"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"Аттестация педагогических работников в целях установления</w:t>
      </w:r>
    </w:p>
    <w:p w14:paraId="0606AEC9" w14:textId="77777777"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первой и высшей квалификационной категории" и "Аттестация</w:t>
      </w:r>
    </w:p>
    <w:p w14:paraId="496BF816" w14:textId="77777777"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педагогических работников в целях установления</w:t>
      </w:r>
    </w:p>
    <w:p w14:paraId="4E193E21" w14:textId="77777777"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квалификационной категории "педагог-методист"</w:t>
      </w:r>
    </w:p>
    <w:p w14:paraId="39716589" w14:textId="77777777" w:rsidR="008A720B" w:rsidRPr="008A720B" w:rsidRDefault="008A720B" w:rsidP="008A720B">
      <w:pPr>
        <w:spacing w:after="0" w:line="293" w:lineRule="atLeast"/>
        <w:ind w:firstLine="425"/>
        <w:jc w:val="center"/>
        <w:rPr>
          <w:rFonts w:ascii="Arial" w:eastAsia="Times New Roman" w:hAnsi="Arial" w:cs="Arial"/>
          <w:b/>
          <w:bCs/>
          <w:color w:val="333333"/>
          <w:kern w:val="0"/>
          <w:sz w:val="24"/>
          <w:szCs w:val="24"/>
          <w:lang w:eastAsia="ru-RU"/>
          <w14:ligatures w14:val="none"/>
        </w:rPr>
      </w:pPr>
      <w:r w:rsidRPr="008A720B">
        <w:rPr>
          <w:rFonts w:ascii="Arial" w:eastAsia="Times New Roman" w:hAnsi="Arial" w:cs="Arial"/>
          <w:b/>
          <w:bCs/>
          <w:color w:val="333333"/>
          <w:kern w:val="0"/>
          <w:sz w:val="24"/>
          <w:szCs w:val="24"/>
          <w:lang w:eastAsia="ru-RU"/>
          <w14:ligatures w14:val="none"/>
        </w:rPr>
        <w:t>или "педагог-наставник"</w:t>
      </w:r>
    </w:p>
    <w:p w14:paraId="10E7D48D"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4E5101AD" w14:textId="464CF1DF"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3.</w:t>
      </w:r>
    </w:p>
    <w:p w14:paraId="14BA1993"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Высшая квалификационная категория по должности "учитель" установлена работнику в 1994 году. С 1995 года по август 2023 года работник не занимал педагогических должностей, работая в качестве руководителя. В сентябре 2023 года работник вернулся на должность учителя и подает заявление на аттестацию на основании наличия у него почетного звания "Заслуженный учитель Российской Федерации", полученного в мае 2006 года. Может ли данный учитель, имея заслуги в соответствии с </w:t>
      </w:r>
      <w:hyperlink r:id="rId279"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абзацем 4 пункта 31</w:t>
        </w:r>
      </w:hyperlink>
      <w:r w:rsidRPr="008A720B">
        <w:rPr>
          <w:rFonts w:ascii="Arial" w:eastAsia="Times New Roman" w:hAnsi="Arial" w:cs="Arial"/>
          <w:b/>
          <w:bCs/>
          <w:color w:val="000000"/>
          <w:kern w:val="0"/>
          <w:sz w:val="24"/>
          <w:szCs w:val="24"/>
          <w:lang w:eastAsia="ru-RU"/>
          <w14:ligatures w14:val="none"/>
        </w:rPr>
        <w:t> Порядка аттестации, претендовать на установление квалификационной категории без всестороннего анализа профессиональной деятельности?</w:t>
      </w:r>
    </w:p>
    <w:p w14:paraId="4273DA12"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7181AAD2"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 1994 году аттестация педагогических работников осуществлялась с учетом Типового </w:t>
      </w:r>
      <w:hyperlink r:id="rId280" w:anchor="92aBK3soVhQn" w:history="1">
        <w:r w:rsidRPr="008A720B">
          <w:rPr>
            <w:rFonts w:ascii="Arial" w:eastAsia="Times New Roman" w:hAnsi="Arial" w:cs="Arial"/>
            <w:color w:val="3C5F87"/>
            <w:kern w:val="0"/>
            <w:sz w:val="24"/>
            <w:szCs w:val="24"/>
            <w:u w:val="single"/>
            <w:bdr w:val="none" w:sz="0" w:space="0" w:color="auto" w:frame="1"/>
            <w:lang w:eastAsia="ru-RU"/>
            <w14:ligatures w14:val="none"/>
          </w:rPr>
          <w:t>положения</w:t>
        </w:r>
      </w:hyperlink>
      <w:r w:rsidRPr="008A720B">
        <w:rPr>
          <w:rFonts w:ascii="Arial" w:eastAsia="Times New Roman" w:hAnsi="Arial" w:cs="Arial"/>
          <w:color w:val="000000"/>
          <w:kern w:val="0"/>
          <w:sz w:val="24"/>
          <w:szCs w:val="24"/>
          <w:lang w:eastAsia="ru-RU"/>
          <w14:ligatures w14:val="none"/>
        </w:rPr>
        <w:t> об аттестации педагогических и руководящих работников государственных, муниципальных учреждений и организаций образования Российской Федерации, утвержденного приказом Министерства образования Российской Федерации от 17 июня 1993 г. N 256 "Об утверждении типового положения об аттестации педагогических и руководящих работников государственных, муниципальных учреждений и организаций образования Российской Федерации" (далее - типовое положение), а также территориальных положений, утверждаемых в субъектах Российской Федерации.</w:t>
      </w:r>
    </w:p>
    <w:p w14:paraId="168322AB"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Данное типовое </w:t>
      </w:r>
      <w:hyperlink r:id="rId281" w:anchor="92aBK3soVhQn" w:history="1">
        <w:r w:rsidRPr="008A720B">
          <w:rPr>
            <w:rFonts w:ascii="Arial" w:eastAsia="Times New Roman" w:hAnsi="Arial" w:cs="Arial"/>
            <w:color w:val="3C5F87"/>
            <w:kern w:val="0"/>
            <w:sz w:val="24"/>
            <w:szCs w:val="24"/>
            <w:u w:val="single"/>
            <w:bdr w:val="none" w:sz="0" w:space="0" w:color="auto" w:frame="1"/>
            <w:lang w:eastAsia="ru-RU"/>
            <w14:ligatures w14:val="none"/>
          </w:rPr>
          <w:t>положение</w:t>
        </w:r>
      </w:hyperlink>
      <w:r w:rsidRPr="008A720B">
        <w:rPr>
          <w:rFonts w:ascii="Arial" w:eastAsia="Times New Roman" w:hAnsi="Arial" w:cs="Arial"/>
          <w:color w:val="000000"/>
          <w:kern w:val="0"/>
          <w:sz w:val="24"/>
          <w:szCs w:val="24"/>
          <w:lang w:eastAsia="ru-RU"/>
          <w14:ligatures w14:val="none"/>
        </w:rPr>
        <w:t> действовало до 1 сентября 2000 года, поскольку принималось в целях отнесения педагогических работников и руководителей образовательных организаций к разрядам оплаты труда на основе Единой тарифной сетки по оплате труда работников бюджетной сферы, которые частично зависели от квалификационных категорий (второй, первой и высшей), предусматриваемых непосредственно квалификационными характеристиками.</w:t>
      </w:r>
    </w:p>
    <w:p w14:paraId="3FD5AEA5"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С принятием Федерального </w:t>
      </w:r>
      <w:hyperlink r:id="rId282" w:history="1">
        <w:r w:rsidRPr="008A720B">
          <w:rPr>
            <w:rFonts w:ascii="Arial" w:eastAsia="Times New Roman" w:hAnsi="Arial" w:cs="Arial"/>
            <w:color w:val="3C5F87"/>
            <w:kern w:val="0"/>
            <w:sz w:val="24"/>
            <w:szCs w:val="24"/>
            <w:u w:val="single"/>
            <w:bdr w:val="none" w:sz="0" w:space="0" w:color="auto" w:frame="1"/>
            <w:lang w:eastAsia="ru-RU"/>
            <w14:ligatures w14:val="none"/>
          </w:rPr>
          <w:t>закона</w:t>
        </w:r>
      </w:hyperlink>
      <w:r w:rsidRPr="008A720B">
        <w:rPr>
          <w:rFonts w:ascii="Arial" w:eastAsia="Times New Roman" w:hAnsi="Arial" w:cs="Arial"/>
          <w:color w:val="000000"/>
          <w:kern w:val="0"/>
          <w:sz w:val="24"/>
          <w:szCs w:val="24"/>
          <w:lang w:eastAsia="ru-RU"/>
          <w14:ligatures w14:val="none"/>
        </w:rPr>
        <w:t> от 29 декабря 2012 г. N 273-ФЗ "Об образовании в Российской Федерации" (далее - Закон об образовании) существенно изменился порядок проведения аттестации в сфере образования. </w:t>
      </w:r>
      <w:hyperlink r:id="rId283" w:history="1">
        <w:r w:rsidRPr="008A720B">
          <w:rPr>
            <w:rFonts w:ascii="Arial" w:eastAsia="Times New Roman" w:hAnsi="Arial" w:cs="Arial"/>
            <w:color w:val="3C5F87"/>
            <w:kern w:val="0"/>
            <w:sz w:val="24"/>
            <w:szCs w:val="24"/>
            <w:u w:val="single"/>
            <w:bdr w:val="none" w:sz="0" w:space="0" w:color="auto" w:frame="1"/>
            <w:lang w:eastAsia="ru-RU"/>
            <w14:ligatures w14:val="none"/>
          </w:rPr>
          <w:t>Статьей 49</w:t>
        </w:r>
      </w:hyperlink>
      <w:r w:rsidRPr="008A720B">
        <w:rPr>
          <w:rFonts w:ascii="Arial" w:eastAsia="Times New Roman" w:hAnsi="Arial" w:cs="Arial"/>
          <w:color w:val="000000"/>
          <w:kern w:val="0"/>
          <w:sz w:val="24"/>
          <w:szCs w:val="24"/>
          <w:lang w:eastAsia="ru-RU"/>
          <w14:ligatures w14:val="none"/>
        </w:rPr>
        <w:t> Закона об образовании предусматривается аттестация только педагогических работников. Количество устанавливаемых квалификационных категорий согласно </w:t>
      </w:r>
      <w:hyperlink r:id="rId284"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Порядку</w:t>
        </w:r>
      </w:hyperlink>
      <w:r w:rsidRPr="008A720B">
        <w:rPr>
          <w:rFonts w:ascii="Arial" w:eastAsia="Times New Roman" w:hAnsi="Arial" w:cs="Arial"/>
          <w:color w:val="000000"/>
          <w:kern w:val="0"/>
          <w:sz w:val="24"/>
          <w:szCs w:val="24"/>
          <w:lang w:eastAsia="ru-RU"/>
          <w14:ligatures w14:val="none"/>
        </w:rPr>
        <w:t xml:space="preserve"> аттестации с 2014 года сократилось до двух. Кроме того, принятые в 2010 году квалификационные </w:t>
      </w:r>
      <w:r w:rsidRPr="008A720B">
        <w:rPr>
          <w:rFonts w:ascii="Arial" w:eastAsia="Times New Roman" w:hAnsi="Arial" w:cs="Arial"/>
          <w:color w:val="000000"/>
          <w:kern w:val="0"/>
          <w:sz w:val="24"/>
          <w:szCs w:val="24"/>
          <w:lang w:eastAsia="ru-RU"/>
          <w14:ligatures w14:val="none"/>
        </w:rPr>
        <w:lastRenderedPageBreak/>
        <w:t>характеристики педагогических работников не содержат требования к квалификации на основе квалификационных категорий.</w:t>
      </w:r>
    </w:p>
    <w:p w14:paraId="0399D673"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Исходя из изложенного, квалификационная категория, полученная в 1994 году, не может учитываться при подаче заявления о проведении аттестации на высшую квалификационную категорию, как это установлено </w:t>
      </w:r>
      <w:hyperlink r:id="rId285"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30</w:t>
        </w:r>
      </w:hyperlink>
      <w:r w:rsidRPr="008A720B">
        <w:rPr>
          <w:rFonts w:ascii="Arial" w:eastAsia="Times New Roman" w:hAnsi="Arial" w:cs="Arial"/>
          <w:color w:val="000000"/>
          <w:kern w:val="0"/>
          <w:sz w:val="24"/>
          <w:szCs w:val="24"/>
          <w:lang w:eastAsia="ru-RU"/>
          <w14:ligatures w14:val="none"/>
        </w:rPr>
        <w:t> Порядка аттестации.</w:t>
      </w:r>
    </w:p>
    <w:p w14:paraId="74408A6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Вместе с тем проведение аттестации педагогического работника, имеющего почетное звание "Заслуженный учитель Российской Федерации", в целях установления первой квалификационной категории может осуществляться с учетом положений, предусмотренных абзацами третьим и четвертым </w:t>
      </w:r>
      <w:hyperlink r:id="rId286"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 31</w:t>
        </w:r>
      </w:hyperlink>
      <w:r w:rsidRPr="008A720B">
        <w:rPr>
          <w:rFonts w:ascii="Arial" w:eastAsia="Times New Roman" w:hAnsi="Arial" w:cs="Arial"/>
          <w:color w:val="000000"/>
          <w:kern w:val="0"/>
          <w:sz w:val="24"/>
          <w:szCs w:val="24"/>
          <w:lang w:eastAsia="ru-RU"/>
          <w14:ligatures w14:val="none"/>
        </w:rPr>
        <w:t> Порядка аттестации, т.е. без проведения всестороннего анализа их профессиональной деятельности, проводимого специалистами.</w:t>
      </w:r>
    </w:p>
    <w:p w14:paraId="6C0FEC28"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6B0B5EC6" w14:textId="1753271B"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4.</w:t>
      </w:r>
    </w:p>
    <w:p w14:paraId="2E3FB06A"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Если учитель русского языка был ранее аттестован на высшую квалификационную категорию и, имея внутреннее совмещение по должности "педагог-организатор", аттестуется на квалификационную категорию по результатам, полученным по должности "педагог-организатор", имеет ли он право получать повышенную заработную плату за квалификационную категорию суммарно по двум должностям?</w:t>
      </w:r>
    </w:p>
    <w:p w14:paraId="5C5FAE4B"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5DAE60A4"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Согласно </w:t>
      </w:r>
      <w:hyperlink r:id="rId287" w:anchor="G6HTf9Gz3xlx" w:history="1">
        <w:r w:rsidRPr="008A720B">
          <w:rPr>
            <w:rFonts w:ascii="Arial" w:eastAsia="Times New Roman" w:hAnsi="Arial" w:cs="Arial"/>
            <w:color w:val="3C5F87"/>
            <w:kern w:val="0"/>
            <w:sz w:val="24"/>
            <w:szCs w:val="24"/>
            <w:u w:val="single"/>
            <w:bdr w:val="none" w:sz="0" w:space="0" w:color="auto" w:frame="1"/>
            <w:lang w:eastAsia="ru-RU"/>
            <w14:ligatures w14:val="none"/>
          </w:rPr>
          <w:t>подпункту "е" пункта 3</w:t>
        </w:r>
      </w:hyperlink>
      <w:r w:rsidRPr="008A720B">
        <w:rPr>
          <w:rFonts w:ascii="Arial" w:eastAsia="Times New Roman" w:hAnsi="Arial" w:cs="Arial"/>
          <w:color w:val="000000"/>
          <w:kern w:val="0"/>
          <w:sz w:val="24"/>
          <w:szCs w:val="24"/>
          <w:lang w:eastAsia="ru-RU"/>
          <w14:ligatures w14:val="none"/>
        </w:rPr>
        <w:t> Порядка аттестации к основным задачам проведения аттестации относится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14:paraId="05BE54EA"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 решении данного вопроса необходимо учесть, что в настоящее время конкретные размеры оплаты труда федеральными нормативными правовыми актами не регулируются. В соответствии с частями первой и второй статьи 135 ТК РФ заработная плата работнику устанавливается трудовым договором в соответствии с действующими у данного работодателя системами оплаты труда. При этом системы оплаты труда включают размеры доплат и надбавок компенсационного или стимулирующего характера и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71CC469C"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Применение дифференциации по оплате труда за наличие квалификационной категории по одной должности при оплате труда по другой должности может регулироваться в порядке и на условиях, закрепляемых региональными соглашениями с учетом приложений к Отраслевому </w:t>
      </w:r>
      <w:hyperlink r:id="rId288" w:history="1">
        <w:r w:rsidRPr="008A720B">
          <w:rPr>
            <w:rFonts w:ascii="Arial" w:eastAsia="Times New Roman" w:hAnsi="Arial" w:cs="Arial"/>
            <w:color w:val="3C5F87"/>
            <w:kern w:val="0"/>
            <w:sz w:val="24"/>
            <w:szCs w:val="24"/>
            <w:u w:val="single"/>
            <w:bdr w:val="none" w:sz="0" w:space="0" w:color="auto" w:frame="1"/>
            <w:lang w:eastAsia="ru-RU"/>
            <w14:ligatures w14:val="none"/>
          </w:rPr>
          <w:t>соглашению</w:t>
        </w:r>
      </w:hyperlink>
      <w:r w:rsidRPr="008A720B">
        <w:rPr>
          <w:rFonts w:ascii="Arial" w:eastAsia="Times New Roman" w:hAnsi="Arial" w:cs="Arial"/>
          <w:color w:val="000000"/>
          <w:kern w:val="0"/>
          <w:sz w:val="24"/>
          <w:szCs w:val="24"/>
          <w:lang w:eastAsia="ru-RU"/>
          <w14:ligatures w14:val="none"/>
        </w:rPr>
        <w:t> по организациям, находящимся в ведении Министерства просвещения Российской Федерации, на 2024 - 2026 годы, а также к Отраслевому </w:t>
      </w:r>
      <w:hyperlink r:id="rId289" w:history="1">
        <w:r w:rsidRPr="008A720B">
          <w:rPr>
            <w:rFonts w:ascii="Arial" w:eastAsia="Times New Roman" w:hAnsi="Arial" w:cs="Arial"/>
            <w:color w:val="3C5F87"/>
            <w:kern w:val="0"/>
            <w:sz w:val="24"/>
            <w:szCs w:val="24"/>
            <w:u w:val="single"/>
            <w:bdr w:val="none" w:sz="0" w:space="0" w:color="auto" w:frame="1"/>
            <w:lang w:eastAsia="ru-RU"/>
            <w14:ligatures w14:val="none"/>
          </w:rPr>
          <w:t>соглашению</w:t>
        </w:r>
      </w:hyperlink>
      <w:r w:rsidRPr="008A720B">
        <w:rPr>
          <w:rFonts w:ascii="Arial" w:eastAsia="Times New Roman" w:hAnsi="Arial" w:cs="Arial"/>
          <w:color w:val="000000"/>
          <w:kern w:val="0"/>
          <w:sz w:val="24"/>
          <w:szCs w:val="24"/>
          <w:lang w:eastAsia="ru-RU"/>
          <w14:ligatures w14:val="none"/>
        </w:rPr>
        <w:t>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 действие которого продлено на 2024 - 2026 годы.</w:t>
      </w:r>
    </w:p>
    <w:p w14:paraId="6CA2BC88"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44BDB1F4" w14:textId="39E3A0F5"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5.</w:t>
      </w:r>
    </w:p>
    <w:p w14:paraId="3C60AB0B"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 xml:space="preserve">На каких основаниях педагогу может быть отказано в приеме заявления и в прохождении аттестации в целях установления квалификационной </w:t>
      </w:r>
      <w:r w:rsidRPr="008A720B">
        <w:rPr>
          <w:rFonts w:ascii="Arial" w:eastAsia="Times New Roman" w:hAnsi="Arial" w:cs="Arial"/>
          <w:b/>
          <w:bCs/>
          <w:color w:val="000000"/>
          <w:kern w:val="0"/>
          <w:sz w:val="24"/>
          <w:szCs w:val="24"/>
          <w:lang w:eastAsia="ru-RU"/>
          <w14:ligatures w14:val="none"/>
        </w:rPr>
        <w:lastRenderedPageBreak/>
        <w:t>категории? В каких случаях отказ в прохождении аттестации будет неправомерным?</w:t>
      </w:r>
    </w:p>
    <w:p w14:paraId="638E90D2"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6F56C198"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hyperlink r:id="rId290"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Порядок</w:t>
        </w:r>
      </w:hyperlink>
      <w:r w:rsidRPr="008A720B">
        <w:rPr>
          <w:rFonts w:ascii="Arial" w:eastAsia="Times New Roman" w:hAnsi="Arial" w:cs="Arial"/>
          <w:color w:val="000000"/>
          <w:kern w:val="0"/>
          <w:sz w:val="24"/>
          <w:szCs w:val="24"/>
          <w:lang w:eastAsia="ru-RU"/>
          <w14:ligatures w14:val="none"/>
        </w:rPr>
        <w:t> аттестации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w:t>
      </w:r>
    </w:p>
    <w:p w14:paraId="6E4DE757"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После рассмотрения заявлений педагогических работников в соответствии с </w:t>
      </w:r>
      <w:hyperlink r:id="rId291"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color w:val="000000"/>
          <w:kern w:val="0"/>
          <w:sz w:val="24"/>
          <w:szCs w:val="24"/>
          <w:lang w:eastAsia="ru-RU"/>
          <w14:ligatures w14:val="none"/>
        </w:rPr>
        <w:t> аттестации педагогическим работникам может быть отказано в прохождении аттестации для установления квалификационной категории по следующим основаниям:</w:t>
      </w:r>
    </w:p>
    <w:p w14:paraId="3DB0F003"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 (</w:t>
      </w:r>
      <w:hyperlink r:id="rId292" w:anchor="G6HTf9Gz3xlx" w:history="1">
        <w:r w:rsidRPr="008A720B">
          <w:rPr>
            <w:rFonts w:ascii="Arial" w:eastAsia="Times New Roman" w:hAnsi="Arial" w:cs="Arial"/>
            <w:color w:val="3C5F87"/>
            <w:kern w:val="0"/>
            <w:sz w:val="24"/>
            <w:szCs w:val="24"/>
            <w:u w:val="single"/>
            <w:bdr w:val="none" w:sz="0" w:space="0" w:color="auto" w:frame="1"/>
            <w:lang w:eastAsia="ru-RU"/>
            <w14:ligatures w14:val="none"/>
          </w:rPr>
          <w:t>пункт 1</w:t>
        </w:r>
      </w:hyperlink>
      <w:r w:rsidRPr="008A720B">
        <w:rPr>
          <w:rFonts w:ascii="Arial" w:eastAsia="Times New Roman" w:hAnsi="Arial" w:cs="Arial"/>
          <w:color w:val="000000"/>
          <w:kern w:val="0"/>
          <w:sz w:val="24"/>
          <w:szCs w:val="24"/>
          <w:lang w:eastAsia="ru-RU"/>
          <w14:ligatures w14:val="none"/>
        </w:rPr>
        <w:t> Порядка аттестации);</w:t>
      </w:r>
    </w:p>
    <w:p w14:paraId="47F48339"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если заявление в аттестационную комиссию о проведении аттестации в целях установления высшей квалификационной категории подается педагогическим работником, не имеющим (не имевшим) по одной из должностей первой или высшей квалификационной категории (</w:t>
      </w:r>
      <w:hyperlink r:id="rId293"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 30</w:t>
        </w:r>
      </w:hyperlink>
      <w:r w:rsidRPr="008A720B">
        <w:rPr>
          <w:rFonts w:ascii="Arial" w:eastAsia="Times New Roman" w:hAnsi="Arial" w:cs="Arial"/>
          <w:color w:val="000000"/>
          <w:kern w:val="0"/>
          <w:sz w:val="24"/>
          <w:szCs w:val="24"/>
          <w:lang w:eastAsia="ru-RU"/>
          <w14:ligatures w14:val="none"/>
        </w:rPr>
        <w:t> Порядка аттестации);</w:t>
      </w:r>
    </w:p>
    <w:p w14:paraId="0A5AFD46"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если обращение за установлением той же самой квалификационной категории (первой, высшей, "педагог-методист", "педагог-наставник") следует до истечения 1 (одного) года со дня принятия аттестационной комиссией решения об отказе в установлении этой квалификационной категории (</w:t>
      </w:r>
      <w:hyperlink r:id="rId294"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пункты 41</w:t>
        </w:r>
      </w:hyperlink>
      <w:r w:rsidRPr="008A720B">
        <w:rPr>
          <w:rFonts w:ascii="Arial" w:eastAsia="Times New Roman" w:hAnsi="Arial" w:cs="Arial"/>
          <w:color w:val="000000"/>
          <w:kern w:val="0"/>
          <w:sz w:val="24"/>
          <w:szCs w:val="24"/>
          <w:lang w:eastAsia="ru-RU"/>
          <w14:ligatures w14:val="none"/>
        </w:rPr>
        <w:t>, </w:t>
      </w:r>
      <w:hyperlink r:id="rId295"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57</w:t>
        </w:r>
      </w:hyperlink>
      <w:r w:rsidRPr="008A720B">
        <w:rPr>
          <w:rFonts w:ascii="Arial" w:eastAsia="Times New Roman" w:hAnsi="Arial" w:cs="Arial"/>
          <w:color w:val="000000"/>
          <w:kern w:val="0"/>
          <w:sz w:val="24"/>
          <w:szCs w:val="24"/>
          <w:lang w:eastAsia="ru-RU"/>
          <w14:ligatures w14:val="none"/>
        </w:rPr>
        <w:t> Порядка аттестации);</w:t>
      </w:r>
    </w:p>
    <w:p w14:paraId="5FB3188E"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если к заявлению в аттестационную комиссию о проведении аттестации на установление квалификационной категории "педагог-методист", "педагог-наставник" не прилагается ходатайство работодателя.</w:t>
      </w:r>
    </w:p>
    <w:p w14:paraId="74C1ED47"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 прохождении аттестации педагогического работника не может быть отказано по причинам:</w:t>
      </w:r>
    </w:p>
    <w:p w14:paraId="4EB8B9FF"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несовпадения у педагогического работника высшего или среднего профессионального образования с направлением подготовки, предъявляемым квалификационными характеристиками к должностям работников образования;</w:t>
      </w:r>
    </w:p>
    <w:p w14:paraId="1FC4598F"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нахождения в отпуске по уходу за ребенком до достижения им возраста 3 лет;</w:t>
      </w:r>
    </w:p>
    <w:p w14:paraId="4AAC8855"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наличия перерыва в педагогической деятельности;</w:t>
      </w:r>
    </w:p>
    <w:p w14:paraId="57F7065C"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незначительной продолжительности работы в организации по новому месту работы.</w:t>
      </w:r>
    </w:p>
    <w:p w14:paraId="1A316590"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3ABBDD53" w14:textId="3A278BF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6.</w:t>
      </w:r>
    </w:p>
    <w:p w14:paraId="54269430"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Согласно </w:t>
      </w:r>
      <w:hyperlink r:id="rId296" w:anchor="rlALhwCwDYH8" w:history="1">
        <w:r w:rsidRPr="008A720B">
          <w:rPr>
            <w:rFonts w:ascii="Arial" w:eastAsia="Times New Roman" w:hAnsi="Arial" w:cs="Arial"/>
            <w:b/>
            <w:bCs/>
            <w:color w:val="3C5F87"/>
            <w:kern w:val="0"/>
            <w:sz w:val="24"/>
            <w:szCs w:val="24"/>
            <w:u w:val="single"/>
            <w:bdr w:val="none" w:sz="0" w:space="0" w:color="auto" w:frame="1"/>
            <w:lang w:eastAsia="ru-RU"/>
            <w14:ligatures w14:val="none"/>
          </w:rPr>
          <w:t>Порядку</w:t>
        </w:r>
      </w:hyperlink>
      <w:r w:rsidRPr="008A720B">
        <w:rPr>
          <w:rFonts w:ascii="Arial" w:eastAsia="Times New Roman" w:hAnsi="Arial" w:cs="Arial"/>
          <w:b/>
          <w:bCs/>
          <w:color w:val="000000"/>
          <w:kern w:val="0"/>
          <w:sz w:val="24"/>
          <w:szCs w:val="24"/>
          <w:lang w:eastAsia="ru-RU"/>
          <w14:ligatures w14:val="none"/>
        </w:rPr>
        <w:t> аттестации сроки действия первой и высшей квалификационной категории не устанавливаются (не предусмотрены). Имеет ли право администрация образовательной организации отменить доплату за первую или высшую квалификационную категорию, если педагог перестал показывать соответствующие установленной категории результаты профессиональной деятельности? Будет ли правомерно, если данный тезис будет закреплен в локальном акте образовательной организации, например, в Положении об оплате труда?</w:t>
      </w:r>
    </w:p>
    <w:p w14:paraId="688C1A8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61E38DCE"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Согласно </w:t>
      </w:r>
      <w:hyperlink r:id="rId297" w:anchor="G6HTf9Gz3xlx" w:history="1">
        <w:r w:rsidRPr="008A720B">
          <w:rPr>
            <w:rFonts w:ascii="Arial" w:eastAsia="Times New Roman" w:hAnsi="Arial" w:cs="Arial"/>
            <w:color w:val="3C5F87"/>
            <w:kern w:val="0"/>
            <w:sz w:val="24"/>
            <w:szCs w:val="24"/>
            <w:u w:val="single"/>
            <w:bdr w:val="none" w:sz="0" w:space="0" w:color="auto" w:frame="1"/>
            <w:lang w:eastAsia="ru-RU"/>
            <w14:ligatures w14:val="none"/>
          </w:rPr>
          <w:t>подпункту "е" пункта 3</w:t>
        </w:r>
      </w:hyperlink>
      <w:r w:rsidRPr="008A720B">
        <w:rPr>
          <w:rFonts w:ascii="Arial" w:eastAsia="Times New Roman" w:hAnsi="Arial" w:cs="Arial"/>
          <w:color w:val="000000"/>
          <w:kern w:val="0"/>
          <w:sz w:val="24"/>
          <w:szCs w:val="24"/>
          <w:lang w:eastAsia="ru-RU"/>
          <w14:ligatures w14:val="none"/>
        </w:rPr>
        <w:t xml:space="preserve"> Порядка аттестации к основным задачам проведения аттестации относится обеспечение дифференциации оплаты труда педагогических работников с учетом установленных квалификационных </w:t>
      </w:r>
      <w:r w:rsidRPr="008A720B">
        <w:rPr>
          <w:rFonts w:ascii="Arial" w:eastAsia="Times New Roman" w:hAnsi="Arial" w:cs="Arial"/>
          <w:color w:val="000000"/>
          <w:kern w:val="0"/>
          <w:sz w:val="24"/>
          <w:szCs w:val="24"/>
          <w:lang w:eastAsia="ru-RU"/>
          <w14:ligatures w14:val="none"/>
        </w:rPr>
        <w:lastRenderedPageBreak/>
        <w:t>категорий, объема их преподавательской (педагогической) работы либо дополнительной работы.</w:t>
      </w:r>
    </w:p>
    <w:p w14:paraId="71C3F7F7"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Оснований, по которым обеспечение дифференциации оплаты труда педагогических работников, имеющих квалификационные категории, может не осуществляться, отменяться или снижаться, </w:t>
      </w:r>
      <w:hyperlink r:id="rId298"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color w:val="000000"/>
          <w:kern w:val="0"/>
          <w:sz w:val="24"/>
          <w:szCs w:val="24"/>
          <w:lang w:eastAsia="ru-RU"/>
          <w14:ligatures w14:val="none"/>
        </w:rPr>
        <w:t> аттестации не предусмотрено, в связи с чем положение об отмене доплаты за квалификационные категории не может быть закреплено ни в Положении об оплате труда работников организации, ни в ином локальном акте.</w:t>
      </w:r>
    </w:p>
    <w:p w14:paraId="060CC0A9"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 соответствии с показателями мониторинга, предусмотренного </w:t>
      </w:r>
      <w:hyperlink r:id="rId299" w:history="1">
        <w:r w:rsidRPr="008A720B">
          <w:rPr>
            <w:rFonts w:ascii="Arial" w:eastAsia="Times New Roman" w:hAnsi="Arial" w:cs="Arial"/>
            <w:color w:val="3C5F87"/>
            <w:kern w:val="0"/>
            <w:sz w:val="24"/>
            <w:szCs w:val="24"/>
            <w:u w:val="single"/>
            <w:bdr w:val="none" w:sz="0" w:space="0" w:color="auto" w:frame="1"/>
            <w:lang w:eastAsia="ru-RU"/>
            <w14:ligatures w14:val="none"/>
          </w:rPr>
          <w:t>постановлением</w:t>
        </w:r>
      </w:hyperlink>
      <w:r w:rsidRPr="008A720B">
        <w:rPr>
          <w:rFonts w:ascii="Arial" w:eastAsia="Times New Roman" w:hAnsi="Arial" w:cs="Arial"/>
          <w:color w:val="000000"/>
          <w:kern w:val="0"/>
          <w:sz w:val="24"/>
          <w:szCs w:val="24"/>
          <w:lang w:eastAsia="ru-RU"/>
          <w14:ligatures w14:val="none"/>
        </w:rPr>
        <w:t> Правительства Российской Федерации от 5 августа 2013 года N 662 "Об осуществлении мониторинга системы образования" (с изменениями и дополнениями) отсутствие сроков действия квалификационных категорий не приведет к снижению качества образования и результатов профессиональной деятельности, поскольку они учитываются не только в целях проведения аттестации педагогических работников, но и в целях непрерывного системного анализа и оценки состояния и перспектив развития образования (в том числе в части эффективности деятельности организаций, осуществляющих образовательную деятельность), выявления фактов несоблюдения аккредитационных показателей, сбора информации о системе образования, результатах аттестации лиц, обучающихся по образовательным программам начального общего образования, основного общего образования и среднего общего образования, результатах национальных и международных исследований качества образования.</w:t>
      </w:r>
    </w:p>
    <w:p w14:paraId="3247C5AC"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Кроме того, показатели профессиональной деятельности, предусмотренные при установлении квалификационных категорий, как правило, содержатся в положениях о стимулировании труда педагогических работников при установлении выплат стимулирующего характера, а также при решении вопросов, связанных с награждениями, участием в конкурсах профессиональной деятельности, в связи с чем педагогические работники не заинтересованы в снижении результатов работы.</w:t>
      </w:r>
    </w:p>
    <w:p w14:paraId="06772CC2"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 случаях неисполнения или ненадлежащего исполнения педагогическим работником по его вине возложенных на него трудовых обязанностей работодатель в соответствии со </w:t>
      </w:r>
      <w:hyperlink r:id="rId300" w:history="1">
        <w:r w:rsidRPr="008A720B">
          <w:rPr>
            <w:rFonts w:ascii="Arial" w:eastAsia="Times New Roman" w:hAnsi="Arial" w:cs="Arial"/>
            <w:color w:val="3C5F87"/>
            <w:kern w:val="0"/>
            <w:sz w:val="24"/>
            <w:szCs w:val="24"/>
            <w:u w:val="single"/>
            <w:bdr w:val="none" w:sz="0" w:space="0" w:color="auto" w:frame="1"/>
            <w:lang w:eastAsia="ru-RU"/>
            <w14:ligatures w14:val="none"/>
          </w:rPr>
          <w:t>статьей 192</w:t>
        </w:r>
      </w:hyperlink>
      <w:r w:rsidRPr="008A720B">
        <w:rPr>
          <w:rFonts w:ascii="Arial" w:eastAsia="Times New Roman" w:hAnsi="Arial" w:cs="Arial"/>
          <w:color w:val="000000"/>
          <w:kern w:val="0"/>
          <w:sz w:val="24"/>
          <w:szCs w:val="24"/>
          <w:lang w:eastAsia="ru-RU"/>
          <w14:ligatures w14:val="none"/>
        </w:rPr>
        <w:t> ТК РФ имеет право применить дисциплинарные взыскания (замечание, выговор, увольнение по соответствующим основаниям).</w:t>
      </w:r>
    </w:p>
    <w:p w14:paraId="1991B2DC"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24FCB6B7" w14:textId="73DDA862"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7.</w:t>
      </w:r>
    </w:p>
    <w:p w14:paraId="0DFA52B7"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Если у педагогического работника есть не снятое дисциплинарное взыскание, должно ли это учитываться в ходе аттестации на квалификационную категорию?</w:t>
      </w:r>
    </w:p>
    <w:p w14:paraId="5743EDDA"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6408A6F3"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Исчерпывающий перечень показателей профессиональной деятельности для установления первой и высшей квалификационной категории предусмотрен </w:t>
      </w:r>
      <w:hyperlink r:id="rId301"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color w:val="000000"/>
          <w:kern w:val="0"/>
          <w:sz w:val="24"/>
          <w:szCs w:val="24"/>
          <w:lang w:eastAsia="ru-RU"/>
          <w14:ligatures w14:val="none"/>
        </w:rPr>
        <w:t> и </w:t>
      </w:r>
      <w:hyperlink r:id="rId302"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36</w:t>
        </w:r>
      </w:hyperlink>
      <w:r w:rsidRPr="008A720B">
        <w:rPr>
          <w:rFonts w:ascii="Arial" w:eastAsia="Times New Roman" w:hAnsi="Arial" w:cs="Arial"/>
          <w:color w:val="000000"/>
          <w:kern w:val="0"/>
          <w:sz w:val="24"/>
          <w:szCs w:val="24"/>
          <w:lang w:eastAsia="ru-RU"/>
          <w14:ligatures w14:val="none"/>
        </w:rPr>
        <w:t> Порядка аттестации. Оценка профессиональной деятельности педагогических работников в целях установления квалификационной категории в соответствии с </w:t>
      </w:r>
      <w:hyperlink r:id="rId303"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37</w:t>
        </w:r>
      </w:hyperlink>
      <w:r w:rsidRPr="008A720B">
        <w:rPr>
          <w:rFonts w:ascii="Arial" w:eastAsia="Times New Roman" w:hAnsi="Arial" w:cs="Arial"/>
          <w:color w:val="000000"/>
          <w:kern w:val="0"/>
          <w:sz w:val="24"/>
          <w:szCs w:val="24"/>
          <w:lang w:eastAsia="ru-RU"/>
          <w14:ligatures w14:val="none"/>
        </w:rPr>
        <w:t xml:space="preserve"> Порядка аттестации осуществляется аттестационной комиссией на основе результатов их работы, соответствующих показателям, содержащимся в этих пунктах, при условии, что их деятельность связана с соответствующими направлениями работы. Если </w:t>
      </w:r>
      <w:r w:rsidRPr="008A720B">
        <w:rPr>
          <w:rFonts w:ascii="Arial" w:eastAsia="Times New Roman" w:hAnsi="Arial" w:cs="Arial"/>
          <w:color w:val="000000"/>
          <w:kern w:val="0"/>
          <w:sz w:val="24"/>
          <w:szCs w:val="24"/>
          <w:lang w:eastAsia="ru-RU"/>
          <w14:ligatures w14:val="none"/>
        </w:rPr>
        <w:lastRenderedPageBreak/>
        <w:t>дисциплинарное взыскание, имеющееся у педагогического работника, связано с результатами профессиональной деятельности и направлениями его работы, то данный факт может быть учтен аттестационной комиссией при проведении аттестации указанного педагогического работника в целях установления квалификационной категории и, в частности, при принятии решения о соответствии результатов его работы показателям, предусмотренным </w:t>
      </w:r>
      <w:hyperlink r:id="rId304"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color w:val="000000"/>
          <w:kern w:val="0"/>
          <w:sz w:val="24"/>
          <w:szCs w:val="24"/>
          <w:lang w:eastAsia="ru-RU"/>
          <w14:ligatures w14:val="none"/>
        </w:rPr>
        <w:t> и </w:t>
      </w:r>
      <w:hyperlink r:id="rId305"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36</w:t>
        </w:r>
      </w:hyperlink>
      <w:r w:rsidRPr="008A720B">
        <w:rPr>
          <w:rFonts w:ascii="Arial" w:eastAsia="Times New Roman" w:hAnsi="Arial" w:cs="Arial"/>
          <w:color w:val="000000"/>
          <w:kern w:val="0"/>
          <w:sz w:val="24"/>
          <w:szCs w:val="24"/>
          <w:lang w:eastAsia="ru-RU"/>
          <w14:ligatures w14:val="none"/>
        </w:rPr>
        <w:t> (с учетом </w:t>
      </w:r>
      <w:hyperlink r:id="rId306"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 37</w:t>
        </w:r>
      </w:hyperlink>
      <w:r w:rsidRPr="008A720B">
        <w:rPr>
          <w:rFonts w:ascii="Arial" w:eastAsia="Times New Roman" w:hAnsi="Arial" w:cs="Arial"/>
          <w:color w:val="000000"/>
          <w:kern w:val="0"/>
          <w:sz w:val="24"/>
          <w:szCs w:val="24"/>
          <w:lang w:eastAsia="ru-RU"/>
          <w14:ligatures w14:val="none"/>
        </w:rPr>
        <w:t>) Порядка аттестации.</w:t>
      </w:r>
    </w:p>
    <w:p w14:paraId="387E86B4"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3AF9A18D" w14:textId="0587741F"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8.</w:t>
      </w:r>
    </w:p>
    <w:p w14:paraId="15B77FEF"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Кто может являться специалистом, осуществляющим всесторонний анализ профессиональной деятельности педагогического работника в целях установления квалификационной категории, и как это должно быть оформлено? Могут ли в этом качестве выступать руководители образовательных организаций?</w:t>
      </w:r>
    </w:p>
    <w:p w14:paraId="3BB3A1E8"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75570FF4"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Согласно </w:t>
      </w:r>
      <w:hyperlink r:id="rId307"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пункту 26</w:t>
        </w:r>
      </w:hyperlink>
      <w:r w:rsidRPr="008A720B">
        <w:rPr>
          <w:rFonts w:ascii="Arial" w:eastAsia="Times New Roman" w:hAnsi="Arial" w:cs="Arial"/>
          <w:color w:val="000000"/>
          <w:kern w:val="0"/>
          <w:sz w:val="24"/>
          <w:szCs w:val="24"/>
          <w:lang w:eastAsia="ru-RU"/>
          <w14:ligatures w14:val="none"/>
        </w:rPr>
        <w:t> Порядка аттестации специалисты для осуществления всестороннего анализа профессиональной деятельности педагогических работников (далее - специалисты) входят в состав аттестационных комиссий, указанных в </w:t>
      </w:r>
      <w:hyperlink r:id="rId308"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пункте 25</w:t>
        </w:r>
      </w:hyperlink>
      <w:r w:rsidRPr="008A720B">
        <w:rPr>
          <w:rFonts w:ascii="Arial" w:eastAsia="Times New Roman" w:hAnsi="Arial" w:cs="Arial"/>
          <w:color w:val="000000"/>
          <w:kern w:val="0"/>
          <w:sz w:val="24"/>
          <w:szCs w:val="24"/>
          <w:lang w:eastAsia="ru-RU"/>
          <w14:ligatures w14:val="none"/>
        </w:rPr>
        <w:t> Порядка аттестации (далее - аттестационные комиссии).</w:t>
      </w:r>
    </w:p>
    <w:p w14:paraId="280BF934"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Вопросы, связанные с деятельностью аттестационных комиссий, включая условия привлечения специалистов в состав аттестационных комиссий, формы и периодичность проведения заседаний аттестационных комиссий, формы поощрения членов аттестационных комиссий и другие условия их деятельности,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w:t>
      </w:r>
    </w:p>
    <w:p w14:paraId="2485FE43"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6E641994" w14:textId="1FD409BB"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9.</w:t>
      </w:r>
    </w:p>
    <w:p w14:paraId="11362CDE"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Сроки действия квалификационных категорий новым </w:t>
      </w:r>
      <w:hyperlink r:id="rId309" w:anchor="rlALhwCwDYH8" w:history="1">
        <w:r w:rsidRPr="008A720B">
          <w:rPr>
            <w:rFonts w:ascii="Arial" w:eastAsia="Times New Roman" w:hAnsi="Arial" w:cs="Arial"/>
            <w:b/>
            <w:bCs/>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b/>
          <w:bCs/>
          <w:color w:val="000000"/>
          <w:kern w:val="0"/>
          <w:sz w:val="24"/>
          <w:szCs w:val="24"/>
          <w:lang w:eastAsia="ru-RU"/>
          <w14:ligatures w14:val="none"/>
        </w:rPr>
        <w:t> аттестации не установлены. Как это соотносится с ограничением срока действия самого приказа до 31 августа 2029 года?</w:t>
      </w:r>
    </w:p>
    <w:p w14:paraId="6663FBEA"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24C433D9"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 соответствии с </w:t>
      </w:r>
      <w:hyperlink r:id="rId310" w:anchor="AejocAccmnNK" w:history="1">
        <w:r w:rsidRPr="008A720B">
          <w:rPr>
            <w:rFonts w:ascii="Arial" w:eastAsia="Times New Roman" w:hAnsi="Arial" w:cs="Arial"/>
            <w:color w:val="3C5F87"/>
            <w:kern w:val="0"/>
            <w:sz w:val="24"/>
            <w:szCs w:val="24"/>
            <w:u w:val="single"/>
            <w:bdr w:val="none" w:sz="0" w:space="0" w:color="auto" w:frame="1"/>
            <w:lang w:eastAsia="ru-RU"/>
            <w14:ligatures w14:val="none"/>
          </w:rPr>
          <w:t>частью 4 статьи 3</w:t>
        </w:r>
      </w:hyperlink>
      <w:r w:rsidRPr="008A720B">
        <w:rPr>
          <w:rFonts w:ascii="Arial" w:eastAsia="Times New Roman" w:hAnsi="Arial" w:cs="Arial"/>
          <w:color w:val="000000"/>
          <w:kern w:val="0"/>
          <w:sz w:val="24"/>
          <w:szCs w:val="24"/>
          <w:lang w:eastAsia="ru-RU"/>
          <w14:ligatures w14:val="none"/>
        </w:rPr>
        <w:t> Федерального закона от 31 июля 2020 года N 247-ФЗ "Об обязательных требованиях в Российской Федерации" нормативным правовым актом федерального органа исполнительной власти, содержащим обязательные требования, должен предусматриваться срок его действия, который не может превышать шести лет со дня вступления его в силу, за исключением случаев, установленных федеральным </w:t>
      </w:r>
      <w:hyperlink r:id="rId311" w:history="1">
        <w:r w:rsidRPr="008A720B">
          <w:rPr>
            <w:rFonts w:ascii="Arial" w:eastAsia="Times New Roman" w:hAnsi="Arial" w:cs="Arial"/>
            <w:color w:val="3C5F87"/>
            <w:kern w:val="0"/>
            <w:sz w:val="24"/>
            <w:szCs w:val="24"/>
            <w:u w:val="single"/>
            <w:bdr w:val="none" w:sz="0" w:space="0" w:color="auto" w:frame="1"/>
            <w:lang w:eastAsia="ru-RU"/>
            <w14:ligatures w14:val="none"/>
          </w:rPr>
          <w:t>законом</w:t>
        </w:r>
      </w:hyperlink>
      <w:r w:rsidRPr="008A720B">
        <w:rPr>
          <w:rFonts w:ascii="Arial" w:eastAsia="Times New Roman" w:hAnsi="Arial" w:cs="Arial"/>
          <w:color w:val="000000"/>
          <w:kern w:val="0"/>
          <w:sz w:val="24"/>
          <w:szCs w:val="24"/>
          <w:lang w:eastAsia="ru-RU"/>
          <w14:ligatures w14:val="none"/>
        </w:rPr>
        <w:t> или принятым в соответствии с ним нормативным правовым актом Правительства Российской Федерации.</w:t>
      </w:r>
    </w:p>
    <w:p w14:paraId="7A3A954F"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С учетом изложенного срок действия </w:t>
      </w:r>
      <w:hyperlink r:id="rId312" w:history="1">
        <w:r w:rsidRPr="008A720B">
          <w:rPr>
            <w:rFonts w:ascii="Arial" w:eastAsia="Times New Roman" w:hAnsi="Arial" w:cs="Arial"/>
            <w:color w:val="3C5F87"/>
            <w:kern w:val="0"/>
            <w:sz w:val="24"/>
            <w:szCs w:val="24"/>
            <w:u w:val="single"/>
            <w:bdr w:val="none" w:sz="0" w:space="0" w:color="auto" w:frame="1"/>
            <w:lang w:eastAsia="ru-RU"/>
            <w14:ligatures w14:val="none"/>
          </w:rPr>
          <w:t>приказа</w:t>
        </w:r>
      </w:hyperlink>
      <w:r w:rsidRPr="008A720B">
        <w:rPr>
          <w:rFonts w:ascii="Arial" w:eastAsia="Times New Roman" w:hAnsi="Arial" w:cs="Arial"/>
          <w:color w:val="000000"/>
          <w:kern w:val="0"/>
          <w:sz w:val="24"/>
          <w:szCs w:val="24"/>
          <w:lang w:eastAsia="ru-RU"/>
          <w14:ligatures w14:val="none"/>
        </w:rPr>
        <w:t> N 196 никак не связан со сроком действия квалификационных категорий, который </w:t>
      </w:r>
      <w:hyperlink r:id="rId313"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color w:val="000000"/>
          <w:kern w:val="0"/>
          <w:sz w:val="24"/>
          <w:szCs w:val="24"/>
          <w:lang w:eastAsia="ru-RU"/>
          <w14:ligatures w14:val="none"/>
        </w:rPr>
        <w:t> аттестации не установлен.</w:t>
      </w:r>
    </w:p>
    <w:p w14:paraId="70A6FE88"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347EFB33" w14:textId="43781413"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10.</w:t>
      </w:r>
    </w:p>
    <w:p w14:paraId="0677A4FA"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 </w:t>
      </w:r>
      <w:hyperlink r:id="rId314"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пункте 28</w:t>
        </w:r>
      </w:hyperlink>
      <w:r w:rsidRPr="008A720B">
        <w:rPr>
          <w:rFonts w:ascii="Arial" w:eastAsia="Times New Roman" w:hAnsi="Arial" w:cs="Arial"/>
          <w:b/>
          <w:bCs/>
          <w:color w:val="000000"/>
          <w:kern w:val="0"/>
          <w:sz w:val="24"/>
          <w:szCs w:val="24"/>
          <w:lang w:eastAsia="ru-RU"/>
          <w14:ligatures w14:val="none"/>
        </w:rPr>
        <w:t xml:space="preserve"> Порядка аттестации отражено содержание заявления педагогического работника: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w:t>
      </w:r>
      <w:r w:rsidRPr="008A720B">
        <w:rPr>
          <w:rFonts w:ascii="Arial" w:eastAsia="Times New Roman" w:hAnsi="Arial" w:cs="Arial"/>
          <w:b/>
          <w:bCs/>
          <w:color w:val="000000"/>
          <w:kern w:val="0"/>
          <w:sz w:val="24"/>
          <w:szCs w:val="24"/>
          <w:lang w:eastAsia="ru-RU"/>
          <w14:ligatures w14:val="none"/>
        </w:rPr>
        <w:lastRenderedPageBreak/>
        <w:t>указывают должность, по которой они желают пройти аттестацию. Из этого следует, что педагог в заявлении не указывает квалификационную категорию (первую или высшую), на которую претендует. Как в этих случаях члены аттестационной комиссии могут понять, на какую именно категорию - первую или высшую - претендует заявитель, например, в случае окончания срока действия первой квалификационной категории? Должна ли аттестационная комиссия устанавливать это самостоятельно?</w:t>
      </w:r>
    </w:p>
    <w:p w14:paraId="3700CF4E"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351DBDE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Аттестационным комиссиям не предоставлено право по своему усмотрению определять квалификационную категорию, которая может быть установлена педагогическому работнику по результатам аттестации.</w:t>
      </w:r>
    </w:p>
    <w:p w14:paraId="510BF7BA"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hyperlink r:id="rId315"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27</w:t>
        </w:r>
      </w:hyperlink>
      <w:r w:rsidRPr="008A720B">
        <w:rPr>
          <w:rFonts w:ascii="Arial" w:eastAsia="Times New Roman" w:hAnsi="Arial" w:cs="Arial"/>
          <w:color w:val="000000"/>
          <w:kern w:val="0"/>
          <w:sz w:val="24"/>
          <w:szCs w:val="24"/>
          <w:lang w:eastAsia="ru-RU"/>
          <w14:ligatures w14:val="none"/>
        </w:rPr>
        <w:t> Порядка аттестации предусмотрено, что аттестация педагогических работников в целях установления первой или высшей квалификационных категорий проводится на основании их заявлений. Исходя из этого педагогические работники указывают в своих заявлениях квалификационные категории, на которые претендуют.</w:t>
      </w:r>
    </w:p>
    <w:p w14:paraId="532B711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 этом в соответствии с </w:t>
      </w:r>
      <w:hyperlink r:id="rId316"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30</w:t>
        </w:r>
      </w:hyperlink>
      <w:r w:rsidRPr="008A720B">
        <w:rPr>
          <w:rFonts w:ascii="Arial" w:eastAsia="Times New Roman" w:hAnsi="Arial" w:cs="Arial"/>
          <w:color w:val="000000"/>
          <w:kern w:val="0"/>
          <w:sz w:val="24"/>
          <w:szCs w:val="24"/>
          <w:lang w:eastAsia="ru-RU"/>
          <w14:ligatures w14:val="none"/>
        </w:rPr>
        <w:t> Порядка аттестации заявления в аттестационную комиссию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14:paraId="449F3782"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Кроме того, в соответствии с </w:t>
      </w:r>
      <w:hyperlink r:id="rId317"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28</w:t>
        </w:r>
      </w:hyperlink>
      <w:r w:rsidRPr="008A720B">
        <w:rPr>
          <w:rFonts w:ascii="Arial" w:eastAsia="Times New Roman" w:hAnsi="Arial" w:cs="Arial"/>
          <w:color w:val="000000"/>
          <w:kern w:val="0"/>
          <w:sz w:val="24"/>
          <w:szCs w:val="24"/>
          <w:lang w:eastAsia="ru-RU"/>
          <w14:ligatures w14:val="none"/>
        </w:rPr>
        <w:t> Порядка аттестации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14:paraId="277392D6"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2B214521" w14:textId="517F9B3F"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11.</w:t>
      </w:r>
    </w:p>
    <w:p w14:paraId="3665C0BB"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Могут ли быть разработаны на региональном уровне какие-либо показатели и критерии для всестороннего анализа профессиональной деятельности, который осуществляют специалисты (эксперты) аттестационной комиссии в целях установления педагогическому работнику квалификационной категории? Могут ли быть разработаны на региональном уровне рекомендации по содержанию, объему, оформлению и способам представления в комиссию дополнительных сведений педагогическим работником, характеризующих его профессиональную деятельность?</w:t>
      </w:r>
    </w:p>
    <w:p w14:paraId="789F932E"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1CDE5655"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 соответствии со </w:t>
      </w:r>
      <w:hyperlink r:id="rId318" w:history="1">
        <w:r w:rsidRPr="008A720B">
          <w:rPr>
            <w:rFonts w:ascii="Arial" w:eastAsia="Times New Roman" w:hAnsi="Arial" w:cs="Arial"/>
            <w:color w:val="3C5F87"/>
            <w:kern w:val="0"/>
            <w:sz w:val="24"/>
            <w:szCs w:val="24"/>
            <w:u w:val="single"/>
            <w:bdr w:val="none" w:sz="0" w:space="0" w:color="auto" w:frame="1"/>
            <w:lang w:eastAsia="ru-RU"/>
            <w14:ligatures w14:val="none"/>
          </w:rPr>
          <w:t>статьей 49</w:t>
        </w:r>
      </w:hyperlink>
      <w:r w:rsidRPr="008A720B">
        <w:rPr>
          <w:rFonts w:ascii="Arial" w:eastAsia="Times New Roman" w:hAnsi="Arial" w:cs="Arial"/>
          <w:color w:val="000000"/>
          <w:kern w:val="0"/>
          <w:sz w:val="24"/>
          <w:szCs w:val="24"/>
          <w:lang w:eastAsia="ru-RU"/>
          <w14:ligatures w14:val="none"/>
        </w:rPr>
        <w:t> Закона об образовании, а также </w:t>
      </w:r>
      <w:hyperlink r:id="rId319"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color w:val="000000"/>
          <w:kern w:val="0"/>
          <w:sz w:val="24"/>
          <w:szCs w:val="24"/>
          <w:lang w:eastAsia="ru-RU"/>
          <w14:ligatures w14:val="none"/>
        </w:rPr>
        <w:t> аттестации не предусматривается возможность иного регулирования порядка аттестации педагогических работников. </w:t>
      </w:r>
      <w:hyperlink r:id="rId320"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Порядок</w:t>
        </w:r>
      </w:hyperlink>
      <w:r w:rsidRPr="008A720B">
        <w:rPr>
          <w:rFonts w:ascii="Arial" w:eastAsia="Times New Roman" w:hAnsi="Arial" w:cs="Arial"/>
          <w:color w:val="000000"/>
          <w:kern w:val="0"/>
          <w:sz w:val="24"/>
          <w:szCs w:val="24"/>
          <w:lang w:eastAsia="ru-RU"/>
          <w14:ligatures w14:val="none"/>
        </w:rPr>
        <w:t> аттестации является ведомственным нормативным правовым актом прямого действия.</w:t>
      </w:r>
    </w:p>
    <w:p w14:paraId="18A2AFDB"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 этом не предусматривается установление дополнительных показателей, критериев, не предусмотренных </w:t>
      </w:r>
      <w:hyperlink r:id="rId321"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color w:val="000000"/>
          <w:kern w:val="0"/>
          <w:sz w:val="24"/>
          <w:szCs w:val="24"/>
          <w:lang w:eastAsia="ru-RU"/>
          <w14:ligatures w14:val="none"/>
        </w:rPr>
        <w:t> и </w:t>
      </w:r>
      <w:hyperlink r:id="rId322"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36</w:t>
        </w:r>
      </w:hyperlink>
      <w:r w:rsidRPr="008A720B">
        <w:rPr>
          <w:rFonts w:ascii="Arial" w:eastAsia="Times New Roman" w:hAnsi="Arial" w:cs="Arial"/>
          <w:color w:val="000000"/>
          <w:kern w:val="0"/>
          <w:sz w:val="24"/>
          <w:szCs w:val="24"/>
          <w:lang w:eastAsia="ru-RU"/>
          <w14:ligatures w14:val="none"/>
        </w:rPr>
        <w:t> Порядка аттестации. Также не устанавливаются требования к педагогическим работникам о представлении письменных отчетов (самоанализа) о своей профессиональной деятельности, распространении опыта по определенной форме, в определенном объеме, представлении рецензий, отзывов на авторские разработки и т.п.</w:t>
      </w:r>
    </w:p>
    <w:p w14:paraId="34412825"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lastRenderedPageBreak/>
        <w:t>В заявлении в аттестационную комиссию сведения об уровне образования (квалификации), результатах профессиональной деятельности в организациях педагогические работники сообщают в свободной форме.</w:t>
      </w:r>
    </w:p>
    <w:p w14:paraId="42ADE723"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hyperlink r:id="rId323"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color w:val="000000"/>
          <w:kern w:val="0"/>
          <w:sz w:val="24"/>
          <w:szCs w:val="24"/>
          <w:lang w:eastAsia="ru-RU"/>
          <w14:ligatures w14:val="none"/>
        </w:rPr>
        <w:t> аттестации не предусмотрены полномочия по разработке на региональном уровне какой-либо шкалы (в баллах, в процентах и иного инструментария) при проведении всестороннего анализа профессиональной деятельности педагогических работников, из-за которых педагогическому работнику может быть отказано в установлении квалификационной категории.</w:t>
      </w:r>
    </w:p>
    <w:p w14:paraId="2488FF6F"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Вместе с тем, в отраслевых соглашениях, заключаемых на федеральном и региональном уровнях, могут содержаться дополнительные основания, характеризующие достижения и результаты работы педагогических работников, которые могут быть учтены при проведении их аттестации на тех же условиях, что и при наличии государственных наград, почетных званий и иных достижений, указанных в </w:t>
      </w:r>
      <w:hyperlink r:id="rId324"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абзацах четвертом</w:t>
        </w:r>
      </w:hyperlink>
      <w:r w:rsidRPr="008A720B">
        <w:rPr>
          <w:rFonts w:ascii="Arial" w:eastAsia="Times New Roman" w:hAnsi="Arial" w:cs="Arial"/>
          <w:color w:val="000000"/>
          <w:kern w:val="0"/>
          <w:sz w:val="24"/>
          <w:szCs w:val="24"/>
          <w:lang w:eastAsia="ru-RU"/>
          <w14:ligatures w14:val="none"/>
        </w:rPr>
        <w:t> и </w:t>
      </w:r>
      <w:hyperlink r:id="rId325"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пятом пункта 31</w:t>
        </w:r>
      </w:hyperlink>
      <w:r w:rsidRPr="008A720B">
        <w:rPr>
          <w:rFonts w:ascii="Arial" w:eastAsia="Times New Roman" w:hAnsi="Arial" w:cs="Arial"/>
          <w:color w:val="000000"/>
          <w:kern w:val="0"/>
          <w:sz w:val="24"/>
          <w:szCs w:val="24"/>
          <w:lang w:eastAsia="ru-RU"/>
          <w14:ligatures w14:val="none"/>
        </w:rPr>
        <w:t> Порядка аттестации.</w:t>
      </w:r>
    </w:p>
    <w:p w14:paraId="5A8E83F8"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36BC175F" w14:textId="17D4D225"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12.</w:t>
      </w:r>
    </w:p>
    <w:p w14:paraId="68D96D61"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Как следует из </w:t>
      </w:r>
      <w:hyperlink r:id="rId326"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пункта 31</w:t>
        </w:r>
      </w:hyperlink>
      <w:r w:rsidRPr="008A720B">
        <w:rPr>
          <w:rFonts w:ascii="Arial" w:eastAsia="Times New Roman" w:hAnsi="Arial" w:cs="Arial"/>
          <w:b/>
          <w:bCs/>
          <w:color w:val="000000"/>
          <w:kern w:val="0"/>
          <w:sz w:val="24"/>
          <w:szCs w:val="24"/>
          <w:lang w:eastAsia="ru-RU"/>
          <w14:ligatures w14:val="none"/>
        </w:rPr>
        <w:t> Порядка аттестации,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осуществляется письменное уведомление педагогических работников о сроках, формах и способах проведения аттестации. Как именно определяются формы и способы проведения аттестации? Должны ли они быть закреплены в административном регламенте оказания государственной услуги по аттестации педагогических работников?</w:t>
      </w:r>
    </w:p>
    <w:p w14:paraId="78460238"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30D01256"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Вопросы, связанные с деятельностью аттестационных комиссий, включая формы, способы и периодичность проведения заседаний аттестационных комиссий, а также другие условия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w:t>
      </w:r>
    </w:p>
    <w:p w14:paraId="395C279D" w14:textId="2869B995" w:rsidR="008A720B" w:rsidRPr="008A720B" w:rsidRDefault="008A720B" w:rsidP="008A720B">
      <w:pPr>
        <w:spacing w:line="293" w:lineRule="atLeast"/>
        <w:ind w:firstLine="426"/>
        <w:rPr>
          <w:rFonts w:ascii="Arial" w:eastAsia="Times New Roman" w:hAnsi="Arial" w:cs="Arial"/>
          <w:color w:val="000000"/>
          <w:kern w:val="0"/>
          <w:sz w:val="24"/>
          <w:szCs w:val="24"/>
          <w:lang w:eastAsia="ru-RU"/>
          <w14:ligatures w14:val="none"/>
        </w:rPr>
      </w:pPr>
    </w:p>
    <w:p w14:paraId="1F68789F"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13.</w:t>
      </w:r>
    </w:p>
    <w:p w14:paraId="05E8234A"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hyperlink r:id="rId327" w:anchor="rlALhwCwDYH8" w:history="1">
        <w:r w:rsidRPr="008A720B">
          <w:rPr>
            <w:rFonts w:ascii="Arial" w:eastAsia="Times New Roman" w:hAnsi="Arial" w:cs="Arial"/>
            <w:b/>
            <w:bCs/>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b/>
          <w:bCs/>
          <w:color w:val="000000"/>
          <w:kern w:val="0"/>
          <w:sz w:val="24"/>
          <w:szCs w:val="24"/>
          <w:lang w:eastAsia="ru-RU"/>
          <w14:ligatures w14:val="none"/>
        </w:rPr>
        <w:t> аттестации не предусматривается конкретный перечень государственных наград, почетных званий, ведомственных знаков отличия и иных наград, не предусматривается также классификация уровней наград по значимости, а также перечень профессиональных конкурсов по значимости и по направлению их проведения (на уровне образовательной организации, на муниципальном, региональном или федеральном уровне).</w:t>
      </w:r>
    </w:p>
    <w:p w14:paraId="359E71D9"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При этом аттестация педагогических работников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hyperlink r:id="rId328"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 31</w:t>
        </w:r>
      </w:hyperlink>
      <w:r w:rsidRPr="008A720B">
        <w:rPr>
          <w:rFonts w:ascii="Arial" w:eastAsia="Times New Roman" w:hAnsi="Arial" w:cs="Arial"/>
          <w:b/>
          <w:bCs/>
          <w:color w:val="000000"/>
          <w:kern w:val="0"/>
          <w:sz w:val="24"/>
          <w:szCs w:val="24"/>
          <w:lang w:eastAsia="ru-RU"/>
          <w14:ligatures w14:val="none"/>
        </w:rPr>
        <w:t> Порядка аттестации), а также на основе результатов их работы, соответствующих показателям, предусмотренным </w:t>
      </w:r>
      <w:hyperlink r:id="rId329"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b/>
          <w:bCs/>
          <w:color w:val="000000"/>
          <w:kern w:val="0"/>
          <w:sz w:val="24"/>
          <w:szCs w:val="24"/>
          <w:lang w:eastAsia="ru-RU"/>
          <w14:ligatures w14:val="none"/>
        </w:rPr>
        <w:t>, </w:t>
      </w:r>
      <w:hyperlink r:id="rId330"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36</w:t>
        </w:r>
      </w:hyperlink>
      <w:r w:rsidRPr="008A720B">
        <w:rPr>
          <w:rFonts w:ascii="Arial" w:eastAsia="Times New Roman" w:hAnsi="Arial" w:cs="Arial"/>
          <w:b/>
          <w:bCs/>
          <w:color w:val="000000"/>
          <w:kern w:val="0"/>
          <w:sz w:val="24"/>
          <w:szCs w:val="24"/>
          <w:lang w:eastAsia="ru-RU"/>
          <w14:ligatures w14:val="none"/>
        </w:rPr>
        <w:t> Порядка аттестации, как это установлено </w:t>
      </w:r>
      <w:hyperlink r:id="rId331"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пунктом 37</w:t>
        </w:r>
      </w:hyperlink>
      <w:r w:rsidRPr="008A720B">
        <w:rPr>
          <w:rFonts w:ascii="Arial" w:eastAsia="Times New Roman" w:hAnsi="Arial" w:cs="Arial"/>
          <w:b/>
          <w:bCs/>
          <w:color w:val="000000"/>
          <w:kern w:val="0"/>
          <w:sz w:val="24"/>
          <w:szCs w:val="24"/>
          <w:lang w:eastAsia="ru-RU"/>
          <w14:ligatures w14:val="none"/>
        </w:rPr>
        <w:t> Порядка аттестации, при условии, что их деятельность связана с соответствующими направлениями работы.</w:t>
      </w:r>
    </w:p>
    <w:p w14:paraId="1A8272DE"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Возникают следующие вопросы:</w:t>
      </w:r>
    </w:p>
    <w:p w14:paraId="197D6ABE"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lastRenderedPageBreak/>
        <w:t>- каким образом должны подтверждаться сведения о наградах и достижениях педагогических работников, представляемых в аттестационную комиссию?</w:t>
      </w:r>
    </w:p>
    <w:p w14:paraId="7B74C86C"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 кем должно устанавливаться соответствие результатов работы педагогических работников показателям, предусмотренным </w:t>
      </w:r>
      <w:hyperlink r:id="rId332"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b/>
          <w:bCs/>
          <w:color w:val="000000"/>
          <w:kern w:val="0"/>
          <w:sz w:val="24"/>
          <w:szCs w:val="24"/>
          <w:lang w:eastAsia="ru-RU"/>
          <w14:ligatures w14:val="none"/>
        </w:rPr>
        <w:t>, </w:t>
      </w:r>
      <w:hyperlink r:id="rId333"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36</w:t>
        </w:r>
      </w:hyperlink>
      <w:r w:rsidRPr="008A720B">
        <w:rPr>
          <w:rFonts w:ascii="Arial" w:eastAsia="Times New Roman" w:hAnsi="Arial" w:cs="Arial"/>
          <w:b/>
          <w:bCs/>
          <w:color w:val="000000"/>
          <w:kern w:val="0"/>
          <w:sz w:val="24"/>
          <w:szCs w:val="24"/>
          <w:lang w:eastAsia="ru-RU"/>
          <w14:ligatures w14:val="none"/>
        </w:rPr>
        <w:t> Порядка аттестации?</w:t>
      </w:r>
    </w:p>
    <w:p w14:paraId="4A39C96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25F12D8C"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Наличие подтвержденных сведений о званиях, знаках отличия, наградах, результатах конкурсов, а также иных достижениях в профессиональной деятельности, о которых педагогические работники сообщают в своих заявлениях в аттестационную комиссию о проведении аттестации в целях установления квалификационной категории, дает им право проходить аттестацию без закрепления за ними конкретных специалистов для осуществления всестороннего анализа их профессиональной деятельности.</w:t>
      </w:r>
    </w:p>
    <w:p w14:paraId="306D0A42"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Подтверждение наличия званий, знаков отличия, наград, результатов конкурсов, иных достижений в профессиональной деятельности, а также подтверждение соответствия результатов работы педагогического работника показателям, предусмотренным </w:t>
      </w:r>
      <w:hyperlink r:id="rId334"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color w:val="000000"/>
          <w:kern w:val="0"/>
          <w:sz w:val="24"/>
          <w:szCs w:val="24"/>
          <w:lang w:eastAsia="ru-RU"/>
          <w14:ligatures w14:val="none"/>
        </w:rPr>
        <w:t>, </w:t>
      </w:r>
      <w:hyperlink r:id="rId335"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36</w:t>
        </w:r>
      </w:hyperlink>
      <w:r w:rsidRPr="008A720B">
        <w:rPr>
          <w:rFonts w:ascii="Arial" w:eastAsia="Times New Roman" w:hAnsi="Arial" w:cs="Arial"/>
          <w:color w:val="000000"/>
          <w:kern w:val="0"/>
          <w:sz w:val="24"/>
          <w:szCs w:val="24"/>
          <w:lang w:eastAsia="ru-RU"/>
          <w14:ligatures w14:val="none"/>
        </w:rPr>
        <w:t> Порядка аттестации, может по просьбе педагогического работника осуществляться руководителем организации по согласованию с выборным органом первичной профсоюзной организации. На основе таких подтвержденных сведений аттестационными комиссиями принимаются решения об установлении педагогическим работникам квалификационной категории.</w:t>
      </w:r>
    </w:p>
    <w:p w14:paraId="79F1D2CE" w14:textId="77777777" w:rsid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p>
    <w:p w14:paraId="622F5ADE" w14:textId="7B013F99"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14</w:t>
      </w:r>
    </w:p>
    <w:p w14:paraId="4DBDEF22"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 случае отказа педагогическому работнику, который имел первую или высшую категорию, при аттестации в соответствии с </w:t>
      </w:r>
      <w:hyperlink r:id="rId336"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b/>
          <w:bCs/>
          <w:color w:val="000000"/>
          <w:kern w:val="0"/>
          <w:sz w:val="24"/>
          <w:szCs w:val="24"/>
          <w:lang w:eastAsia="ru-RU"/>
          <w14:ligatures w14:val="none"/>
        </w:rPr>
        <w:t xml:space="preserve"> аттестации, утвержденным приказом </w:t>
      </w:r>
      <w:proofErr w:type="spellStart"/>
      <w:r w:rsidRPr="008A720B">
        <w:rPr>
          <w:rFonts w:ascii="Arial" w:eastAsia="Times New Roman" w:hAnsi="Arial" w:cs="Arial"/>
          <w:b/>
          <w:bCs/>
          <w:color w:val="000000"/>
          <w:kern w:val="0"/>
          <w:sz w:val="24"/>
          <w:szCs w:val="24"/>
          <w:lang w:eastAsia="ru-RU"/>
          <w14:ligatures w14:val="none"/>
        </w:rPr>
        <w:t>Минпросвещения</w:t>
      </w:r>
      <w:proofErr w:type="spellEnd"/>
      <w:r w:rsidRPr="008A720B">
        <w:rPr>
          <w:rFonts w:ascii="Arial" w:eastAsia="Times New Roman" w:hAnsi="Arial" w:cs="Arial"/>
          <w:b/>
          <w:bCs/>
          <w:color w:val="000000"/>
          <w:kern w:val="0"/>
          <w:sz w:val="24"/>
          <w:szCs w:val="24"/>
          <w:lang w:eastAsia="ru-RU"/>
          <w14:ligatures w14:val="none"/>
        </w:rPr>
        <w:t xml:space="preserve"> России N 196, в установлении высшей категории, сохраняется ли за ним какая-либо квалификационная категория, а также может ли аттестационная комиссия принимать решение об установлении квалификационной категории по своему усмотрению?</w:t>
      </w:r>
    </w:p>
    <w:p w14:paraId="0A8BC831"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2F8BB54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 решении указанного вопроса необходимо учитывать, когда педагогическим работникам была установлена первая или высшая квалификационная категория.</w:t>
      </w:r>
    </w:p>
    <w:p w14:paraId="1DB718FA"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Если при аттестации педагогического работника в целях установления первой квалификационной категории в соответствии с </w:t>
      </w:r>
      <w:hyperlink r:id="rId337"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color w:val="000000"/>
          <w:kern w:val="0"/>
          <w:sz w:val="24"/>
          <w:szCs w:val="24"/>
          <w:lang w:eastAsia="ru-RU"/>
          <w14:ligatures w14:val="none"/>
        </w:rPr>
        <w:t> аттестации у него имелась первая квалификационная категория, установленная по ранее действовавшему порядку, срок действия которой не истек на день принятия решения аттестационной комиссией об отказе в ее установлении бессрочно, то первая квалификационная категория сохраняется до окончания срока ее действия.</w:t>
      </w:r>
    </w:p>
    <w:p w14:paraId="1445E5AC"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 этом согласно </w:t>
      </w:r>
      <w:hyperlink r:id="rId338"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пункту 41</w:t>
        </w:r>
      </w:hyperlink>
      <w:r w:rsidRPr="008A720B">
        <w:rPr>
          <w:rFonts w:ascii="Arial" w:eastAsia="Times New Roman" w:hAnsi="Arial" w:cs="Arial"/>
          <w:color w:val="000000"/>
          <w:kern w:val="0"/>
          <w:sz w:val="24"/>
          <w:szCs w:val="24"/>
          <w:lang w:eastAsia="ru-RU"/>
          <w14:ligatures w14:val="none"/>
        </w:rPr>
        <w:t> Порядка аттестации педагогические работники, которым отказано в установлении квалификационной категории, могут обращаться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14:paraId="5888A976"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 xml:space="preserve">При аттестации в целях установления педагогическому работнику высшей квалификационной категории, имевшему по состоянию на 1 сентября 2023 года </w:t>
      </w:r>
      <w:r w:rsidRPr="008A720B">
        <w:rPr>
          <w:rFonts w:ascii="Arial" w:eastAsia="Times New Roman" w:hAnsi="Arial" w:cs="Arial"/>
          <w:color w:val="000000"/>
          <w:kern w:val="0"/>
          <w:sz w:val="24"/>
          <w:szCs w:val="24"/>
          <w:lang w:eastAsia="ru-RU"/>
          <w14:ligatures w14:val="none"/>
        </w:rPr>
        <w:lastRenderedPageBreak/>
        <w:t>первую квалификационную категорию, срок действия которой на день принятия решения аттестационной комиссии об отказе в установлении высшей квалификационной категории не истек, первая квалификационная категория сохраняется до окончания срока ее действия согласно </w:t>
      </w:r>
      <w:hyperlink r:id="rId339"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пункту 40</w:t>
        </w:r>
      </w:hyperlink>
      <w:r w:rsidRPr="008A720B">
        <w:rPr>
          <w:rFonts w:ascii="Arial" w:eastAsia="Times New Roman" w:hAnsi="Arial" w:cs="Arial"/>
          <w:color w:val="000000"/>
          <w:kern w:val="0"/>
          <w:sz w:val="24"/>
          <w:szCs w:val="24"/>
          <w:lang w:eastAsia="ru-RU"/>
          <w14:ligatures w14:val="none"/>
        </w:rPr>
        <w:t> Порядка аттестации.</w:t>
      </w:r>
    </w:p>
    <w:p w14:paraId="0DD9F3A1"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 этом педагогический работник, которому было отказано в установлении высшей квалификационной категории, может в любое время обратиться с заявлением в аттестационную комиссию о проведении аттестации в целях установления первой квалификационной категории, поскольку решение аттестационной комиссии в данном случае не было связано с отказом в установлении первой квалификационной категории.</w:t>
      </w:r>
    </w:p>
    <w:p w14:paraId="672F3848" w14:textId="77777777" w:rsidR="00AA3F89" w:rsidRDefault="00AA3F89" w:rsidP="008A720B">
      <w:pPr>
        <w:spacing w:after="0" w:line="293" w:lineRule="atLeast"/>
        <w:ind w:firstLine="426"/>
        <w:rPr>
          <w:rFonts w:ascii="Arial" w:eastAsia="Times New Roman" w:hAnsi="Arial" w:cs="Arial"/>
          <w:color w:val="000000"/>
          <w:kern w:val="0"/>
          <w:sz w:val="24"/>
          <w:szCs w:val="24"/>
          <w:lang w:eastAsia="ru-RU"/>
          <w14:ligatures w14:val="none"/>
        </w:rPr>
      </w:pPr>
    </w:p>
    <w:p w14:paraId="7D642035" w14:textId="20FB63C5"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15</w:t>
      </w:r>
    </w:p>
    <w:p w14:paraId="05347E5A"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Должны ли аттестационные комиссии при проведении аттестации оценивать результаты работы педагогических работников, имеющих награды, звания, знаки отличия и иные достижения в педагогической деятельности, с учетом показателей, предусмотренных </w:t>
      </w:r>
      <w:hyperlink r:id="rId340"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b/>
          <w:bCs/>
          <w:color w:val="000000"/>
          <w:kern w:val="0"/>
          <w:sz w:val="24"/>
          <w:szCs w:val="24"/>
          <w:lang w:eastAsia="ru-RU"/>
          <w14:ligatures w14:val="none"/>
        </w:rPr>
        <w:t>, </w:t>
      </w:r>
      <w:hyperlink r:id="rId341"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36</w:t>
        </w:r>
      </w:hyperlink>
      <w:r w:rsidRPr="008A720B">
        <w:rPr>
          <w:rFonts w:ascii="Arial" w:eastAsia="Times New Roman" w:hAnsi="Arial" w:cs="Arial"/>
          <w:b/>
          <w:bCs/>
          <w:color w:val="000000"/>
          <w:kern w:val="0"/>
          <w:sz w:val="24"/>
          <w:szCs w:val="24"/>
          <w:lang w:eastAsia="ru-RU"/>
          <w14:ligatures w14:val="none"/>
        </w:rPr>
        <w:t> Порядка аттестации, если в соответствии с </w:t>
      </w:r>
      <w:hyperlink r:id="rId342"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частью четвертой пункта 31</w:t>
        </w:r>
      </w:hyperlink>
      <w:r w:rsidRPr="008A720B">
        <w:rPr>
          <w:rFonts w:ascii="Arial" w:eastAsia="Times New Roman" w:hAnsi="Arial" w:cs="Arial"/>
          <w:b/>
          <w:bCs/>
          <w:color w:val="000000"/>
          <w:kern w:val="0"/>
          <w:sz w:val="24"/>
          <w:szCs w:val="24"/>
          <w:lang w:eastAsia="ru-RU"/>
          <w14:ligatures w14:val="none"/>
        </w:rPr>
        <w:t> Порядка аттестации проведение аттестации таких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49E00827"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32A5A89F"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Обращаясь с заявлениями в аттестационную комиссию для проведения аттестации в целях установления квалификационной категории, педагогические работники не могут не знать, с учетом каких показателей профессиональной деятельности осуществляется установление заявленной ими квалификационной категории.</w:t>
      </w:r>
    </w:p>
    <w:p w14:paraId="1842972F"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Исходя из этого, в соответствии с положениями </w:t>
      </w:r>
      <w:hyperlink r:id="rId343"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 28</w:t>
        </w:r>
      </w:hyperlink>
      <w:r w:rsidRPr="008A720B">
        <w:rPr>
          <w:rFonts w:ascii="Arial" w:eastAsia="Times New Roman" w:hAnsi="Arial" w:cs="Arial"/>
          <w:color w:val="000000"/>
          <w:kern w:val="0"/>
          <w:sz w:val="24"/>
          <w:szCs w:val="24"/>
          <w:lang w:eastAsia="ru-RU"/>
          <w14:ligatures w14:val="none"/>
        </w:rPr>
        <w:t> Порядка аттестации педагогические работники в своих заявлениях сообщают о результатах своей профессиональной деятельности, основываясь на показателях, предусмотренных </w:t>
      </w:r>
      <w:hyperlink r:id="rId344"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color w:val="000000"/>
          <w:kern w:val="0"/>
          <w:sz w:val="24"/>
          <w:szCs w:val="24"/>
          <w:lang w:eastAsia="ru-RU"/>
          <w14:ligatures w14:val="none"/>
        </w:rPr>
        <w:t>, </w:t>
      </w:r>
      <w:hyperlink r:id="rId345"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36</w:t>
        </w:r>
      </w:hyperlink>
      <w:r w:rsidRPr="008A720B">
        <w:rPr>
          <w:rFonts w:ascii="Arial" w:eastAsia="Times New Roman" w:hAnsi="Arial" w:cs="Arial"/>
          <w:color w:val="000000"/>
          <w:kern w:val="0"/>
          <w:sz w:val="24"/>
          <w:szCs w:val="24"/>
          <w:lang w:eastAsia="ru-RU"/>
          <w14:ligatures w14:val="none"/>
        </w:rPr>
        <w:t> Порядка аттестации.</w:t>
      </w:r>
    </w:p>
    <w:p w14:paraId="4DAE9B1F"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Исходя из положений </w:t>
      </w:r>
      <w:hyperlink r:id="rId346"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пунктов 37</w:t>
        </w:r>
      </w:hyperlink>
      <w:r w:rsidRPr="008A720B">
        <w:rPr>
          <w:rFonts w:ascii="Arial" w:eastAsia="Times New Roman" w:hAnsi="Arial" w:cs="Arial"/>
          <w:color w:val="000000"/>
          <w:kern w:val="0"/>
          <w:sz w:val="24"/>
          <w:szCs w:val="24"/>
          <w:lang w:eastAsia="ru-RU"/>
          <w14:ligatures w14:val="none"/>
        </w:rPr>
        <w:t> и </w:t>
      </w:r>
      <w:hyperlink r:id="rId347"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31</w:t>
        </w:r>
      </w:hyperlink>
      <w:r w:rsidRPr="008A720B">
        <w:rPr>
          <w:rFonts w:ascii="Arial" w:eastAsia="Times New Roman" w:hAnsi="Arial" w:cs="Arial"/>
          <w:color w:val="000000"/>
          <w:kern w:val="0"/>
          <w:sz w:val="24"/>
          <w:szCs w:val="24"/>
          <w:lang w:eastAsia="ru-RU"/>
          <w14:ligatures w14:val="none"/>
        </w:rPr>
        <w:t> Порядка аттестации, наличие подтвержденных сведений о званиях, знаках отличия, наградах, результатах участия в конкурсах, а также об иных достижениях в профессиональной деятельности, о которых каждый конкретный педагогический работник сообщает в своем заявлении, дает ему возможность проходить аттестацию без закрепления за ним конкретных специалистов (экспертов) для осуществления всестороннего анализа его профессиональной деятельности, но и не исключает оценки его профессиональной деятельности на основе результатов его работы, соответствующих показателям, предусмотренным </w:t>
      </w:r>
      <w:hyperlink r:id="rId348"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color w:val="000000"/>
          <w:kern w:val="0"/>
          <w:sz w:val="24"/>
          <w:szCs w:val="24"/>
          <w:lang w:eastAsia="ru-RU"/>
          <w14:ligatures w14:val="none"/>
        </w:rPr>
        <w:t>, </w:t>
      </w:r>
      <w:hyperlink r:id="rId349"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36</w:t>
        </w:r>
      </w:hyperlink>
      <w:r w:rsidRPr="008A720B">
        <w:rPr>
          <w:rFonts w:ascii="Arial" w:eastAsia="Times New Roman" w:hAnsi="Arial" w:cs="Arial"/>
          <w:color w:val="000000"/>
          <w:kern w:val="0"/>
          <w:sz w:val="24"/>
          <w:szCs w:val="24"/>
          <w:lang w:eastAsia="ru-RU"/>
          <w14:ligatures w14:val="none"/>
        </w:rPr>
        <w:t> Порядка аттестации, при условии, что деятельность педагогического работника связана с соответствующими направлениями работы.</w:t>
      </w:r>
    </w:p>
    <w:p w14:paraId="21CFE47C" w14:textId="77777777" w:rsidR="00AA3F89" w:rsidRDefault="00AA3F89" w:rsidP="008A720B">
      <w:pPr>
        <w:spacing w:after="0" w:line="293" w:lineRule="atLeast"/>
        <w:ind w:firstLine="426"/>
        <w:rPr>
          <w:rFonts w:ascii="Arial" w:eastAsia="Times New Roman" w:hAnsi="Arial" w:cs="Arial"/>
          <w:color w:val="000000"/>
          <w:kern w:val="0"/>
          <w:sz w:val="24"/>
          <w:szCs w:val="24"/>
          <w:lang w:eastAsia="ru-RU"/>
          <w14:ligatures w14:val="none"/>
        </w:rPr>
      </w:pPr>
    </w:p>
    <w:p w14:paraId="3E81E52E" w14:textId="198F1972"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16</w:t>
      </w:r>
    </w:p>
    <w:p w14:paraId="1841E54A"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Следует ли понимать при применении </w:t>
      </w:r>
      <w:hyperlink r:id="rId350" w:anchor="IJFFSQaONmlh"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пункта 37</w:t>
        </w:r>
      </w:hyperlink>
      <w:r w:rsidRPr="008A720B">
        <w:rPr>
          <w:rFonts w:ascii="Arial" w:eastAsia="Times New Roman" w:hAnsi="Arial" w:cs="Arial"/>
          <w:b/>
          <w:bCs/>
          <w:color w:val="000000"/>
          <w:kern w:val="0"/>
          <w:sz w:val="24"/>
          <w:szCs w:val="24"/>
          <w:lang w:eastAsia="ru-RU"/>
          <w14:ligatures w14:val="none"/>
        </w:rPr>
        <w:t xml:space="preserve"> Порядка аттестации то, что показатели деятельности, определенные для установления соответствующих квалификационных категорий, используются при </w:t>
      </w:r>
      <w:r w:rsidRPr="008A720B">
        <w:rPr>
          <w:rFonts w:ascii="Arial" w:eastAsia="Times New Roman" w:hAnsi="Arial" w:cs="Arial"/>
          <w:b/>
          <w:bCs/>
          <w:color w:val="000000"/>
          <w:kern w:val="0"/>
          <w:sz w:val="24"/>
          <w:szCs w:val="24"/>
          <w:lang w:eastAsia="ru-RU"/>
          <w14:ligatures w14:val="none"/>
        </w:rPr>
        <w:lastRenderedPageBreak/>
        <w:t>проведении всестороннего анализа профессиональной деятельности педагогов специалистами и оценке результатов их профессиональной деятельности аттестационной комиссией выборочно с учетом направления деятельности (должности) конкретного педагогического работника (например, не все пять показателей для высшей категории, а только третий - пятый, если аттестацию проходит педагог-библиотекарь, концертмейстер, социальный педагог и пр.), или в любом случае обязательно комплексное использование всех показателей, но "наполнение" каждого показателя с точки зрения достигнутых результатов определяется направлением деятельности (должностью) аттестуемого педагогического работника.</w:t>
      </w:r>
    </w:p>
    <w:p w14:paraId="3305F79D"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Аналогичный вопрос о комплексном или выборочном применении возникает относительно показателей деятельности, используемых при принятии решения об установлении педагогическим работникам квалификационных категорий "педагог-методист", "педагог-наставник" (</w:t>
      </w:r>
      <w:hyperlink r:id="rId351" w:anchor="1KEAhEcE6pJv"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пункты 50</w:t>
        </w:r>
      </w:hyperlink>
      <w:r w:rsidRPr="008A720B">
        <w:rPr>
          <w:rFonts w:ascii="Arial" w:eastAsia="Times New Roman" w:hAnsi="Arial" w:cs="Arial"/>
          <w:b/>
          <w:bCs/>
          <w:color w:val="000000"/>
          <w:kern w:val="0"/>
          <w:sz w:val="24"/>
          <w:szCs w:val="24"/>
          <w:lang w:eastAsia="ru-RU"/>
          <w14:ligatures w14:val="none"/>
        </w:rPr>
        <w:t>, </w:t>
      </w:r>
      <w:hyperlink r:id="rId352" w:anchor="1KEAhEcE6pJv" w:history="1">
        <w:r w:rsidRPr="008A720B">
          <w:rPr>
            <w:rFonts w:ascii="Arial" w:eastAsia="Times New Roman" w:hAnsi="Arial" w:cs="Arial"/>
            <w:b/>
            <w:bCs/>
            <w:color w:val="3C5F87"/>
            <w:kern w:val="0"/>
            <w:sz w:val="24"/>
            <w:szCs w:val="24"/>
            <w:u w:val="single"/>
            <w:bdr w:val="none" w:sz="0" w:space="0" w:color="auto" w:frame="1"/>
            <w:lang w:eastAsia="ru-RU"/>
            <w14:ligatures w14:val="none"/>
          </w:rPr>
          <w:t>51</w:t>
        </w:r>
      </w:hyperlink>
      <w:r w:rsidRPr="008A720B">
        <w:rPr>
          <w:rFonts w:ascii="Arial" w:eastAsia="Times New Roman" w:hAnsi="Arial" w:cs="Arial"/>
          <w:b/>
          <w:bCs/>
          <w:color w:val="000000"/>
          <w:kern w:val="0"/>
          <w:sz w:val="24"/>
          <w:szCs w:val="24"/>
          <w:lang w:eastAsia="ru-RU"/>
          <w14:ligatures w14:val="none"/>
        </w:rPr>
        <w:t> Порядка аттестации).</w:t>
      </w:r>
    </w:p>
    <w:p w14:paraId="06F91090"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Согласно </w:t>
      </w:r>
      <w:hyperlink r:id="rId353" w:anchor="1KEAhEcE6pJv"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пункту 51</w:t>
        </w:r>
      </w:hyperlink>
      <w:r w:rsidRPr="008A720B">
        <w:rPr>
          <w:rFonts w:ascii="Arial" w:eastAsia="Times New Roman" w:hAnsi="Arial" w:cs="Arial"/>
          <w:b/>
          <w:bCs/>
          <w:color w:val="000000"/>
          <w:kern w:val="0"/>
          <w:sz w:val="24"/>
          <w:szCs w:val="24"/>
          <w:lang w:eastAsia="ru-RU"/>
          <w14:ligatures w14:val="none"/>
        </w:rPr>
        <w:t> категория "педагог-наставник" устанавливается на основе следующих показателей деятельности:</w:t>
      </w:r>
    </w:p>
    <w:p w14:paraId="1BFD2594"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 руководство практикой студентов;</w:t>
      </w:r>
    </w:p>
    <w:p w14:paraId="59975A42"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 наставничество в организации;</w:t>
      </w:r>
    </w:p>
    <w:p w14:paraId="1E6E785C"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 помощь в конкурсах профессионального мастерства;</w:t>
      </w:r>
    </w:p>
    <w:p w14:paraId="0F0C27DC"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 распространение авторских методических разработок в области наставничества.</w:t>
      </w:r>
    </w:p>
    <w:p w14:paraId="6061CC81"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Однако не все образовательные организации являются местом прохождения практики студентов. Таким образом, педагоги, выполняющие работу наставника в данной организации в полной мере, за исключением руководства практикой студентов, незаслуженно обделены возможностью получить данную квалификационную категорию.</w:t>
      </w:r>
    </w:p>
    <w:p w14:paraId="22EF69CD"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 xml:space="preserve">Вопрос: руководство практикой студентов </w:t>
      </w:r>
      <w:proofErr w:type="gramStart"/>
      <w:r w:rsidRPr="008A720B">
        <w:rPr>
          <w:rFonts w:ascii="Arial" w:eastAsia="Times New Roman" w:hAnsi="Arial" w:cs="Arial"/>
          <w:b/>
          <w:bCs/>
          <w:color w:val="000000"/>
          <w:kern w:val="0"/>
          <w:sz w:val="24"/>
          <w:szCs w:val="24"/>
          <w:lang w:eastAsia="ru-RU"/>
          <w14:ligatures w14:val="none"/>
        </w:rPr>
        <w:t>- это обязательное условие</w:t>
      </w:r>
      <w:proofErr w:type="gramEnd"/>
      <w:r w:rsidRPr="008A720B">
        <w:rPr>
          <w:rFonts w:ascii="Arial" w:eastAsia="Times New Roman" w:hAnsi="Arial" w:cs="Arial"/>
          <w:b/>
          <w:bCs/>
          <w:color w:val="000000"/>
          <w:kern w:val="0"/>
          <w:sz w:val="24"/>
          <w:szCs w:val="24"/>
          <w:lang w:eastAsia="ru-RU"/>
          <w14:ligatures w14:val="none"/>
        </w:rPr>
        <w:t xml:space="preserve"> получения данной квалификационной категории или нет? Может ли педагогу при наличии остальных трех показателей устанавливаться квалификационная категория "педагог-наставник"?</w:t>
      </w:r>
    </w:p>
    <w:p w14:paraId="55BA9764"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724EC0D3"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Проведение аттестации в целях установления первой или высшей квалификационной категории и квалификационных категорий "педагог-методист" или "педагог-наставник" имеют разную направленность.</w:t>
      </w:r>
    </w:p>
    <w:p w14:paraId="52485543"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 установлении первой или высшей квалификационной категории оценивается профессиональная деятельность педагогического работника и результаты работы по занимаемой им должности, а в целях установления квалификационных категорий "педагог-методист" или "педагог-наставник" - дополнительная работа педагогического работника, которая, согласно квалификационной характеристике, не входит в его должностные обязанности по занимаемой должности.</w:t>
      </w:r>
    </w:p>
    <w:p w14:paraId="3BFBD9DC"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На установление первой или высшей квалификационной категории могут претендовать педагогические работники по 29 наименованиям должностей. Обобщенные показатели профессиональной деятельности, на соответствие которым осуществляется аттестация педагогических работников, предусмотрены </w:t>
      </w:r>
      <w:hyperlink r:id="rId354"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color w:val="000000"/>
          <w:kern w:val="0"/>
          <w:sz w:val="24"/>
          <w:szCs w:val="24"/>
          <w:lang w:eastAsia="ru-RU"/>
          <w14:ligatures w14:val="none"/>
        </w:rPr>
        <w:t> и </w:t>
      </w:r>
      <w:hyperlink r:id="rId355"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36</w:t>
        </w:r>
      </w:hyperlink>
      <w:r w:rsidRPr="008A720B">
        <w:rPr>
          <w:rFonts w:ascii="Arial" w:eastAsia="Times New Roman" w:hAnsi="Arial" w:cs="Arial"/>
          <w:color w:val="000000"/>
          <w:kern w:val="0"/>
          <w:sz w:val="24"/>
          <w:szCs w:val="24"/>
          <w:lang w:eastAsia="ru-RU"/>
          <w14:ligatures w14:val="none"/>
        </w:rPr>
        <w:t> Порядка аттестации.</w:t>
      </w:r>
    </w:p>
    <w:p w14:paraId="47E1A3B0"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 xml:space="preserve">Вместе с тем, не все они могут применяться при оценке деятельности конкретного педагогического работника, поскольку должностные обязанности по </w:t>
      </w:r>
      <w:r w:rsidRPr="008A720B">
        <w:rPr>
          <w:rFonts w:ascii="Arial" w:eastAsia="Times New Roman" w:hAnsi="Arial" w:cs="Arial"/>
          <w:color w:val="000000"/>
          <w:kern w:val="0"/>
          <w:sz w:val="24"/>
          <w:szCs w:val="24"/>
          <w:lang w:eastAsia="ru-RU"/>
          <w14:ligatures w14:val="none"/>
        </w:rPr>
        <w:lastRenderedPageBreak/>
        <w:t>29 должностям педагогических работников различны, в связи с чем в соответствии с </w:t>
      </w:r>
      <w:hyperlink r:id="rId356"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37</w:t>
        </w:r>
      </w:hyperlink>
      <w:r w:rsidRPr="008A720B">
        <w:rPr>
          <w:rFonts w:ascii="Arial" w:eastAsia="Times New Roman" w:hAnsi="Arial" w:cs="Arial"/>
          <w:color w:val="000000"/>
          <w:kern w:val="0"/>
          <w:sz w:val="24"/>
          <w:szCs w:val="24"/>
          <w:lang w:eastAsia="ru-RU"/>
          <w14:ligatures w14:val="none"/>
        </w:rPr>
        <w:t> Порядка аттестации оценка профессиональной деятельности каждого педагогического работника в целях установления квалификационной категории на основе показателей, предусмотренных </w:t>
      </w:r>
      <w:hyperlink r:id="rId357"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пунктами 35</w:t>
        </w:r>
      </w:hyperlink>
      <w:r w:rsidRPr="008A720B">
        <w:rPr>
          <w:rFonts w:ascii="Arial" w:eastAsia="Times New Roman" w:hAnsi="Arial" w:cs="Arial"/>
          <w:color w:val="000000"/>
          <w:kern w:val="0"/>
          <w:sz w:val="24"/>
          <w:szCs w:val="24"/>
          <w:lang w:eastAsia="ru-RU"/>
          <w14:ligatures w14:val="none"/>
        </w:rPr>
        <w:t>, </w:t>
      </w:r>
      <w:hyperlink r:id="rId358"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36</w:t>
        </w:r>
      </w:hyperlink>
      <w:r w:rsidRPr="008A720B">
        <w:rPr>
          <w:rFonts w:ascii="Arial" w:eastAsia="Times New Roman" w:hAnsi="Arial" w:cs="Arial"/>
          <w:color w:val="000000"/>
          <w:kern w:val="0"/>
          <w:sz w:val="24"/>
          <w:szCs w:val="24"/>
          <w:lang w:eastAsia="ru-RU"/>
          <w14:ligatures w14:val="none"/>
        </w:rPr>
        <w:t> настоящего Порядка, осуществляется при условии, что их деятельность связана с соответствующими направлениями работы.</w:t>
      </w:r>
    </w:p>
    <w:p w14:paraId="36517DD1"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Что касается установления квалификационных категорий "педагог-методист" и "педагог-наставник", то оценке подлежит деятельность педагогического работника, связанная с методической работой или наставничеством непосредственно в образовательной организации, которая не входит в их должностные обязанности.</w:t>
      </w:r>
    </w:p>
    <w:p w14:paraId="6F547D76"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Обобщенные показатели такой деятельности перечислены в </w:t>
      </w:r>
      <w:hyperlink r:id="rId359"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пунктах 50</w:t>
        </w:r>
      </w:hyperlink>
      <w:r w:rsidRPr="008A720B">
        <w:rPr>
          <w:rFonts w:ascii="Arial" w:eastAsia="Times New Roman" w:hAnsi="Arial" w:cs="Arial"/>
          <w:color w:val="000000"/>
          <w:kern w:val="0"/>
          <w:sz w:val="24"/>
          <w:szCs w:val="24"/>
          <w:lang w:eastAsia="ru-RU"/>
          <w14:ligatures w14:val="none"/>
        </w:rPr>
        <w:t> и </w:t>
      </w:r>
      <w:hyperlink r:id="rId360"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51</w:t>
        </w:r>
      </w:hyperlink>
      <w:r w:rsidRPr="008A720B">
        <w:rPr>
          <w:rFonts w:ascii="Arial" w:eastAsia="Times New Roman" w:hAnsi="Arial" w:cs="Arial"/>
          <w:color w:val="000000"/>
          <w:kern w:val="0"/>
          <w:sz w:val="24"/>
          <w:szCs w:val="24"/>
          <w:lang w:eastAsia="ru-RU"/>
          <w14:ligatures w14:val="none"/>
        </w:rPr>
        <w:t> Порядка аттестации и могут использоваться полностью или частично в качестве основания при формировании ходатайства работодателя, прилагаемого к заявлению педагогического работника в аттестационную комиссию.</w:t>
      </w:r>
    </w:p>
    <w:p w14:paraId="175DFD19"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Согласно </w:t>
      </w:r>
      <w:hyperlink r:id="rId361"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пункту 52</w:t>
        </w:r>
      </w:hyperlink>
      <w:r w:rsidRPr="008A720B">
        <w:rPr>
          <w:rFonts w:ascii="Arial" w:eastAsia="Times New Roman" w:hAnsi="Arial" w:cs="Arial"/>
          <w:color w:val="000000"/>
          <w:kern w:val="0"/>
          <w:sz w:val="24"/>
          <w:szCs w:val="24"/>
          <w:lang w:eastAsia="ru-RU"/>
          <w14:ligatures w14:val="none"/>
        </w:rPr>
        <w:t> Порядка аттестации оценка деятельности педагогических работников в целях установления квалификационных категорий "педагог-методист" и "педагог-наставник" аттестационной комиссией, прежде всего, осуществляется на основе ходатайства работодателя, формируемого в соответствии с </w:t>
      </w:r>
      <w:hyperlink r:id="rId362"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48</w:t>
        </w:r>
      </w:hyperlink>
      <w:r w:rsidRPr="008A720B">
        <w:rPr>
          <w:rFonts w:ascii="Arial" w:eastAsia="Times New Roman" w:hAnsi="Arial" w:cs="Arial"/>
          <w:color w:val="000000"/>
          <w:kern w:val="0"/>
          <w:sz w:val="24"/>
          <w:szCs w:val="24"/>
          <w:lang w:eastAsia="ru-RU"/>
          <w14:ligatures w14:val="none"/>
        </w:rPr>
        <w:t> Порядка аттестации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 в котором дается конкретная характеристика деятельности педагогического работника в образовательной организации, направленная на совершенствование методической работы или наставничества.</w:t>
      </w:r>
    </w:p>
    <w:p w14:paraId="422B7F45" w14:textId="77777777" w:rsidR="00AA3F89" w:rsidRDefault="00AA3F89" w:rsidP="008A720B">
      <w:pPr>
        <w:spacing w:after="0" w:line="293" w:lineRule="atLeast"/>
        <w:ind w:firstLine="426"/>
        <w:rPr>
          <w:rFonts w:ascii="Arial" w:eastAsia="Times New Roman" w:hAnsi="Arial" w:cs="Arial"/>
          <w:color w:val="000000"/>
          <w:kern w:val="0"/>
          <w:sz w:val="24"/>
          <w:szCs w:val="24"/>
          <w:lang w:eastAsia="ru-RU"/>
          <w14:ligatures w14:val="none"/>
        </w:rPr>
      </w:pPr>
    </w:p>
    <w:p w14:paraId="0BC36AD9" w14:textId="3F7D3A1F"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17.</w:t>
      </w:r>
    </w:p>
    <w:p w14:paraId="62E6B43D"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Высшая квалификационная категория была установлена до 1 сентября 2023 года и продолжала действовать при подаче заявления педагогическим работником в соответствии с </w:t>
      </w:r>
      <w:hyperlink r:id="rId363" w:anchor="1KEAhEcE6pJv" w:history="1">
        <w:r w:rsidRPr="008A720B">
          <w:rPr>
            <w:rFonts w:ascii="Arial" w:eastAsia="Times New Roman" w:hAnsi="Arial" w:cs="Arial"/>
            <w:b/>
            <w:bCs/>
            <w:color w:val="3C5F87"/>
            <w:kern w:val="0"/>
            <w:sz w:val="24"/>
            <w:szCs w:val="24"/>
            <w:u w:val="single"/>
            <w:bdr w:val="none" w:sz="0" w:space="0" w:color="auto" w:frame="1"/>
            <w:lang w:eastAsia="ru-RU"/>
            <w14:ligatures w14:val="none"/>
          </w:rPr>
          <w:t>пунктом 45</w:t>
        </w:r>
      </w:hyperlink>
      <w:r w:rsidRPr="008A720B">
        <w:rPr>
          <w:rFonts w:ascii="Arial" w:eastAsia="Times New Roman" w:hAnsi="Arial" w:cs="Arial"/>
          <w:b/>
          <w:bCs/>
          <w:color w:val="000000"/>
          <w:kern w:val="0"/>
          <w:sz w:val="24"/>
          <w:szCs w:val="24"/>
          <w:lang w:eastAsia="ru-RU"/>
          <w14:ligatures w14:val="none"/>
        </w:rPr>
        <w:t> Порядка аттестации в целях проведения аттестации на установление квалификационной категории "педагог-наставник" (т.е. на день подачи заявления педагогический работник имел действующую высшую квалификационную категорию).</w:t>
      </w:r>
    </w:p>
    <w:p w14:paraId="479D64D9"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Возникают вопросы:</w:t>
      </w:r>
    </w:p>
    <w:p w14:paraId="7C32A6C1"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 может ли педагогическому работнику устанавливаться квалификационная категория "педагог-наставник", если срок действия высшей квалификационной категории истек в процессе рассмотрения его заявления;</w:t>
      </w:r>
    </w:p>
    <w:p w14:paraId="3E3436B8"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 сохранится ли действие квалификационной категории "педагог-наставник", установленной педагогическому работнику, если срок действия высшей квалификационной категории истечет позднее, а на установление высшей квалификационной категории педагогический работник заявление не подавал.</w:t>
      </w:r>
    </w:p>
    <w:p w14:paraId="74240D61"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26222898"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lastRenderedPageBreak/>
        <w:t>В соответствии с </w:t>
      </w:r>
      <w:hyperlink r:id="rId364"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45</w:t>
        </w:r>
      </w:hyperlink>
      <w:r w:rsidRPr="008A720B">
        <w:rPr>
          <w:rFonts w:ascii="Arial" w:eastAsia="Times New Roman" w:hAnsi="Arial" w:cs="Arial"/>
          <w:color w:val="000000"/>
          <w:kern w:val="0"/>
          <w:sz w:val="24"/>
          <w:szCs w:val="24"/>
          <w:lang w:eastAsia="ru-RU"/>
          <w14:ligatures w14:val="none"/>
        </w:rPr>
        <w:t> Порядка аттестации к аттестации в целях установления квалификационной категории "педагог-методист" или "педагог-наставник" допускаются педагогические работники, имеющие высшую квалификационную категорию. Поскольку педагогический работник был допущен к аттестации в целях установления квалификационной категории "педагог-наставник", так как имел высшую квалификационную категорию, то ему не может быть отказано в установлении квалификационной категории "педагог-наставник" по причине истечения срока действия высшей квалификационной категории в процессе проведения такой аттестации и позднее, поскольку квалификационные категории, устанавливаемые начиная с 1 сентября 2023 года, действуют без ограничения срока. В дальнейшем педагогический работник вправе подать заявление в целях установления высшей квалификационной категории бессрочно.</w:t>
      </w:r>
    </w:p>
    <w:p w14:paraId="33193A50" w14:textId="77777777" w:rsidR="00AA3F89" w:rsidRDefault="00AA3F89" w:rsidP="008A720B">
      <w:pPr>
        <w:spacing w:after="0" w:line="293" w:lineRule="atLeast"/>
        <w:ind w:firstLine="426"/>
        <w:rPr>
          <w:rFonts w:ascii="Arial" w:eastAsia="Times New Roman" w:hAnsi="Arial" w:cs="Arial"/>
          <w:color w:val="000000"/>
          <w:kern w:val="0"/>
          <w:sz w:val="24"/>
          <w:szCs w:val="24"/>
          <w:lang w:eastAsia="ru-RU"/>
          <w14:ligatures w14:val="none"/>
        </w:rPr>
      </w:pPr>
    </w:p>
    <w:p w14:paraId="077C077E" w14:textId="19BE42E6"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18.</w:t>
      </w:r>
    </w:p>
    <w:p w14:paraId="3C38300F"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 </w:t>
      </w:r>
      <w:hyperlink r:id="rId365" w:anchor="wZdtQ8nWbKog" w:history="1">
        <w:r w:rsidRPr="008A720B">
          <w:rPr>
            <w:rFonts w:ascii="Arial" w:eastAsia="Times New Roman" w:hAnsi="Arial" w:cs="Arial"/>
            <w:b/>
            <w:bCs/>
            <w:color w:val="3C5F87"/>
            <w:kern w:val="0"/>
            <w:sz w:val="24"/>
            <w:szCs w:val="24"/>
            <w:u w:val="single"/>
            <w:bdr w:val="none" w:sz="0" w:space="0" w:color="auto" w:frame="1"/>
            <w:lang w:eastAsia="ru-RU"/>
            <w14:ligatures w14:val="none"/>
          </w:rPr>
          <w:t>ответах</w:t>
        </w:r>
      </w:hyperlink>
      <w:r w:rsidRPr="008A720B">
        <w:rPr>
          <w:rFonts w:ascii="Arial" w:eastAsia="Times New Roman" w:hAnsi="Arial" w:cs="Arial"/>
          <w:b/>
          <w:bCs/>
          <w:color w:val="000000"/>
          <w:kern w:val="0"/>
          <w:sz w:val="24"/>
          <w:szCs w:val="24"/>
          <w:lang w:eastAsia="ru-RU"/>
          <w14:ligatures w14:val="none"/>
        </w:rPr>
        <w:t> на часто задаваемые вопросы по применению Порядка аттестации (совместное </w:t>
      </w:r>
      <w:hyperlink r:id="rId366" w:history="1">
        <w:r w:rsidRPr="008A720B">
          <w:rPr>
            <w:rFonts w:ascii="Arial" w:eastAsia="Times New Roman" w:hAnsi="Arial" w:cs="Arial"/>
            <w:b/>
            <w:bCs/>
            <w:color w:val="3C5F87"/>
            <w:kern w:val="0"/>
            <w:sz w:val="24"/>
            <w:szCs w:val="24"/>
            <w:u w:val="single"/>
            <w:bdr w:val="none" w:sz="0" w:space="0" w:color="auto" w:frame="1"/>
            <w:lang w:eastAsia="ru-RU"/>
            <w14:ligatures w14:val="none"/>
          </w:rPr>
          <w:t>письмо</w:t>
        </w:r>
      </w:hyperlink>
      <w:r w:rsidRPr="008A720B">
        <w:rPr>
          <w:rFonts w:ascii="Arial" w:eastAsia="Times New Roman" w:hAnsi="Arial" w:cs="Arial"/>
          <w:b/>
          <w:bCs/>
          <w:color w:val="000000"/>
          <w:kern w:val="0"/>
          <w:sz w:val="24"/>
          <w:szCs w:val="24"/>
          <w:lang w:eastAsia="ru-RU"/>
          <w14:ligatures w14:val="none"/>
        </w:rPr>
        <w:t xml:space="preserve"> Департамента подготовки, профессионального развития и социального обеспечения педагогических работников </w:t>
      </w:r>
      <w:proofErr w:type="spellStart"/>
      <w:r w:rsidRPr="008A720B">
        <w:rPr>
          <w:rFonts w:ascii="Arial" w:eastAsia="Times New Roman" w:hAnsi="Arial" w:cs="Arial"/>
          <w:b/>
          <w:bCs/>
          <w:color w:val="000000"/>
          <w:kern w:val="0"/>
          <w:sz w:val="24"/>
          <w:szCs w:val="24"/>
          <w:lang w:eastAsia="ru-RU"/>
          <w14:ligatures w14:val="none"/>
        </w:rPr>
        <w:t>Минпросвещения</w:t>
      </w:r>
      <w:proofErr w:type="spellEnd"/>
      <w:r w:rsidRPr="008A720B">
        <w:rPr>
          <w:rFonts w:ascii="Arial" w:eastAsia="Times New Roman" w:hAnsi="Arial" w:cs="Arial"/>
          <w:b/>
          <w:bCs/>
          <w:color w:val="000000"/>
          <w:kern w:val="0"/>
          <w:sz w:val="24"/>
          <w:szCs w:val="24"/>
          <w:lang w:eastAsia="ru-RU"/>
          <w14:ligatures w14:val="none"/>
        </w:rPr>
        <w:t xml:space="preserve"> России и Общероссийского Профсоюза образования N 08-1510/394 от 17.08.2023) разъясняется, что педагогические работники, замещающие должности "методист" или "старший методист", должностные обязанности которых согласно квалификационной характеристике непосредственно связаны с осуществлением методической работы в образовательных организациях всех типов, не вправе претендовать на установление квалификационной категории "педагог-методист".</w:t>
      </w:r>
    </w:p>
    <w:p w14:paraId="52988DA2"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Этот факт ставит в неравные условия педагогических работников, занимающих должности методиста и старшего методиста, по отношению к остальным педагогическим работникам, которые вправе претендовать на установление квалификационной категории "педагог-методист". Правомерно ли это?</w:t>
      </w:r>
    </w:p>
    <w:p w14:paraId="417E660E"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291DF7A3"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Целью проведения аттестации педагогических работников с установлением квалификационной категории "педагог-методист" является совершенствование методической работы непосредственно в образовательной организации.</w:t>
      </w:r>
    </w:p>
    <w:p w14:paraId="7DB1E5C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 этом установлено, что дополнительные выплаты педагогическим работникам, имеющим квалификационную категорию "педагог-методист", могут устанавливаться только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w:t>
      </w:r>
      <w:hyperlink r:id="rId367"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пункт 50</w:t>
        </w:r>
      </w:hyperlink>
      <w:r w:rsidRPr="008A720B">
        <w:rPr>
          <w:rFonts w:ascii="Arial" w:eastAsia="Times New Roman" w:hAnsi="Arial" w:cs="Arial"/>
          <w:color w:val="000000"/>
          <w:kern w:val="0"/>
          <w:sz w:val="24"/>
          <w:szCs w:val="24"/>
          <w:lang w:eastAsia="ru-RU"/>
          <w14:ligatures w14:val="none"/>
        </w:rPr>
        <w:t> Порядка аттестации).</w:t>
      </w:r>
    </w:p>
    <w:p w14:paraId="2CC9F584"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Перечень методической деятельности, которая не входит в должностные обязанности педагогических работников, фактически содержится в показателях, предусмотренных </w:t>
      </w:r>
      <w:hyperlink r:id="rId368"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50</w:t>
        </w:r>
      </w:hyperlink>
      <w:r w:rsidRPr="008A720B">
        <w:rPr>
          <w:rFonts w:ascii="Arial" w:eastAsia="Times New Roman" w:hAnsi="Arial" w:cs="Arial"/>
          <w:color w:val="000000"/>
          <w:kern w:val="0"/>
          <w:sz w:val="24"/>
          <w:szCs w:val="24"/>
          <w:lang w:eastAsia="ru-RU"/>
          <w14:ligatures w14:val="none"/>
        </w:rPr>
        <w:t> Порядка аттестации, соответствие которым является основанием для установления квалификационной категории "педагог-методист", а выполнение этих обязанностей дает право на доплату за такую работу, размер которой может определяться коллективным договором организации.</w:t>
      </w:r>
    </w:p>
    <w:p w14:paraId="5ADC8F29"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 xml:space="preserve">Должностные обязанности педагогических работников предусматриваются квалификационными характеристиками должностей работников образования &lt;1&gt;, </w:t>
      </w:r>
      <w:r w:rsidRPr="008A720B">
        <w:rPr>
          <w:rFonts w:ascii="Arial" w:eastAsia="Times New Roman" w:hAnsi="Arial" w:cs="Arial"/>
          <w:color w:val="000000"/>
          <w:kern w:val="0"/>
          <w:sz w:val="24"/>
          <w:szCs w:val="24"/>
          <w:lang w:eastAsia="ru-RU"/>
          <w14:ligatures w14:val="none"/>
        </w:rPr>
        <w:lastRenderedPageBreak/>
        <w:t>согласно которым должностные обязанности педагогических работников, занимающих должности "методист" и "старший методист", непосредственно и в полном объеме связаны с осуществлением методической работы в образовательных организациях всех типов, мультимедийных библиотеках, методических, учебно-методических кабинетах (центрах), тогда как у остальных педагогических работников они связаны лишь с участием в деятельности методических объединений и некоторых других формах методической работы.</w:t>
      </w:r>
    </w:p>
    <w:p w14:paraId="5A6CF94D"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w:t>
      </w:r>
    </w:p>
    <w:p w14:paraId="21A4DDE9"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&lt;1&gt; </w:t>
      </w:r>
      <w:hyperlink r:id="rId369" w:history="1">
        <w:r w:rsidRPr="008A720B">
          <w:rPr>
            <w:rFonts w:ascii="Arial" w:eastAsia="Times New Roman" w:hAnsi="Arial" w:cs="Arial"/>
            <w:color w:val="3C5F87"/>
            <w:kern w:val="0"/>
            <w:sz w:val="24"/>
            <w:szCs w:val="24"/>
            <w:u w:val="single"/>
            <w:bdr w:val="none" w:sz="0" w:space="0" w:color="auto" w:frame="1"/>
            <w:lang w:eastAsia="ru-RU"/>
            <w14:ligatures w14:val="none"/>
          </w:rPr>
          <w:t>Приказ</w:t>
        </w:r>
      </w:hyperlink>
      <w:r w:rsidRPr="008A720B">
        <w:rPr>
          <w:rFonts w:ascii="Arial" w:eastAsia="Times New Roman" w:hAnsi="Arial" w:cs="Arial"/>
          <w:color w:val="000000"/>
          <w:kern w:val="0"/>
          <w:sz w:val="24"/>
          <w:szCs w:val="24"/>
          <w:lang w:eastAsia="ru-RU"/>
          <w14:ligatures w14:val="none"/>
        </w:rPr>
        <w:t>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06.10.2010, регистрационный N 18638) с изменением, внесенным приказом Министерства здравоохранения и социального развития Российской Федерации от 31 мая 2011 года N 448н (зарегистрирован Министерством юстиции Российской Федерации 1 июля 2011 г., регистрационный N 21240).</w:t>
      </w:r>
    </w:p>
    <w:p w14:paraId="4CE1EC71"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Таким образом, педагогические работники, замещающие должности "методист" или "старший методист", имеющие высшую квалификационную категорию, не вправе претендовать на установление квалификационной категории "педагог-методист".</w:t>
      </w:r>
    </w:p>
    <w:p w14:paraId="23FF011B" w14:textId="77777777" w:rsidR="00AA3F89" w:rsidRDefault="00AA3F89" w:rsidP="008A720B">
      <w:pPr>
        <w:spacing w:after="0" w:line="293" w:lineRule="atLeast"/>
        <w:ind w:firstLine="426"/>
        <w:rPr>
          <w:rFonts w:ascii="Arial" w:eastAsia="Times New Roman" w:hAnsi="Arial" w:cs="Arial"/>
          <w:color w:val="000000"/>
          <w:kern w:val="0"/>
          <w:sz w:val="24"/>
          <w:szCs w:val="24"/>
          <w:lang w:eastAsia="ru-RU"/>
          <w14:ligatures w14:val="none"/>
        </w:rPr>
      </w:pPr>
    </w:p>
    <w:p w14:paraId="123878C1" w14:textId="69DED0D9"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19.</w:t>
      </w:r>
    </w:p>
    <w:p w14:paraId="1B7D4574"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У работодателя есть веские основания возражать против прохождения педагогическим работником аттестации на квалификационную категорию "педагог-методист" или "педагог-наставник", несмотря на наличие положительного решения педагогического совета. Что он должен делать: не предоставлять ходатайство или разместить в ходатайстве отрицательное заключение о деятельности педагогического работника?</w:t>
      </w:r>
    </w:p>
    <w:p w14:paraId="2FDE359A"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Возможно ли проведение аттестации в отношении педагогического работника на квалификационную категорию "педагог-методист" или "педагог-наставник" при наличии положительного ходатайства руководителя организации, но отрицательного решения педагогического совета?</w:t>
      </w:r>
    </w:p>
    <w:p w14:paraId="7ABB3334"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7AA83F0F"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В соответствии с </w:t>
      </w:r>
      <w:hyperlink r:id="rId370"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48</w:t>
        </w:r>
      </w:hyperlink>
      <w:r w:rsidRPr="008A720B">
        <w:rPr>
          <w:rFonts w:ascii="Arial" w:eastAsia="Times New Roman" w:hAnsi="Arial" w:cs="Arial"/>
          <w:color w:val="000000"/>
          <w:kern w:val="0"/>
          <w:sz w:val="24"/>
          <w:szCs w:val="24"/>
          <w:lang w:eastAsia="ru-RU"/>
          <w14:ligatures w14:val="none"/>
        </w:rPr>
        <w:t> Порядка аттестации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 прилагается к заявлению педагогического работника в аттестационную комиссию.</w:t>
      </w:r>
    </w:p>
    <w:p w14:paraId="23881551"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36A68970"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lastRenderedPageBreak/>
        <w:t>При отсутствии сформированного в установленном порядке ходатайства работодателя в проведении аттестации работника на установление квалификационных категорий "педагог-методист" и "педагог-наставник" может быть отказано, о чем педагогический работник письменно уведомляется.</w:t>
      </w:r>
    </w:p>
    <w:p w14:paraId="3530AF06" w14:textId="77777777" w:rsidR="00AA3F89" w:rsidRDefault="00AA3F89" w:rsidP="008A720B">
      <w:pPr>
        <w:spacing w:after="0" w:line="293" w:lineRule="atLeast"/>
        <w:ind w:firstLine="426"/>
        <w:rPr>
          <w:rFonts w:ascii="Arial" w:eastAsia="Times New Roman" w:hAnsi="Arial" w:cs="Arial"/>
          <w:color w:val="000000"/>
          <w:kern w:val="0"/>
          <w:sz w:val="24"/>
          <w:szCs w:val="24"/>
          <w:lang w:eastAsia="ru-RU"/>
          <w14:ligatures w14:val="none"/>
        </w:rPr>
      </w:pPr>
    </w:p>
    <w:p w14:paraId="2DF34C54" w14:textId="08DA2E59"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20.</w:t>
      </w:r>
    </w:p>
    <w:p w14:paraId="69C406A8"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Как соотносятся новые квалификационные категории "педагог-методист", "педагог-наставник" с понятиями "региональный методист", "региональный наставник"? Может ли быть закреплен в отраслевом соглашении упрощенный порядок аттестации в целях установления квалификационных категорий "педагог-методист" и "педагог-наставник" для региональных методистов и региональных наставников?</w:t>
      </w:r>
    </w:p>
    <w:p w14:paraId="20405A90"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5FDEFFA2"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Понятия "региональный методист" и "региональный наставник" ни </w:t>
      </w:r>
      <w:hyperlink r:id="rId371" w:anchor="rlALhwCwDYH8" w:history="1">
        <w:r w:rsidRPr="008A720B">
          <w:rPr>
            <w:rFonts w:ascii="Arial" w:eastAsia="Times New Roman" w:hAnsi="Arial" w:cs="Arial"/>
            <w:color w:val="3C5F87"/>
            <w:kern w:val="0"/>
            <w:sz w:val="24"/>
            <w:szCs w:val="24"/>
            <w:u w:val="single"/>
            <w:bdr w:val="none" w:sz="0" w:space="0" w:color="auto" w:frame="1"/>
            <w:lang w:eastAsia="ru-RU"/>
            <w14:ligatures w14:val="none"/>
          </w:rPr>
          <w:t>Порядком</w:t>
        </w:r>
      </w:hyperlink>
      <w:r w:rsidRPr="008A720B">
        <w:rPr>
          <w:rFonts w:ascii="Arial" w:eastAsia="Times New Roman" w:hAnsi="Arial" w:cs="Arial"/>
          <w:color w:val="000000"/>
          <w:kern w:val="0"/>
          <w:sz w:val="24"/>
          <w:szCs w:val="24"/>
          <w:lang w:eastAsia="ru-RU"/>
          <w14:ligatures w14:val="none"/>
        </w:rPr>
        <w:t> аттестации, ни иным нормативным правовым актом Российской Федерации не предусмотрены.</w:t>
      </w:r>
    </w:p>
    <w:p w14:paraId="0901C1F9"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Целью проведения аттестации на установление квалификационных категорий "педагог-методист" и "педагог-наставник" является совершенствование методической работы или наставничества непосредственно в образовательной организации, в связи с чем согласно </w:t>
      </w:r>
      <w:hyperlink r:id="rId372" w:anchor="1KEAhEcE6pJv" w:history="1">
        <w:r w:rsidRPr="008A720B">
          <w:rPr>
            <w:rFonts w:ascii="Arial" w:eastAsia="Times New Roman" w:hAnsi="Arial" w:cs="Arial"/>
            <w:color w:val="3C5F87"/>
            <w:kern w:val="0"/>
            <w:sz w:val="24"/>
            <w:szCs w:val="24"/>
            <w:u w:val="single"/>
            <w:bdr w:val="none" w:sz="0" w:space="0" w:color="auto" w:frame="1"/>
            <w:lang w:eastAsia="ru-RU"/>
            <w14:ligatures w14:val="none"/>
          </w:rPr>
          <w:t>части второй пункта 48</w:t>
        </w:r>
      </w:hyperlink>
      <w:r w:rsidRPr="008A720B">
        <w:rPr>
          <w:rFonts w:ascii="Arial" w:eastAsia="Times New Roman" w:hAnsi="Arial" w:cs="Arial"/>
          <w:color w:val="000000"/>
          <w:kern w:val="0"/>
          <w:sz w:val="24"/>
          <w:szCs w:val="24"/>
          <w:lang w:eastAsia="ru-RU"/>
          <w14:ligatures w14:val="none"/>
        </w:rPr>
        <w:t> Порядка аттестации к заявлению в аттестационную комиссию прилагается именно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p>
    <w:p w14:paraId="237B11F3"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Кроме того, установлено, что 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3F8B51E5" w14:textId="77777777" w:rsidR="00AA3F89" w:rsidRDefault="00AA3F89" w:rsidP="008A720B">
      <w:pPr>
        <w:spacing w:after="0" w:line="293" w:lineRule="atLeast"/>
        <w:ind w:firstLine="426"/>
        <w:rPr>
          <w:rFonts w:ascii="Arial" w:eastAsia="Times New Roman" w:hAnsi="Arial" w:cs="Arial"/>
          <w:color w:val="000000"/>
          <w:kern w:val="0"/>
          <w:sz w:val="24"/>
          <w:szCs w:val="24"/>
          <w:lang w:eastAsia="ru-RU"/>
          <w14:ligatures w14:val="none"/>
        </w:rPr>
      </w:pPr>
    </w:p>
    <w:p w14:paraId="436C5C5D" w14:textId="27B756D8"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Вопрос 21</w:t>
      </w:r>
    </w:p>
    <w:p w14:paraId="2F202165" w14:textId="77777777" w:rsidR="008A720B" w:rsidRPr="008A720B" w:rsidRDefault="008A720B" w:rsidP="008A720B">
      <w:pPr>
        <w:spacing w:after="0" w:line="293" w:lineRule="atLeast"/>
        <w:ind w:firstLine="426"/>
        <w:rPr>
          <w:rFonts w:ascii="Arial" w:eastAsia="Times New Roman" w:hAnsi="Arial" w:cs="Arial"/>
          <w:b/>
          <w:bCs/>
          <w:color w:val="000000"/>
          <w:kern w:val="0"/>
          <w:sz w:val="24"/>
          <w:szCs w:val="24"/>
          <w:lang w:eastAsia="ru-RU"/>
          <w14:ligatures w14:val="none"/>
        </w:rPr>
      </w:pPr>
      <w:r w:rsidRPr="008A720B">
        <w:rPr>
          <w:rFonts w:ascii="Arial" w:eastAsia="Times New Roman" w:hAnsi="Arial" w:cs="Arial"/>
          <w:b/>
          <w:bCs/>
          <w:color w:val="000000"/>
          <w:kern w:val="0"/>
          <w:sz w:val="24"/>
          <w:szCs w:val="24"/>
          <w:lang w:eastAsia="ru-RU"/>
          <w14:ligatures w14:val="none"/>
        </w:rPr>
        <w:t>Может ли предметом отраслевых соглашений, заключаемых на федеральном и региональном уровнях, являться условие, предусматривающее для педагогических работников, имеющих квалификационные категории по состоянию на 1 сентября 2023 года, установление той же квалификационной категории по окончании срока ее действия без проведения аттестации в </w:t>
      </w:r>
      <w:hyperlink r:id="rId373" w:anchor="rlALhwCwDYH8" w:history="1">
        <w:r w:rsidRPr="008A720B">
          <w:rPr>
            <w:rFonts w:ascii="Arial" w:eastAsia="Times New Roman" w:hAnsi="Arial" w:cs="Arial"/>
            <w:b/>
            <w:bCs/>
            <w:color w:val="3C5F87"/>
            <w:kern w:val="0"/>
            <w:sz w:val="24"/>
            <w:szCs w:val="24"/>
            <w:u w:val="single"/>
            <w:bdr w:val="none" w:sz="0" w:space="0" w:color="auto" w:frame="1"/>
            <w:lang w:eastAsia="ru-RU"/>
            <w14:ligatures w14:val="none"/>
          </w:rPr>
          <w:t>порядке</w:t>
        </w:r>
      </w:hyperlink>
      <w:r w:rsidRPr="008A720B">
        <w:rPr>
          <w:rFonts w:ascii="Arial" w:eastAsia="Times New Roman" w:hAnsi="Arial" w:cs="Arial"/>
          <w:b/>
          <w:bCs/>
          <w:color w:val="000000"/>
          <w:kern w:val="0"/>
          <w:sz w:val="24"/>
          <w:szCs w:val="24"/>
          <w:lang w:eastAsia="ru-RU"/>
          <w14:ligatures w14:val="none"/>
        </w:rPr>
        <w:t>, утвержденном приказом N 196?</w:t>
      </w:r>
    </w:p>
    <w:p w14:paraId="7EADEFB6"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Ответ.</w:t>
      </w:r>
    </w:p>
    <w:p w14:paraId="71D21904"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Целью заключения Отраслевых соглашений на федеральном и региональном уровнях является установление дополнительных гарантий, более благоприятных условий, повышающих защищенность работников по сравнению с гарантиями и условиями, предусмотренными законодательными и иными нормативными правовыми актами.</w:t>
      </w:r>
    </w:p>
    <w:p w14:paraId="2416B10E"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 xml:space="preserve">Принимая это во внимание, а также учитывая тот факт, что показатели профессиональной деятельности при установлении квалификационных категорий не изменились, для создания более справедливого перехода к установлению </w:t>
      </w:r>
      <w:r w:rsidRPr="008A720B">
        <w:rPr>
          <w:rFonts w:ascii="Arial" w:eastAsia="Times New Roman" w:hAnsi="Arial" w:cs="Arial"/>
          <w:color w:val="000000"/>
          <w:kern w:val="0"/>
          <w:sz w:val="24"/>
          <w:szCs w:val="24"/>
          <w:lang w:eastAsia="ru-RU"/>
          <w14:ligatures w14:val="none"/>
        </w:rPr>
        <w:lastRenderedPageBreak/>
        <w:t>квалификационных категорий без ограничения сроков их действия для тех педагогических работников, которые на день введения в действие </w:t>
      </w:r>
      <w:hyperlink r:id="rId374" w:history="1">
        <w:r w:rsidRPr="008A720B">
          <w:rPr>
            <w:rFonts w:ascii="Arial" w:eastAsia="Times New Roman" w:hAnsi="Arial" w:cs="Arial"/>
            <w:color w:val="3C5F87"/>
            <w:kern w:val="0"/>
            <w:sz w:val="24"/>
            <w:szCs w:val="24"/>
            <w:u w:val="single"/>
            <w:bdr w:val="none" w:sz="0" w:space="0" w:color="auto" w:frame="1"/>
            <w:lang w:eastAsia="ru-RU"/>
            <w14:ligatures w14:val="none"/>
          </w:rPr>
          <w:t>приказа</w:t>
        </w:r>
      </w:hyperlink>
      <w:r w:rsidRPr="008A720B">
        <w:rPr>
          <w:rFonts w:ascii="Arial" w:eastAsia="Times New Roman" w:hAnsi="Arial" w:cs="Arial"/>
          <w:color w:val="000000"/>
          <w:kern w:val="0"/>
          <w:sz w:val="24"/>
          <w:szCs w:val="24"/>
          <w:lang w:eastAsia="ru-RU"/>
          <w14:ligatures w14:val="none"/>
        </w:rPr>
        <w:t> N 196 имели квалификационную категорию, в </w:t>
      </w:r>
      <w:hyperlink r:id="rId375" w:anchor="5saHGPWbYNbK" w:history="1">
        <w:r w:rsidRPr="008A720B">
          <w:rPr>
            <w:rFonts w:ascii="Arial" w:eastAsia="Times New Roman" w:hAnsi="Arial" w:cs="Arial"/>
            <w:color w:val="3C5F87"/>
            <w:kern w:val="0"/>
            <w:sz w:val="24"/>
            <w:szCs w:val="24"/>
            <w:u w:val="single"/>
            <w:bdr w:val="none" w:sz="0" w:space="0" w:color="auto" w:frame="1"/>
            <w:lang w:eastAsia="ru-RU"/>
            <w14:ligatures w14:val="none"/>
          </w:rPr>
          <w:t>пункте 5.10.5</w:t>
        </w:r>
      </w:hyperlink>
      <w:r w:rsidRPr="008A720B">
        <w:rPr>
          <w:rFonts w:ascii="Arial" w:eastAsia="Times New Roman" w:hAnsi="Arial" w:cs="Arial"/>
          <w:color w:val="000000"/>
          <w:kern w:val="0"/>
          <w:sz w:val="24"/>
          <w:szCs w:val="24"/>
          <w:lang w:eastAsia="ru-RU"/>
          <w14:ligatures w14:val="none"/>
        </w:rPr>
        <w:t> Отраслевого соглашения по организациям, находящимся в ведении Министерства просвещения Российской Федерации, на 2024 - 2026 годы социальные партнеры сочли необходимым предложить закреплять в региональных соглашениях положение о возможности принятия аттестационными комиссиями решений об установлении педагогическим работникам той же квалификационной категории без ограничения срока ее действия, если они имели ее по состоянию на 1 сентября 2023 года,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14:paraId="159330A4" w14:textId="77777777" w:rsidR="008A720B" w:rsidRPr="008A720B" w:rsidRDefault="008A720B" w:rsidP="008A720B">
      <w:pPr>
        <w:spacing w:after="0" w:line="293" w:lineRule="atLeast"/>
        <w:ind w:firstLine="426"/>
        <w:rPr>
          <w:rFonts w:ascii="Arial" w:eastAsia="Times New Roman" w:hAnsi="Arial" w:cs="Arial"/>
          <w:color w:val="000000"/>
          <w:kern w:val="0"/>
          <w:sz w:val="24"/>
          <w:szCs w:val="24"/>
          <w:lang w:eastAsia="ru-RU"/>
          <w14:ligatures w14:val="none"/>
        </w:rPr>
      </w:pPr>
      <w:r w:rsidRPr="008A720B">
        <w:rPr>
          <w:rFonts w:ascii="Arial" w:eastAsia="Times New Roman" w:hAnsi="Arial" w:cs="Arial"/>
          <w:color w:val="000000"/>
          <w:kern w:val="0"/>
          <w:sz w:val="24"/>
          <w:szCs w:val="24"/>
          <w:lang w:eastAsia="ru-RU"/>
          <w14:ligatures w14:val="none"/>
        </w:rPr>
        <w:t>При этом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в таких случаях принимаются в порядке, определенном </w:t>
      </w:r>
      <w:hyperlink r:id="rId376" w:anchor="IJFFSQaONmlh" w:history="1">
        <w:r w:rsidRPr="008A720B">
          <w:rPr>
            <w:rFonts w:ascii="Arial" w:eastAsia="Times New Roman" w:hAnsi="Arial" w:cs="Arial"/>
            <w:color w:val="3C5F87"/>
            <w:kern w:val="0"/>
            <w:sz w:val="24"/>
            <w:szCs w:val="24"/>
            <w:u w:val="single"/>
            <w:bdr w:val="none" w:sz="0" w:space="0" w:color="auto" w:frame="1"/>
            <w:lang w:eastAsia="ru-RU"/>
            <w14:ligatures w14:val="none"/>
          </w:rPr>
          <w:t>пунктом 42</w:t>
        </w:r>
      </w:hyperlink>
      <w:r w:rsidRPr="008A720B">
        <w:rPr>
          <w:rFonts w:ascii="Arial" w:eastAsia="Times New Roman" w:hAnsi="Arial" w:cs="Arial"/>
          <w:color w:val="000000"/>
          <w:kern w:val="0"/>
          <w:sz w:val="24"/>
          <w:szCs w:val="24"/>
          <w:lang w:eastAsia="ru-RU"/>
          <w14:ligatures w14:val="none"/>
        </w:rPr>
        <w:t> Порядка аттестации.</w:t>
      </w:r>
    </w:p>
    <w:p w14:paraId="09C22B8E" w14:textId="65A75BE1" w:rsidR="00650EC4" w:rsidRDefault="00650EC4">
      <w:pPr>
        <w:rPr>
          <w:rFonts w:ascii="Arial" w:hAnsi="Arial" w:cs="Arial"/>
          <w:sz w:val="24"/>
          <w:szCs w:val="24"/>
        </w:rPr>
      </w:pPr>
      <w:r>
        <w:rPr>
          <w:rFonts w:ascii="Arial" w:hAnsi="Arial" w:cs="Arial"/>
          <w:sz w:val="24"/>
          <w:szCs w:val="24"/>
        </w:rPr>
        <w:br w:type="page"/>
      </w:r>
    </w:p>
    <w:p w14:paraId="60AC3666" w14:textId="77777777" w:rsidR="00650EC4" w:rsidRPr="00650EC4" w:rsidRDefault="00650EC4" w:rsidP="00650EC4">
      <w:pPr>
        <w:widowControl w:val="0"/>
        <w:spacing w:after="0" w:line="240" w:lineRule="auto"/>
        <w:jc w:val="center"/>
        <w:rPr>
          <w:rFonts w:ascii="Times New Roman" w:eastAsia="Times New Roman" w:hAnsi="Times New Roman" w:cs="Times New Roman"/>
          <w:b/>
          <w:bCs/>
          <w:kern w:val="0"/>
          <w:sz w:val="32"/>
          <w:szCs w:val="32"/>
          <w:lang w:eastAsia="ar-SA"/>
          <w14:ligatures w14:val="none"/>
        </w:rPr>
      </w:pPr>
      <w:r w:rsidRPr="00650EC4">
        <w:rPr>
          <w:rFonts w:ascii="Times New Roman" w:eastAsia="Times New Roman" w:hAnsi="Times New Roman" w:cs="Times New Roman"/>
          <w:b/>
          <w:bCs/>
          <w:kern w:val="0"/>
          <w:sz w:val="32"/>
          <w:szCs w:val="32"/>
          <w:lang w:eastAsia="ar-SA"/>
          <w14:ligatures w14:val="none"/>
        </w:rPr>
        <w:lastRenderedPageBreak/>
        <w:t xml:space="preserve">Республиканское отраслевое соглашение </w:t>
      </w:r>
    </w:p>
    <w:p w14:paraId="49AFC2EB" w14:textId="77777777" w:rsidR="00650EC4" w:rsidRPr="00650EC4" w:rsidRDefault="00650EC4" w:rsidP="00650EC4">
      <w:pPr>
        <w:widowControl w:val="0"/>
        <w:spacing w:after="0" w:line="240" w:lineRule="auto"/>
        <w:jc w:val="center"/>
        <w:rPr>
          <w:rFonts w:ascii="Times New Roman" w:eastAsia="Times New Roman" w:hAnsi="Times New Roman" w:cs="Times New Roman"/>
          <w:b/>
          <w:kern w:val="0"/>
          <w:sz w:val="28"/>
          <w:szCs w:val="28"/>
          <w:lang w:eastAsia="ru-RU"/>
          <w14:ligatures w14:val="all"/>
        </w:rPr>
      </w:pPr>
      <w:r w:rsidRPr="00650EC4">
        <w:rPr>
          <w:rFonts w:ascii="Times New Roman" w:eastAsia="Times New Roman" w:hAnsi="Times New Roman" w:cs="Times New Roman"/>
          <w:b/>
          <w:kern w:val="0"/>
          <w:sz w:val="28"/>
          <w:szCs w:val="28"/>
          <w:lang w:eastAsia="ru-RU"/>
          <w14:ligatures w14:val="all"/>
        </w:rPr>
        <w:t xml:space="preserve">между Министерством образования и науки </w:t>
      </w:r>
    </w:p>
    <w:p w14:paraId="76D57F5E" w14:textId="77777777" w:rsidR="00650EC4" w:rsidRPr="00650EC4" w:rsidRDefault="00650EC4" w:rsidP="00650EC4">
      <w:pPr>
        <w:widowControl w:val="0"/>
        <w:spacing w:after="0" w:line="240" w:lineRule="auto"/>
        <w:jc w:val="center"/>
        <w:rPr>
          <w:rFonts w:ascii="Times New Roman" w:eastAsia="Times New Roman" w:hAnsi="Times New Roman" w:cs="Times New Roman"/>
          <w:b/>
          <w:kern w:val="0"/>
          <w:sz w:val="28"/>
          <w:szCs w:val="28"/>
          <w:lang w:eastAsia="ru-RU"/>
          <w14:ligatures w14:val="all"/>
        </w:rPr>
      </w:pPr>
      <w:r w:rsidRPr="00650EC4">
        <w:rPr>
          <w:rFonts w:ascii="Times New Roman" w:eastAsia="Times New Roman" w:hAnsi="Times New Roman" w:cs="Times New Roman"/>
          <w:b/>
          <w:kern w:val="0"/>
          <w:sz w:val="28"/>
          <w:szCs w:val="28"/>
          <w:lang w:eastAsia="ru-RU"/>
          <w14:ligatures w14:val="all"/>
        </w:rPr>
        <w:t>Республики Калмыкия</w:t>
      </w:r>
    </w:p>
    <w:p w14:paraId="77843CB8" w14:textId="77777777" w:rsidR="00650EC4" w:rsidRPr="00650EC4" w:rsidRDefault="00650EC4" w:rsidP="00650EC4">
      <w:pPr>
        <w:widowControl w:val="0"/>
        <w:spacing w:after="0" w:line="240" w:lineRule="auto"/>
        <w:jc w:val="center"/>
        <w:rPr>
          <w:rFonts w:ascii="Times New Roman" w:eastAsia="Times New Roman" w:hAnsi="Times New Roman" w:cs="Times New Roman"/>
          <w:b/>
          <w:kern w:val="0"/>
          <w:sz w:val="28"/>
          <w:szCs w:val="28"/>
          <w:lang w:eastAsia="ru-RU"/>
          <w14:ligatures w14:val="all"/>
        </w:rPr>
      </w:pPr>
      <w:r w:rsidRPr="00650EC4">
        <w:rPr>
          <w:rFonts w:ascii="Times New Roman" w:eastAsia="Times New Roman" w:hAnsi="Times New Roman" w:cs="Times New Roman"/>
          <w:b/>
          <w:kern w:val="0"/>
          <w:sz w:val="28"/>
          <w:szCs w:val="28"/>
          <w:lang w:eastAsia="ru-RU"/>
          <w14:ligatures w14:val="all"/>
        </w:rPr>
        <w:t xml:space="preserve">и Калмыцкой республиканской организацией </w:t>
      </w:r>
    </w:p>
    <w:p w14:paraId="271A5D8D" w14:textId="77777777" w:rsidR="00650EC4" w:rsidRPr="00650EC4" w:rsidRDefault="00650EC4" w:rsidP="00650EC4">
      <w:pPr>
        <w:widowControl w:val="0"/>
        <w:spacing w:after="0" w:line="240" w:lineRule="auto"/>
        <w:jc w:val="center"/>
        <w:rPr>
          <w:rFonts w:ascii="Times New Roman" w:eastAsia="Times New Roman" w:hAnsi="Times New Roman" w:cs="Times New Roman"/>
          <w:b/>
          <w:kern w:val="0"/>
          <w:sz w:val="28"/>
          <w:szCs w:val="28"/>
          <w:lang w:eastAsia="ru-RU"/>
          <w14:ligatures w14:val="all"/>
        </w:rPr>
      </w:pPr>
      <w:r w:rsidRPr="00650EC4">
        <w:rPr>
          <w:rFonts w:ascii="Times New Roman" w:eastAsia="Times New Roman" w:hAnsi="Times New Roman" w:cs="Times New Roman"/>
          <w:b/>
          <w:kern w:val="0"/>
          <w:sz w:val="28"/>
          <w:szCs w:val="28"/>
          <w:lang w:eastAsia="ru-RU"/>
          <w14:ligatures w14:val="all"/>
        </w:rPr>
        <w:t>Профессионального союза работников</w:t>
      </w:r>
    </w:p>
    <w:p w14:paraId="3983A3B2" w14:textId="77777777" w:rsidR="00650EC4" w:rsidRPr="00650EC4" w:rsidRDefault="00650EC4" w:rsidP="00650EC4">
      <w:pPr>
        <w:widowControl w:val="0"/>
        <w:suppressAutoHyphens/>
        <w:spacing w:after="0" w:line="360" w:lineRule="auto"/>
        <w:jc w:val="center"/>
        <w:rPr>
          <w:rFonts w:ascii="Times New Roman" w:eastAsia="Times New Roman" w:hAnsi="Times New Roman" w:cs="Times New Roman"/>
          <w:b/>
          <w:bCs/>
          <w:kern w:val="0"/>
          <w:sz w:val="32"/>
          <w:szCs w:val="32"/>
          <w:lang w:eastAsia="ar-SA"/>
          <w14:ligatures w14:val="none"/>
        </w:rPr>
      </w:pPr>
      <w:r w:rsidRPr="00650EC4">
        <w:rPr>
          <w:rFonts w:ascii="Times New Roman" w:eastAsia="Times New Roman" w:hAnsi="Times New Roman" w:cs="Times New Roman"/>
          <w:b/>
          <w:kern w:val="0"/>
          <w:sz w:val="28"/>
          <w:szCs w:val="28"/>
          <w:lang w:eastAsia="ru-RU"/>
          <w14:ligatures w14:val="all"/>
        </w:rPr>
        <w:t xml:space="preserve">народного образования и науки </w:t>
      </w:r>
      <w:r w:rsidRPr="00650EC4">
        <w:rPr>
          <w:rFonts w:ascii="Times New Roman" w:eastAsia="Times New Roman" w:hAnsi="Times New Roman" w:cs="Times New Roman"/>
          <w:b/>
          <w:bCs/>
          <w:kern w:val="0"/>
          <w:sz w:val="28"/>
          <w:szCs w:val="28"/>
          <w:lang w:eastAsia="ar-SA"/>
          <w14:ligatures w14:val="none"/>
        </w:rPr>
        <w:t>Российской Федерации</w:t>
      </w:r>
    </w:p>
    <w:p w14:paraId="607CA37F" w14:textId="0A2BA35B" w:rsidR="00321346" w:rsidRDefault="00650EC4" w:rsidP="00650EC4">
      <w:pPr>
        <w:spacing w:after="0" w:line="240" w:lineRule="auto"/>
        <w:ind w:firstLine="426"/>
        <w:jc w:val="center"/>
        <w:rPr>
          <w:rFonts w:ascii="Times New Roman" w:eastAsia="Times New Roman" w:hAnsi="Times New Roman" w:cs="Times New Roman"/>
          <w:b/>
          <w:bCs/>
          <w:kern w:val="0"/>
          <w:sz w:val="32"/>
          <w:szCs w:val="32"/>
          <w:lang w:eastAsia="ar-SA"/>
          <w14:ligatures w14:val="none"/>
        </w:rPr>
      </w:pPr>
      <w:r w:rsidRPr="00650EC4">
        <w:rPr>
          <w:rFonts w:ascii="Times New Roman" w:eastAsia="Times New Roman" w:hAnsi="Times New Roman" w:cs="Times New Roman"/>
          <w:b/>
          <w:bCs/>
          <w:kern w:val="0"/>
          <w:sz w:val="32"/>
          <w:szCs w:val="32"/>
          <w:lang w:eastAsia="ar-SA"/>
          <w14:ligatures w14:val="none"/>
        </w:rPr>
        <w:t>на 2024 - 2026 годы</w:t>
      </w:r>
    </w:p>
    <w:p w14:paraId="06A3503D" w14:textId="77777777" w:rsidR="00650EC4" w:rsidRDefault="00650EC4" w:rsidP="00650EC4">
      <w:pPr>
        <w:spacing w:after="0" w:line="240" w:lineRule="auto"/>
        <w:ind w:firstLine="426"/>
        <w:jc w:val="center"/>
        <w:rPr>
          <w:rFonts w:ascii="Times New Roman" w:eastAsia="Times New Roman" w:hAnsi="Times New Roman" w:cs="Times New Roman"/>
          <w:b/>
          <w:bCs/>
          <w:kern w:val="0"/>
          <w:sz w:val="32"/>
          <w:szCs w:val="32"/>
          <w:lang w:eastAsia="ar-SA"/>
          <w14:ligatures w14:val="none"/>
        </w:rPr>
      </w:pPr>
    </w:p>
    <w:p w14:paraId="28D223AE" w14:textId="2781CC88" w:rsidR="00650EC4" w:rsidRDefault="00650EC4" w:rsidP="00650EC4">
      <w:pPr>
        <w:spacing w:after="0" w:line="240" w:lineRule="auto"/>
        <w:ind w:firstLine="426"/>
        <w:jc w:val="center"/>
        <w:rPr>
          <w:rFonts w:ascii="Times New Roman" w:eastAsia="Times New Roman" w:hAnsi="Times New Roman" w:cs="Times New Roman"/>
          <w:b/>
          <w:bCs/>
          <w:kern w:val="0"/>
          <w:sz w:val="32"/>
          <w:szCs w:val="32"/>
          <w:lang w:eastAsia="ar-SA"/>
          <w14:ligatures w14:val="none"/>
        </w:rPr>
      </w:pPr>
      <w:r>
        <w:rPr>
          <w:rFonts w:ascii="Times New Roman" w:eastAsia="Times New Roman" w:hAnsi="Times New Roman" w:cs="Times New Roman"/>
          <w:b/>
          <w:bCs/>
          <w:kern w:val="0"/>
          <w:sz w:val="32"/>
          <w:szCs w:val="32"/>
          <w:lang w:eastAsia="ar-SA"/>
          <w14:ligatures w14:val="none"/>
        </w:rPr>
        <w:t>(ИЗВЛЕЧЕНИЯ)</w:t>
      </w:r>
    </w:p>
    <w:p w14:paraId="70F4431E" w14:textId="77777777" w:rsidR="00650EC4" w:rsidRDefault="00650EC4" w:rsidP="00650EC4">
      <w:pPr>
        <w:spacing w:after="0" w:line="240" w:lineRule="auto"/>
        <w:ind w:firstLine="426"/>
        <w:jc w:val="center"/>
        <w:rPr>
          <w:rFonts w:ascii="Times New Roman" w:eastAsia="Times New Roman" w:hAnsi="Times New Roman" w:cs="Times New Roman"/>
          <w:b/>
          <w:bCs/>
          <w:kern w:val="0"/>
          <w:sz w:val="32"/>
          <w:szCs w:val="32"/>
          <w:lang w:eastAsia="ar-SA"/>
          <w14:ligatures w14:val="none"/>
        </w:rPr>
      </w:pPr>
    </w:p>
    <w:p w14:paraId="7BA2B433" w14:textId="42600B78" w:rsidR="00650EC4" w:rsidRDefault="00650EC4" w:rsidP="00650EC4">
      <w:pPr>
        <w:spacing w:after="0" w:line="240" w:lineRule="auto"/>
        <w:ind w:firstLine="426"/>
        <w:jc w:val="center"/>
        <w:rPr>
          <w:rFonts w:ascii="Times New Roman" w:eastAsia="Times New Roman" w:hAnsi="Times New Roman" w:cs="Times New Roman"/>
          <w:b/>
          <w:bCs/>
          <w:kern w:val="0"/>
          <w:sz w:val="32"/>
          <w:szCs w:val="32"/>
          <w:lang w:eastAsia="ar-SA"/>
          <w14:ligatures w14:val="none"/>
        </w:rPr>
      </w:pPr>
      <w:r>
        <w:rPr>
          <w:rFonts w:ascii="Times New Roman" w:eastAsia="Times New Roman" w:hAnsi="Times New Roman" w:cs="Times New Roman"/>
          <w:b/>
          <w:bCs/>
          <w:kern w:val="0"/>
          <w:sz w:val="32"/>
          <w:szCs w:val="32"/>
          <w:lang w:eastAsia="ar-SA"/>
          <w14:ligatures w14:val="none"/>
        </w:rPr>
        <w:t>…..</w:t>
      </w:r>
    </w:p>
    <w:p w14:paraId="00793780" w14:textId="77777777" w:rsidR="00650EC4" w:rsidRPr="00650EC4" w:rsidRDefault="00650EC4" w:rsidP="00650EC4">
      <w:pPr>
        <w:widowControl w:val="0"/>
        <w:autoSpaceDE w:val="0"/>
        <w:autoSpaceDN w:val="0"/>
        <w:adjustRightInd w:val="0"/>
        <w:spacing w:after="0" w:line="240" w:lineRule="auto"/>
        <w:ind w:firstLine="284"/>
        <w:jc w:val="center"/>
        <w:rPr>
          <w:rFonts w:ascii="Times New Roman" w:hAnsi="Times New Roman" w:cs="Times New Roman"/>
          <w:b/>
          <w:bCs/>
          <w:color w:val="000000"/>
          <w:kern w:val="0"/>
          <w:sz w:val="24"/>
          <w:szCs w:val="24"/>
          <w14:ligatures w14:val="none"/>
        </w:rPr>
      </w:pPr>
      <w:r w:rsidRPr="00650EC4">
        <w:rPr>
          <w:rFonts w:ascii="Times New Roman" w:hAnsi="Times New Roman" w:cs="Times New Roman"/>
          <w:b/>
          <w:bCs/>
          <w:color w:val="000000"/>
          <w:kern w:val="0"/>
          <w:sz w:val="24"/>
          <w:szCs w:val="24"/>
          <w14:ligatures w14:val="none"/>
        </w:rPr>
        <w:t>VII. Аттестация педагогических работников</w:t>
      </w:r>
    </w:p>
    <w:p w14:paraId="4552D8B4" w14:textId="77777777" w:rsidR="00650EC4" w:rsidRPr="00650EC4" w:rsidRDefault="00650EC4" w:rsidP="00650EC4">
      <w:pPr>
        <w:widowControl w:val="0"/>
        <w:autoSpaceDE w:val="0"/>
        <w:autoSpaceDN w:val="0"/>
        <w:adjustRightInd w:val="0"/>
        <w:spacing w:after="0" w:line="240" w:lineRule="auto"/>
        <w:ind w:firstLine="284"/>
        <w:jc w:val="center"/>
        <w:rPr>
          <w:rFonts w:ascii="Times New Roman" w:hAnsi="Times New Roman" w:cs="Times New Roman"/>
          <w:b/>
          <w:bCs/>
          <w:color w:val="000000"/>
          <w:kern w:val="0"/>
          <w:sz w:val="24"/>
          <w:szCs w:val="24"/>
          <w14:ligatures w14:val="none"/>
        </w:rPr>
      </w:pPr>
    </w:p>
    <w:p w14:paraId="16505BDE"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kern w:val="0"/>
          <w:sz w:val="24"/>
          <w:szCs w:val="24"/>
          <w14:ligatures w14:val="none"/>
        </w:rPr>
      </w:pPr>
      <w:r w:rsidRPr="00650EC4">
        <w:rPr>
          <w:rFonts w:ascii="Times New Roman" w:hAnsi="Times New Roman" w:cs="Times New Roman"/>
          <w:kern w:val="0"/>
          <w:sz w:val="24"/>
          <w:szCs w:val="24"/>
          <w14:ligatures w14:val="none"/>
        </w:rPr>
        <w:t xml:space="preserve">7.1. </w:t>
      </w:r>
      <w:r w:rsidRPr="00650EC4">
        <w:rPr>
          <w:rFonts w:ascii="Times New Roman" w:hAnsi="Times New Roman" w:cs="Times New Roman"/>
          <w:color w:val="000000"/>
          <w:kern w:val="0"/>
          <w:sz w:val="24"/>
          <w:szCs w:val="24"/>
          <w14:ligatures w14:val="none"/>
        </w:rPr>
        <w:t>Аттестация педагогических работников производится в соответствии с Приказом Министерства просвещения РФ  от 24 марта 2023 г. № 196 «Об утверждении порядка проведения аттестации педагогических работников организаций, осуществляющих образовательную деятельность», Письмом Министерства просвещения РФ и Профсоюза работников народного образования и науки РФ от 17 августа 2023 г. № 08-1510/394 «Об ответах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РФ от 24 марта 2023 г. № 196».</w:t>
      </w:r>
    </w:p>
    <w:p w14:paraId="23E116DC"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hAnsi="Times New Roman" w:cs="Times New Roman"/>
          <w:kern w:val="0"/>
          <w:sz w:val="24"/>
          <w:szCs w:val="24"/>
          <w14:ligatures w14:val="none"/>
        </w:rPr>
        <w:t xml:space="preserve">7.2. </w:t>
      </w:r>
      <w:r w:rsidRPr="00650EC4">
        <w:rPr>
          <w:rFonts w:ascii="Times New Roman" w:hAnsi="Times New Roman" w:cs="Times New Roman"/>
          <w:color w:val="000000"/>
          <w:kern w:val="0"/>
          <w:sz w:val="24"/>
          <w:szCs w:val="24"/>
          <w14:ligatures w14:val="none"/>
        </w:rPr>
        <w:t>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 Министерством утверждаются: Административный регламент предоставления государственной услуги про проведению аттестации педагогических работников организаций, осуществляющих образовательную деятельность в Республике Калмыкия</w:t>
      </w:r>
      <w:r w:rsidRPr="00650EC4">
        <w:rPr>
          <w:rFonts w:ascii="Times New Roman" w:hAnsi="Times New Roman" w:cs="Times New Roman"/>
          <w:color w:val="000000"/>
          <w:kern w:val="0"/>
          <w:sz w:val="24"/>
          <w:szCs w:val="24"/>
          <w:vertAlign w:val="superscript"/>
          <w14:ligatures w14:val="none"/>
        </w:rPr>
        <w:footnoteReference w:id="1"/>
      </w:r>
      <w:r w:rsidRPr="00650EC4">
        <w:rPr>
          <w:rFonts w:ascii="Times New Roman" w:hAnsi="Times New Roman" w:cs="Times New Roman"/>
          <w:color w:val="000000"/>
          <w:kern w:val="0"/>
          <w:sz w:val="24"/>
          <w:szCs w:val="24"/>
          <w14:ligatures w14:val="none"/>
        </w:rPr>
        <w:t>; критерии оценивания достижений педагогических работников; требованиям к структуре электронного портфолио (личного сайта) педагогических работников; состав аттестационной комиссии, в том числе состав экспертов, и иные документы в рамках предоставленных полномочий.</w:t>
      </w:r>
    </w:p>
    <w:p w14:paraId="0D36CD24"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hAnsi="Times New Roman" w:cs="Times New Roman"/>
          <w:color w:val="000000"/>
          <w:kern w:val="0"/>
          <w:sz w:val="24"/>
          <w:szCs w:val="24"/>
          <w14:ligatures w14:val="none"/>
        </w:rPr>
        <w:t xml:space="preserve">7.3. Проведение аттестации в целях установления квалификационной категории педагогических работников образовательных организаций, находящихся в ведении Республики </w:t>
      </w:r>
      <w:bookmarkStart w:id="341" w:name="_Hlk129280709"/>
      <w:r w:rsidRPr="00650EC4">
        <w:rPr>
          <w:rFonts w:ascii="Times New Roman" w:hAnsi="Times New Roman" w:cs="Times New Roman"/>
          <w:color w:val="000000"/>
          <w:kern w:val="0"/>
          <w:sz w:val="24"/>
          <w:szCs w:val="24"/>
          <w14:ligatures w14:val="none"/>
        </w:rPr>
        <w:t>Калмыкия</w:t>
      </w:r>
      <w:bookmarkEnd w:id="341"/>
      <w:r w:rsidRPr="00650EC4">
        <w:rPr>
          <w:rFonts w:ascii="Times New Roman" w:hAnsi="Times New Roman" w:cs="Times New Roman"/>
          <w:color w:val="000000"/>
          <w:kern w:val="0"/>
          <w:sz w:val="24"/>
          <w:szCs w:val="24"/>
          <w14:ligatures w14:val="none"/>
        </w:rPr>
        <w:t xml:space="preserve">, педагогических работников муниципальных образовательных организаций и частных организаций осуществляется аттестационной комиссией, сформированной Министерством, с участием представителей КРО Профсоюза. </w:t>
      </w:r>
    </w:p>
    <w:p w14:paraId="0A68A20B"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hAnsi="Times New Roman" w:cs="Times New Roman"/>
          <w:color w:val="000000"/>
          <w:kern w:val="0"/>
          <w:sz w:val="24"/>
          <w:szCs w:val="24"/>
          <w14:ligatures w14:val="none"/>
        </w:rPr>
        <w:t xml:space="preserve">7.4.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на основе оценки их профессиональной деятельности аттестационными комиссиями, самостоятельно сформированными образовательными организациями, в состав которых в обязательном порядке включается представитель профсоюзного комитета первичной профсоюзной организации. </w:t>
      </w:r>
    </w:p>
    <w:p w14:paraId="6B1D29CE"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hAnsi="Times New Roman" w:cs="Times New Roman"/>
          <w:color w:val="000000"/>
          <w:kern w:val="0"/>
          <w:sz w:val="24"/>
          <w:szCs w:val="24"/>
          <w14:ligatures w14:val="none"/>
        </w:rPr>
        <w:t xml:space="preserve">7.5. При подготовке и проведении аттестации Стороны гарантируют педагогическим работникам предоставление всех прав и льгот, предусмотренных нормативными правовыми актами. </w:t>
      </w:r>
    </w:p>
    <w:p w14:paraId="58D9AB50"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b/>
          <w:bCs/>
          <w:color w:val="000000"/>
          <w:kern w:val="0"/>
          <w:sz w:val="24"/>
          <w:szCs w:val="24"/>
          <w14:ligatures w14:val="none"/>
        </w:rPr>
      </w:pPr>
      <w:r w:rsidRPr="00650EC4">
        <w:rPr>
          <w:rFonts w:ascii="Times New Roman" w:hAnsi="Times New Roman" w:cs="Times New Roman"/>
          <w:b/>
          <w:bCs/>
          <w:color w:val="000000"/>
          <w:kern w:val="0"/>
          <w:sz w:val="24"/>
          <w:szCs w:val="24"/>
          <w14:ligatures w14:val="none"/>
        </w:rPr>
        <w:t xml:space="preserve">7.6. Стороны считают, что: </w:t>
      </w:r>
    </w:p>
    <w:p w14:paraId="318DF00F" w14:textId="77777777" w:rsidR="00650EC4" w:rsidRPr="00650EC4" w:rsidRDefault="00650EC4" w:rsidP="00650EC4">
      <w:pPr>
        <w:widowControl w:val="0"/>
        <w:shd w:val="clear" w:color="auto" w:fill="FFFFFF"/>
        <w:spacing w:after="0" w:line="240" w:lineRule="auto"/>
        <w:ind w:firstLine="284"/>
        <w:jc w:val="both"/>
        <w:rPr>
          <w:rFonts w:ascii="Times New Roman" w:eastAsia="Times New Roman" w:hAnsi="Times New Roman" w:cs="Times New Roman"/>
          <w:kern w:val="0"/>
          <w:sz w:val="24"/>
          <w:szCs w:val="24"/>
          <w:lang w:eastAsia="ar-SA"/>
          <w14:ligatures w14:val="none"/>
        </w:rPr>
      </w:pPr>
      <w:r w:rsidRPr="00650EC4">
        <w:rPr>
          <w:rFonts w:ascii="Times New Roman" w:hAnsi="Times New Roman" w:cs="Times New Roman"/>
          <w:kern w:val="0"/>
          <w:sz w:val="24"/>
          <w:szCs w:val="24"/>
          <w14:ligatures w14:val="none"/>
        </w:rPr>
        <w:t xml:space="preserve">7.6.1. </w:t>
      </w:r>
      <w:r w:rsidRPr="00650EC4">
        <w:rPr>
          <w:rFonts w:ascii="Times New Roman" w:eastAsia="Times New Roman" w:hAnsi="Times New Roman" w:cs="Times New Roman"/>
          <w:kern w:val="0"/>
          <w:sz w:val="24"/>
          <w:szCs w:val="24"/>
          <w:lang w:eastAsia="ar-SA"/>
          <w14:ligatures w14:val="none"/>
        </w:rPr>
        <w:t xml:space="preserve">По результатам аттестации, пройденной педагогическими работниками в </w:t>
      </w:r>
      <w:r w:rsidRPr="00650EC4">
        <w:rPr>
          <w:rFonts w:ascii="Times New Roman" w:eastAsia="Times New Roman" w:hAnsi="Times New Roman" w:cs="Times New Roman"/>
          <w:kern w:val="0"/>
          <w:sz w:val="24"/>
          <w:szCs w:val="24"/>
          <w:lang w:eastAsia="ar-SA"/>
          <w14:ligatures w14:val="none"/>
        </w:rPr>
        <w:lastRenderedPageBreak/>
        <w:t xml:space="preserve">установленном порядке, в течение срока их действия на всей территории Республики Калмыкия при выполнении педагогической работы на разных должностях, включенных в раздел I </w:t>
      </w:r>
      <w:hyperlink r:id="rId377" w:history="1">
        <w:r w:rsidRPr="00650EC4">
          <w:rPr>
            <w:rFonts w:ascii="Times New Roman" w:eastAsia="Times New Roman" w:hAnsi="Times New Roman" w:cs="Times New Roman"/>
            <w:kern w:val="0"/>
            <w:sz w:val="24"/>
            <w:szCs w:val="24"/>
            <w:lang w:eastAsia="ar-SA"/>
            <w14:ligatures w14:val="none"/>
          </w:rPr>
          <w:t>номенклатуры</w:t>
        </w:r>
      </w:hyperlink>
      <w:r w:rsidRPr="00650EC4">
        <w:rPr>
          <w:rFonts w:ascii="Times New Roman" w:eastAsia="Times New Roman" w:hAnsi="Times New Roman" w:cs="Times New Roman"/>
          <w:kern w:val="0"/>
          <w:sz w:val="24"/>
          <w:szCs w:val="24"/>
          <w:lang w:eastAsia="ar-SA"/>
          <w14:ligatures w14:val="none"/>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 которым совпадают должностные обязанности, учебные программы, профили работы, заработная плата устанавливается согласно результатам аттестации в следующих случаях:</w:t>
      </w:r>
    </w:p>
    <w:tbl>
      <w:tblPr>
        <w:tblW w:w="9781" w:type="dxa"/>
        <w:tblInd w:w="70" w:type="dxa"/>
        <w:tblLayout w:type="fixed"/>
        <w:tblCellMar>
          <w:left w:w="70" w:type="dxa"/>
          <w:right w:w="70" w:type="dxa"/>
        </w:tblCellMar>
        <w:tblLook w:val="0000" w:firstRow="0" w:lastRow="0" w:firstColumn="0" w:lastColumn="0" w:noHBand="0" w:noVBand="0"/>
      </w:tblPr>
      <w:tblGrid>
        <w:gridCol w:w="3891"/>
        <w:gridCol w:w="5890"/>
      </w:tblGrid>
      <w:tr w:rsidR="00650EC4" w:rsidRPr="00650EC4" w14:paraId="3634114C" w14:textId="77777777" w:rsidTr="008248B3">
        <w:trPr>
          <w:trHeight w:val="1031"/>
          <w:tblHeader/>
        </w:trPr>
        <w:tc>
          <w:tcPr>
            <w:tcW w:w="3891" w:type="dxa"/>
            <w:tcBorders>
              <w:top w:val="single" w:sz="6" w:space="0" w:color="auto"/>
              <w:left w:val="single" w:sz="6" w:space="0" w:color="auto"/>
              <w:bottom w:val="single" w:sz="4" w:space="0" w:color="auto"/>
              <w:right w:val="single" w:sz="6" w:space="0" w:color="auto"/>
            </w:tcBorders>
          </w:tcPr>
          <w:p w14:paraId="2D3F3AAE" w14:textId="77777777" w:rsidR="00650EC4" w:rsidRPr="00650EC4" w:rsidRDefault="00650EC4" w:rsidP="00650EC4">
            <w:pPr>
              <w:widowControl w:val="0"/>
              <w:suppressAutoHyphens/>
              <w:autoSpaceDE w:val="0"/>
              <w:spacing w:after="0" w:line="240" w:lineRule="auto"/>
              <w:ind w:firstLine="284"/>
              <w:jc w:val="both"/>
              <w:rPr>
                <w:rFonts w:ascii="Times New Roman" w:eastAsia="Times New Roman" w:hAnsi="Times New Roman" w:cs="Times New Roman"/>
                <w:b/>
                <w:kern w:val="0"/>
                <w:sz w:val="24"/>
                <w:szCs w:val="24"/>
                <w:lang w:eastAsia="zh-CN"/>
                <w14:ligatures w14:val="none"/>
              </w:rPr>
            </w:pPr>
            <w:r w:rsidRPr="00650EC4">
              <w:rPr>
                <w:rFonts w:ascii="Times New Roman" w:eastAsia="Times New Roman" w:hAnsi="Times New Roman" w:cs="Times New Roman"/>
                <w:b/>
                <w:kern w:val="0"/>
                <w:sz w:val="24"/>
                <w:szCs w:val="24"/>
                <w:lang w:eastAsia="zh-CN"/>
                <w14:ligatures w14:val="none"/>
              </w:rPr>
              <w:t>Должность, по которой присвоена квалификационная категория</w:t>
            </w:r>
          </w:p>
        </w:tc>
        <w:tc>
          <w:tcPr>
            <w:tcW w:w="5890" w:type="dxa"/>
            <w:tcBorders>
              <w:top w:val="single" w:sz="6" w:space="0" w:color="auto"/>
              <w:left w:val="single" w:sz="6" w:space="0" w:color="auto"/>
              <w:bottom w:val="single" w:sz="4" w:space="0" w:color="auto"/>
              <w:right w:val="single" w:sz="6" w:space="0" w:color="auto"/>
            </w:tcBorders>
          </w:tcPr>
          <w:p w14:paraId="6DBAE6C5" w14:textId="77777777" w:rsidR="00650EC4" w:rsidRPr="00650EC4" w:rsidRDefault="00650EC4" w:rsidP="00650EC4">
            <w:pPr>
              <w:widowControl w:val="0"/>
              <w:suppressAutoHyphens/>
              <w:autoSpaceDE w:val="0"/>
              <w:spacing w:after="0" w:line="240" w:lineRule="auto"/>
              <w:ind w:firstLine="284"/>
              <w:jc w:val="both"/>
              <w:rPr>
                <w:rFonts w:ascii="Times New Roman" w:eastAsia="Times New Roman" w:hAnsi="Times New Roman" w:cs="Times New Roman"/>
                <w:b/>
                <w:kern w:val="0"/>
                <w:sz w:val="24"/>
                <w:szCs w:val="24"/>
                <w:lang w:eastAsia="zh-CN"/>
                <w14:ligatures w14:val="none"/>
              </w:rPr>
            </w:pPr>
            <w:r w:rsidRPr="00650EC4">
              <w:rPr>
                <w:rFonts w:ascii="Times New Roman" w:eastAsia="Times New Roman" w:hAnsi="Times New Roman" w:cs="Times New Roman"/>
                <w:b/>
                <w:kern w:val="0"/>
                <w:sz w:val="24"/>
                <w:szCs w:val="24"/>
                <w:lang w:eastAsia="zh-CN"/>
                <w14:ligatures w14:val="none"/>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650EC4" w:rsidRPr="00650EC4" w14:paraId="0BB9038B" w14:textId="77777777" w:rsidTr="008248B3">
        <w:trPr>
          <w:trHeight w:val="240"/>
          <w:tblHeader/>
        </w:trPr>
        <w:tc>
          <w:tcPr>
            <w:tcW w:w="3891" w:type="dxa"/>
            <w:tcBorders>
              <w:top w:val="single" w:sz="4" w:space="0" w:color="auto"/>
              <w:left w:val="single" w:sz="4" w:space="0" w:color="auto"/>
              <w:bottom w:val="single" w:sz="4" w:space="0" w:color="auto"/>
              <w:right w:val="single" w:sz="6" w:space="0" w:color="auto"/>
            </w:tcBorders>
          </w:tcPr>
          <w:p w14:paraId="068862A9" w14:textId="77777777" w:rsidR="00650EC4" w:rsidRPr="00650EC4" w:rsidRDefault="00650EC4" w:rsidP="00650EC4">
            <w:pPr>
              <w:widowControl w:val="0"/>
              <w:suppressAutoHyphens/>
              <w:autoSpaceDE w:val="0"/>
              <w:spacing w:after="0" w:line="240" w:lineRule="auto"/>
              <w:ind w:firstLine="284"/>
              <w:jc w:val="both"/>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1</w:t>
            </w:r>
          </w:p>
        </w:tc>
        <w:tc>
          <w:tcPr>
            <w:tcW w:w="5890" w:type="dxa"/>
            <w:tcBorders>
              <w:top w:val="single" w:sz="4" w:space="0" w:color="auto"/>
              <w:left w:val="single" w:sz="6" w:space="0" w:color="auto"/>
              <w:bottom w:val="single" w:sz="4" w:space="0" w:color="auto"/>
              <w:right w:val="single" w:sz="4" w:space="0" w:color="auto"/>
            </w:tcBorders>
          </w:tcPr>
          <w:p w14:paraId="393D9CE6" w14:textId="77777777" w:rsidR="00650EC4" w:rsidRPr="00650EC4" w:rsidRDefault="00650EC4" w:rsidP="00650EC4">
            <w:pPr>
              <w:widowControl w:val="0"/>
              <w:suppressAutoHyphens/>
              <w:autoSpaceDE w:val="0"/>
              <w:spacing w:after="0" w:line="240" w:lineRule="auto"/>
              <w:ind w:firstLine="284"/>
              <w:jc w:val="both"/>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2</w:t>
            </w:r>
          </w:p>
        </w:tc>
      </w:tr>
      <w:tr w:rsidR="00650EC4" w:rsidRPr="00650EC4" w14:paraId="3B71C733" w14:textId="77777777" w:rsidTr="008248B3">
        <w:trPr>
          <w:cantSplit/>
          <w:trHeight w:val="2744"/>
        </w:trPr>
        <w:tc>
          <w:tcPr>
            <w:tcW w:w="3891" w:type="dxa"/>
            <w:tcBorders>
              <w:top w:val="single" w:sz="4" w:space="0" w:color="auto"/>
              <w:left w:val="single" w:sz="6" w:space="0" w:color="auto"/>
              <w:bottom w:val="single" w:sz="6" w:space="0" w:color="auto"/>
              <w:right w:val="single" w:sz="6" w:space="0" w:color="auto"/>
            </w:tcBorders>
          </w:tcPr>
          <w:p w14:paraId="53C992C2"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Учитель, преподаватель </w:t>
            </w:r>
          </w:p>
        </w:tc>
        <w:tc>
          <w:tcPr>
            <w:tcW w:w="5890" w:type="dxa"/>
            <w:tcBorders>
              <w:top w:val="single" w:sz="4" w:space="0" w:color="auto"/>
              <w:left w:val="single" w:sz="6" w:space="0" w:color="auto"/>
              <w:bottom w:val="single" w:sz="6" w:space="0" w:color="auto"/>
              <w:right w:val="single" w:sz="6" w:space="0" w:color="auto"/>
            </w:tcBorders>
          </w:tcPr>
          <w:p w14:paraId="770FFD35"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 тьютор,  с</w:t>
            </w:r>
            <w:r w:rsidRPr="00650EC4">
              <w:rPr>
                <w:rFonts w:ascii="Times New Roman" w:hAnsi="Times New Roman" w:cs="Times New Roman"/>
                <w:kern w:val="0"/>
                <w:sz w:val="24"/>
                <w:szCs w:val="24"/>
                <w:shd w:val="clear" w:color="auto" w:fill="FFFFFF"/>
                <w14:ligatures w14:val="none"/>
              </w:rPr>
              <w:t>оветник директора по воспитанию и взаимодействию с детскими общественными объединениями</w:t>
            </w:r>
          </w:p>
        </w:tc>
      </w:tr>
      <w:tr w:rsidR="00650EC4" w:rsidRPr="00650EC4" w14:paraId="114FA31B" w14:textId="77777777" w:rsidTr="008248B3">
        <w:trPr>
          <w:cantSplit/>
          <w:trHeight w:val="266"/>
        </w:trPr>
        <w:tc>
          <w:tcPr>
            <w:tcW w:w="3891" w:type="dxa"/>
            <w:tcBorders>
              <w:top w:val="single" w:sz="6" w:space="0" w:color="auto"/>
              <w:left w:val="single" w:sz="6" w:space="0" w:color="auto"/>
              <w:bottom w:val="single" w:sz="6" w:space="0" w:color="auto"/>
              <w:right w:val="single" w:sz="6" w:space="0" w:color="auto"/>
            </w:tcBorders>
          </w:tcPr>
          <w:p w14:paraId="16F3CD91"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Старший воспитатель; </w:t>
            </w:r>
          </w:p>
          <w:p w14:paraId="2221E595"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воспитатель</w:t>
            </w:r>
          </w:p>
        </w:tc>
        <w:tc>
          <w:tcPr>
            <w:tcW w:w="5890" w:type="dxa"/>
            <w:tcBorders>
              <w:top w:val="single" w:sz="6" w:space="0" w:color="auto"/>
              <w:left w:val="single" w:sz="6" w:space="0" w:color="auto"/>
              <w:bottom w:val="single" w:sz="6" w:space="0" w:color="auto"/>
              <w:right w:val="single" w:sz="6" w:space="0" w:color="auto"/>
            </w:tcBorders>
          </w:tcPr>
          <w:p w14:paraId="0971378F"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Воспитатель; </w:t>
            </w:r>
          </w:p>
          <w:p w14:paraId="576D25CA"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старший воспитатель</w:t>
            </w:r>
          </w:p>
        </w:tc>
      </w:tr>
      <w:tr w:rsidR="00650EC4" w:rsidRPr="00650EC4" w14:paraId="1F8187D0" w14:textId="77777777" w:rsidTr="008248B3">
        <w:trPr>
          <w:cantSplit/>
          <w:trHeight w:val="1961"/>
        </w:trPr>
        <w:tc>
          <w:tcPr>
            <w:tcW w:w="3891" w:type="dxa"/>
            <w:tcBorders>
              <w:top w:val="single" w:sz="6" w:space="0" w:color="auto"/>
              <w:left w:val="single" w:sz="6" w:space="0" w:color="auto"/>
              <w:bottom w:val="single" w:sz="6" w:space="0" w:color="auto"/>
              <w:right w:val="single" w:sz="6" w:space="0" w:color="auto"/>
            </w:tcBorders>
          </w:tcPr>
          <w:p w14:paraId="37310BCA"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Преподаватель-организатор основ безопасности жизнедеятельности, допризывной подготовки </w:t>
            </w:r>
          </w:p>
        </w:tc>
        <w:tc>
          <w:tcPr>
            <w:tcW w:w="5890" w:type="dxa"/>
            <w:tcBorders>
              <w:top w:val="single" w:sz="6" w:space="0" w:color="auto"/>
              <w:left w:val="single" w:sz="6" w:space="0" w:color="auto"/>
              <w:bottom w:val="single" w:sz="6" w:space="0" w:color="auto"/>
              <w:right w:val="single" w:sz="6" w:space="0" w:color="auto"/>
            </w:tcBorders>
          </w:tcPr>
          <w:p w14:paraId="6F9E1B13"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Учитель, преподаватель (при выполнении учебной (преподавательской) работы </w:t>
            </w:r>
            <w:r w:rsidRPr="00650EC4">
              <w:rPr>
                <w:rFonts w:ascii="Times New Roman" w:eastAsia="Times New Roman" w:hAnsi="Times New Roman" w:cs="Times New Roman"/>
                <w:kern w:val="0"/>
                <w:sz w:val="24"/>
                <w:szCs w:val="24"/>
                <w:lang w:eastAsia="zh-CN"/>
                <w14:ligatures w14:val="none"/>
              </w:rPr>
              <w:br/>
              <w:t xml:space="preserve">по физической культуре, а также по основам безопасности жизнедеятельности </w:t>
            </w:r>
            <w:r w:rsidRPr="00650EC4">
              <w:rPr>
                <w:rFonts w:ascii="Times New Roman" w:eastAsia="Times New Roman" w:hAnsi="Times New Roman" w:cs="Times New Roman"/>
                <w:kern w:val="0"/>
                <w:sz w:val="24"/>
                <w:szCs w:val="24"/>
                <w:lang w:eastAsia="zh-CN"/>
                <w14:ligatures w14:val="none"/>
              </w:rPr>
              <w:br/>
              <w:t xml:space="preserve">сверх учебной нагрузки, входящей </w:t>
            </w:r>
            <w:r w:rsidRPr="00650EC4">
              <w:rPr>
                <w:rFonts w:ascii="Times New Roman" w:eastAsia="Times New Roman" w:hAnsi="Times New Roman" w:cs="Times New Roman"/>
                <w:kern w:val="0"/>
                <w:sz w:val="24"/>
                <w:szCs w:val="24"/>
                <w:lang w:eastAsia="zh-CN"/>
                <w14:ligatures w14:val="none"/>
              </w:rPr>
              <w:br/>
              <w:t xml:space="preserve">в должностные обязанности преподавателя – организатора основ безопасности жизнедеятельности) </w:t>
            </w:r>
          </w:p>
        </w:tc>
      </w:tr>
      <w:tr w:rsidR="00650EC4" w:rsidRPr="00650EC4" w14:paraId="03D094BD" w14:textId="77777777" w:rsidTr="008248B3">
        <w:trPr>
          <w:cantSplit/>
          <w:trHeight w:val="1424"/>
        </w:trPr>
        <w:tc>
          <w:tcPr>
            <w:tcW w:w="3891" w:type="dxa"/>
            <w:tcBorders>
              <w:top w:val="single" w:sz="6" w:space="0" w:color="auto"/>
              <w:left w:val="single" w:sz="6" w:space="0" w:color="auto"/>
              <w:bottom w:val="single" w:sz="6" w:space="0" w:color="auto"/>
              <w:right w:val="single" w:sz="6" w:space="0" w:color="auto"/>
            </w:tcBorders>
          </w:tcPr>
          <w:p w14:paraId="4743FD38"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Руководитель физического воспитания </w:t>
            </w:r>
          </w:p>
        </w:tc>
        <w:tc>
          <w:tcPr>
            <w:tcW w:w="5890" w:type="dxa"/>
            <w:tcBorders>
              <w:top w:val="single" w:sz="6" w:space="0" w:color="auto"/>
              <w:left w:val="single" w:sz="6" w:space="0" w:color="auto"/>
              <w:bottom w:val="single" w:sz="6" w:space="0" w:color="auto"/>
              <w:right w:val="single" w:sz="6" w:space="0" w:color="auto"/>
            </w:tcBorders>
          </w:tcPr>
          <w:p w14:paraId="16563233"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tc>
      </w:tr>
      <w:tr w:rsidR="00650EC4" w:rsidRPr="00650EC4" w14:paraId="3A29E063" w14:textId="77777777" w:rsidTr="008248B3">
        <w:trPr>
          <w:cantSplit/>
          <w:trHeight w:val="1425"/>
        </w:trPr>
        <w:tc>
          <w:tcPr>
            <w:tcW w:w="3891" w:type="dxa"/>
            <w:tcBorders>
              <w:top w:val="single" w:sz="6" w:space="0" w:color="auto"/>
              <w:left w:val="single" w:sz="6" w:space="0" w:color="auto"/>
              <w:bottom w:val="single" w:sz="4" w:space="0" w:color="auto"/>
              <w:right w:val="single" w:sz="6" w:space="0" w:color="auto"/>
            </w:tcBorders>
          </w:tcPr>
          <w:p w14:paraId="73E6D1B3"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Мастер производственного обучения </w:t>
            </w:r>
          </w:p>
        </w:tc>
        <w:tc>
          <w:tcPr>
            <w:tcW w:w="5890" w:type="dxa"/>
            <w:tcBorders>
              <w:top w:val="single" w:sz="6" w:space="0" w:color="auto"/>
              <w:left w:val="single" w:sz="6" w:space="0" w:color="auto"/>
              <w:bottom w:val="single" w:sz="4" w:space="0" w:color="auto"/>
              <w:right w:val="single" w:sz="6" w:space="0" w:color="auto"/>
            </w:tcBorders>
          </w:tcPr>
          <w:p w14:paraId="7907C552"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650EC4">
              <w:rPr>
                <w:rFonts w:ascii="Times New Roman" w:eastAsia="Times New Roman" w:hAnsi="Times New Roman" w:cs="Times New Roman"/>
                <w:kern w:val="0"/>
                <w:sz w:val="24"/>
                <w:szCs w:val="24"/>
                <w:lang w:eastAsia="zh-CN"/>
                <w14:ligatures w14:val="none"/>
              </w:rPr>
              <w:t xml:space="preserve">) </w:t>
            </w:r>
          </w:p>
        </w:tc>
      </w:tr>
      <w:tr w:rsidR="00650EC4" w:rsidRPr="00650EC4" w14:paraId="6F2BEB33" w14:textId="77777777" w:rsidTr="008248B3">
        <w:trPr>
          <w:cantSplit/>
          <w:trHeight w:val="704"/>
        </w:trPr>
        <w:tc>
          <w:tcPr>
            <w:tcW w:w="3891" w:type="dxa"/>
            <w:tcBorders>
              <w:top w:val="single" w:sz="4" w:space="0" w:color="auto"/>
              <w:left w:val="single" w:sz="4" w:space="0" w:color="auto"/>
              <w:bottom w:val="single" w:sz="4" w:space="0" w:color="auto"/>
              <w:right w:val="single" w:sz="6" w:space="0" w:color="auto"/>
            </w:tcBorders>
          </w:tcPr>
          <w:p w14:paraId="73920AB5"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lastRenderedPageBreak/>
              <w:t>Учитель (при выполнении учебной (преподавательской) работы по учебному предмету «технология»)</w:t>
            </w:r>
          </w:p>
        </w:tc>
        <w:tc>
          <w:tcPr>
            <w:tcW w:w="5890" w:type="dxa"/>
            <w:tcBorders>
              <w:top w:val="single" w:sz="4" w:space="0" w:color="auto"/>
              <w:left w:val="single" w:sz="6" w:space="0" w:color="auto"/>
              <w:bottom w:val="single" w:sz="4" w:space="0" w:color="auto"/>
              <w:right w:val="single" w:sz="4" w:space="0" w:color="auto"/>
            </w:tcBorders>
          </w:tcPr>
          <w:p w14:paraId="44B1AC4D"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Мастер производственного обучения; инструктор по труду</w:t>
            </w:r>
            <w:r w:rsidRPr="00650EC4">
              <w:rPr>
                <w:rFonts w:ascii="Times New Roman" w:eastAsia="Times New Roman" w:hAnsi="Times New Roman" w:cs="Times New Roman"/>
                <w:kern w:val="0"/>
                <w:sz w:val="24"/>
                <w:szCs w:val="24"/>
                <w:lang w:eastAsia="zh-CN"/>
                <w14:ligatures w14:val="none"/>
              </w:rPr>
              <w:t xml:space="preserve"> </w:t>
            </w:r>
          </w:p>
        </w:tc>
      </w:tr>
      <w:tr w:rsidR="00650EC4" w:rsidRPr="00650EC4" w14:paraId="76A87939" w14:textId="77777777" w:rsidTr="008248B3">
        <w:trPr>
          <w:cantSplit/>
          <w:trHeight w:val="704"/>
        </w:trPr>
        <w:tc>
          <w:tcPr>
            <w:tcW w:w="3891" w:type="dxa"/>
            <w:tcBorders>
              <w:top w:val="single" w:sz="4" w:space="0" w:color="auto"/>
              <w:left w:val="single" w:sz="4" w:space="0" w:color="auto"/>
              <w:bottom w:val="single" w:sz="4" w:space="0" w:color="auto"/>
              <w:right w:val="single" w:sz="6" w:space="0" w:color="auto"/>
            </w:tcBorders>
          </w:tcPr>
          <w:p w14:paraId="02EAEC95"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Учитель (при выполнении учебной (преподавательской) работы по учебным предметам (образовательным программам) в области искусств)</w:t>
            </w:r>
          </w:p>
        </w:tc>
        <w:tc>
          <w:tcPr>
            <w:tcW w:w="5890" w:type="dxa"/>
            <w:tcBorders>
              <w:top w:val="single" w:sz="4" w:space="0" w:color="auto"/>
              <w:left w:val="single" w:sz="6" w:space="0" w:color="auto"/>
              <w:bottom w:val="single" w:sz="4" w:space="0" w:color="auto"/>
              <w:right w:val="single" w:sz="4" w:space="0" w:color="auto"/>
            </w:tcBorders>
          </w:tcPr>
          <w:p w14:paraId="0982B6B8"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 xml:space="preserve">Преподаватель образовательных организаций дополнительного образования </w:t>
            </w:r>
            <w:r w:rsidRPr="00650EC4">
              <w:rPr>
                <w:rFonts w:ascii="Times New Roman" w:eastAsia="Times New Roman" w:hAnsi="Times New Roman" w:cs="Times New Roman"/>
                <w:color w:val="000000"/>
                <w:spacing w:val="-2"/>
                <w:kern w:val="0"/>
                <w:sz w:val="24"/>
                <w:szCs w:val="24"/>
                <w:lang w:eastAsia="zh-CN"/>
                <w14:ligatures w14:val="none"/>
              </w:rPr>
              <w:br/>
              <w:t>(детских школ искусств по видам искусств); музыкальный руководитель; концертмейстер</w:t>
            </w:r>
          </w:p>
        </w:tc>
      </w:tr>
      <w:tr w:rsidR="00650EC4" w:rsidRPr="00650EC4" w14:paraId="71862581" w14:textId="77777777" w:rsidTr="008248B3">
        <w:trPr>
          <w:cantSplit/>
          <w:trHeight w:val="2542"/>
        </w:trPr>
        <w:tc>
          <w:tcPr>
            <w:tcW w:w="3891" w:type="dxa"/>
            <w:tcBorders>
              <w:top w:val="single" w:sz="4" w:space="0" w:color="auto"/>
              <w:left w:val="single" w:sz="6" w:space="0" w:color="auto"/>
              <w:bottom w:val="single" w:sz="6" w:space="0" w:color="auto"/>
              <w:right w:val="single" w:sz="6" w:space="0" w:color="auto"/>
            </w:tcBorders>
          </w:tcPr>
          <w:p w14:paraId="383F8260"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Учитель-дефектолог, учитель-логопед </w:t>
            </w:r>
          </w:p>
        </w:tc>
        <w:tc>
          <w:tcPr>
            <w:tcW w:w="5890" w:type="dxa"/>
            <w:tcBorders>
              <w:top w:val="single" w:sz="4" w:space="0" w:color="auto"/>
              <w:left w:val="single" w:sz="6" w:space="0" w:color="auto"/>
              <w:bottom w:val="single" w:sz="6" w:space="0" w:color="auto"/>
              <w:right w:val="single" w:sz="6" w:space="0" w:color="auto"/>
            </w:tcBorders>
          </w:tcPr>
          <w:p w14:paraId="77795F2F" w14:textId="77777777" w:rsidR="00650EC4" w:rsidRPr="00650EC4" w:rsidRDefault="00650EC4" w:rsidP="00650EC4">
            <w:pPr>
              <w:widowControl w:val="0"/>
              <w:suppressAutoHyphens/>
              <w:spacing w:after="0" w:line="240" w:lineRule="auto"/>
              <w:ind w:firstLine="284"/>
              <w:rPr>
                <w:rFonts w:ascii="Times New Roman" w:eastAsia="Times New Roman" w:hAnsi="Times New Roman" w:cs="Times New Roman"/>
                <w:kern w:val="0"/>
                <w:sz w:val="24"/>
                <w:szCs w:val="24"/>
                <w:lang w:eastAsia="ar-SA"/>
                <w14:ligatures w14:val="none"/>
              </w:rPr>
            </w:pPr>
            <w:r w:rsidRPr="00650EC4">
              <w:rPr>
                <w:rFonts w:ascii="Times New Roman" w:eastAsia="Times New Roman" w:hAnsi="Times New Roman" w:cs="Times New Roman"/>
                <w:color w:val="000000"/>
                <w:spacing w:val="-2"/>
                <w:kern w:val="0"/>
                <w:sz w:val="24"/>
                <w:szCs w:val="24"/>
                <w:lang w:eastAsia="zh-CN"/>
                <w14:ligatures w14:val="none"/>
              </w:rPr>
              <w:t>Учитель-логопед;</w:t>
            </w:r>
          </w:p>
          <w:p w14:paraId="064584C4" w14:textId="77777777" w:rsidR="00650EC4" w:rsidRPr="00650EC4" w:rsidRDefault="00650EC4" w:rsidP="00650EC4">
            <w:pPr>
              <w:widowControl w:val="0"/>
              <w:suppressAutoHyphens/>
              <w:spacing w:after="0" w:line="240" w:lineRule="auto"/>
              <w:ind w:firstLine="284"/>
              <w:rPr>
                <w:rFonts w:ascii="Times New Roman" w:eastAsia="Times New Roman" w:hAnsi="Times New Roman" w:cs="Times New Roman"/>
                <w:kern w:val="0"/>
                <w:sz w:val="24"/>
                <w:szCs w:val="24"/>
                <w:lang w:eastAsia="ar-SA"/>
                <w14:ligatures w14:val="none"/>
              </w:rPr>
            </w:pPr>
            <w:r w:rsidRPr="00650EC4">
              <w:rPr>
                <w:rFonts w:ascii="Times New Roman" w:eastAsia="Times New Roman" w:hAnsi="Times New Roman" w:cs="Times New Roman"/>
                <w:color w:val="000000"/>
                <w:spacing w:val="-2"/>
                <w:kern w:val="0"/>
                <w:sz w:val="24"/>
                <w:szCs w:val="24"/>
                <w:lang w:eastAsia="zh-CN"/>
                <w14:ligatures w14:val="none"/>
              </w:rPr>
              <w:t xml:space="preserve">учитель-дефектолог; учитель (при выполнении учебной (преподавательской) работы </w:t>
            </w:r>
            <w:r w:rsidRPr="00650EC4">
              <w:rPr>
                <w:rFonts w:ascii="Times New Roman" w:eastAsia="Times New Roman" w:hAnsi="Times New Roman" w:cs="Times New Roman"/>
                <w:color w:val="000000"/>
                <w:spacing w:val="-2"/>
                <w:kern w:val="0"/>
                <w:sz w:val="24"/>
                <w:szCs w:val="24"/>
                <w:lang w:eastAsia="zh-CN"/>
                <w14:ligatures w14:val="none"/>
              </w:rPr>
              <w:br/>
              <w:t>по адаптированным образовательным программам);</w:t>
            </w:r>
          </w:p>
          <w:p w14:paraId="3402FBE4"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650EC4" w:rsidRPr="00650EC4" w14:paraId="10C67F7E" w14:textId="77777777" w:rsidTr="008248B3">
        <w:trPr>
          <w:cantSplit/>
          <w:trHeight w:val="720"/>
        </w:trPr>
        <w:tc>
          <w:tcPr>
            <w:tcW w:w="3891" w:type="dxa"/>
            <w:tcBorders>
              <w:top w:val="single" w:sz="6" w:space="0" w:color="auto"/>
              <w:left w:val="single" w:sz="6" w:space="0" w:color="auto"/>
              <w:bottom w:val="single" w:sz="6" w:space="0" w:color="auto"/>
              <w:right w:val="single" w:sz="6" w:space="0" w:color="auto"/>
            </w:tcBorders>
          </w:tcPr>
          <w:p w14:paraId="4259B13C"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 xml:space="preserve">Преподаватель образовательных организаций дополнительного образования </w:t>
            </w:r>
            <w:r w:rsidRPr="00650EC4">
              <w:rPr>
                <w:rFonts w:ascii="Times New Roman" w:eastAsia="Times New Roman" w:hAnsi="Times New Roman" w:cs="Times New Roman"/>
                <w:color w:val="000000"/>
                <w:spacing w:val="-2"/>
                <w:kern w:val="0"/>
                <w:sz w:val="24"/>
                <w:szCs w:val="24"/>
                <w:lang w:eastAsia="zh-CN"/>
                <w14:ligatures w14:val="none"/>
              </w:rPr>
              <w:br/>
              <w:t>(детских школ искусств по видам искусств); музыкальный руководитель; концертмейстер</w:t>
            </w:r>
            <w:r w:rsidRPr="00650EC4">
              <w:rPr>
                <w:rFonts w:ascii="Times New Roman" w:eastAsia="Times New Roman" w:hAnsi="Times New Roman" w:cs="Times New Roman"/>
                <w:kern w:val="0"/>
                <w:sz w:val="24"/>
                <w:szCs w:val="24"/>
                <w:lang w:eastAsia="zh-CN"/>
                <w14:ligatures w14:val="none"/>
              </w:rPr>
              <w:t xml:space="preserve"> </w:t>
            </w:r>
          </w:p>
        </w:tc>
        <w:tc>
          <w:tcPr>
            <w:tcW w:w="5890" w:type="dxa"/>
            <w:tcBorders>
              <w:top w:val="single" w:sz="6" w:space="0" w:color="auto"/>
              <w:left w:val="single" w:sz="6" w:space="0" w:color="auto"/>
              <w:bottom w:val="single" w:sz="6" w:space="0" w:color="auto"/>
              <w:right w:val="single" w:sz="6" w:space="0" w:color="auto"/>
            </w:tcBorders>
          </w:tcPr>
          <w:p w14:paraId="05F12FE1"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 xml:space="preserve">Учитель, преподаватель (при выполнении учебной (преподавательской) работы </w:t>
            </w:r>
            <w:r w:rsidRPr="00650EC4">
              <w:rPr>
                <w:rFonts w:ascii="Times New Roman" w:eastAsia="Times New Roman" w:hAnsi="Times New Roman" w:cs="Times New Roman"/>
                <w:color w:val="000000"/>
                <w:spacing w:val="-2"/>
                <w:kern w:val="0"/>
                <w:sz w:val="24"/>
                <w:szCs w:val="24"/>
                <w:lang w:eastAsia="zh-CN"/>
                <w14:ligatures w14:val="none"/>
              </w:rPr>
              <w:br/>
              <w:t>по учебным предметам (образовательным программам) в области искусств)</w:t>
            </w:r>
          </w:p>
        </w:tc>
      </w:tr>
      <w:tr w:rsidR="00650EC4" w:rsidRPr="00650EC4" w14:paraId="100EFE20" w14:textId="77777777" w:rsidTr="008248B3">
        <w:trPr>
          <w:cantSplit/>
          <w:trHeight w:val="985"/>
        </w:trPr>
        <w:tc>
          <w:tcPr>
            <w:tcW w:w="3891" w:type="dxa"/>
            <w:tcBorders>
              <w:top w:val="single" w:sz="6" w:space="0" w:color="auto"/>
              <w:left w:val="single" w:sz="6" w:space="0" w:color="auto"/>
              <w:bottom w:val="single" w:sz="6" w:space="0" w:color="auto"/>
              <w:right w:val="single" w:sz="6" w:space="0" w:color="auto"/>
            </w:tcBorders>
          </w:tcPr>
          <w:p w14:paraId="2A15B375"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Старший тренер-преподаватель, </w:t>
            </w:r>
            <w:r w:rsidRPr="00650EC4">
              <w:rPr>
                <w:rFonts w:ascii="Times New Roman" w:eastAsia="Times New Roman" w:hAnsi="Times New Roman" w:cs="Times New Roman"/>
                <w:kern w:val="0"/>
                <w:sz w:val="24"/>
                <w:szCs w:val="24"/>
                <w:lang w:eastAsia="zh-CN"/>
                <w14:ligatures w14:val="none"/>
              </w:rPr>
              <w:br/>
              <w:t xml:space="preserve">тренер-преподаватель </w:t>
            </w:r>
          </w:p>
        </w:tc>
        <w:tc>
          <w:tcPr>
            <w:tcW w:w="5890" w:type="dxa"/>
            <w:tcBorders>
              <w:top w:val="single" w:sz="6" w:space="0" w:color="auto"/>
              <w:left w:val="single" w:sz="6" w:space="0" w:color="auto"/>
              <w:bottom w:val="single" w:sz="6" w:space="0" w:color="auto"/>
              <w:right w:val="single" w:sz="6" w:space="0" w:color="auto"/>
            </w:tcBorders>
          </w:tcPr>
          <w:p w14:paraId="1D924933"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kern w:val="0"/>
                <w:sz w:val="24"/>
                <w:szCs w:val="24"/>
                <w:lang w:eastAsia="zh-CN"/>
                <w14:ligatures w14:val="none"/>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650EC4" w:rsidRPr="00650EC4" w14:paraId="28B5CE3F" w14:textId="77777777" w:rsidTr="008248B3">
        <w:trPr>
          <w:cantSplit/>
          <w:trHeight w:val="985"/>
        </w:trPr>
        <w:tc>
          <w:tcPr>
            <w:tcW w:w="3891" w:type="dxa"/>
            <w:tcBorders>
              <w:top w:val="single" w:sz="6" w:space="0" w:color="auto"/>
              <w:left w:val="single" w:sz="6" w:space="0" w:color="auto"/>
              <w:bottom w:val="single" w:sz="6" w:space="0" w:color="auto"/>
              <w:right w:val="single" w:sz="6" w:space="0" w:color="auto"/>
            </w:tcBorders>
          </w:tcPr>
          <w:p w14:paraId="2A37C7E0"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 xml:space="preserve">Учитель, преподаватель </w:t>
            </w:r>
            <w:r w:rsidRPr="00650EC4">
              <w:rPr>
                <w:rFonts w:ascii="Times New Roman" w:eastAsia="Times New Roman" w:hAnsi="Times New Roman" w:cs="Times New Roman"/>
                <w:color w:val="000000"/>
                <w:spacing w:val="-2"/>
                <w:kern w:val="0"/>
                <w:sz w:val="24"/>
                <w:szCs w:val="24"/>
                <w:lang w:eastAsia="zh-CN"/>
                <w14:ligatures w14:val="none"/>
              </w:rPr>
              <w:br/>
              <w:t xml:space="preserve">(при выполнении учебной (преподавательской) работы </w:t>
            </w:r>
            <w:r w:rsidRPr="00650EC4">
              <w:rPr>
                <w:rFonts w:ascii="Times New Roman" w:eastAsia="Times New Roman" w:hAnsi="Times New Roman" w:cs="Times New Roman"/>
                <w:color w:val="000000"/>
                <w:spacing w:val="-2"/>
                <w:kern w:val="0"/>
                <w:sz w:val="24"/>
                <w:szCs w:val="24"/>
                <w:lang w:eastAsia="zh-CN"/>
                <w14:ligatures w14:val="none"/>
              </w:rPr>
              <w:br/>
              <w:t xml:space="preserve">по физической культуре); </w:t>
            </w:r>
            <w:r w:rsidRPr="00650EC4">
              <w:rPr>
                <w:rFonts w:ascii="Times New Roman" w:eastAsia="Times New Roman" w:hAnsi="Times New Roman" w:cs="Times New Roman"/>
                <w:color w:val="000000"/>
                <w:spacing w:val="-2"/>
                <w:kern w:val="0"/>
                <w:sz w:val="24"/>
                <w:szCs w:val="24"/>
                <w:lang w:eastAsia="zh-CN"/>
                <w14:ligatures w14:val="none"/>
              </w:rPr>
              <w:br/>
              <w:t>инструктор по физической культуре</w:t>
            </w:r>
          </w:p>
        </w:tc>
        <w:tc>
          <w:tcPr>
            <w:tcW w:w="5890" w:type="dxa"/>
            <w:tcBorders>
              <w:top w:val="single" w:sz="6" w:space="0" w:color="auto"/>
              <w:left w:val="single" w:sz="6" w:space="0" w:color="auto"/>
              <w:bottom w:val="single" w:sz="6" w:space="0" w:color="auto"/>
              <w:right w:val="single" w:sz="6" w:space="0" w:color="auto"/>
            </w:tcBorders>
          </w:tcPr>
          <w:p w14:paraId="38FBA355"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Старший тренер-преподаватель; тренер-преподаватель</w:t>
            </w:r>
          </w:p>
        </w:tc>
      </w:tr>
      <w:tr w:rsidR="00650EC4" w:rsidRPr="00650EC4" w14:paraId="7030319C" w14:textId="77777777" w:rsidTr="008248B3">
        <w:trPr>
          <w:cantSplit/>
          <w:trHeight w:val="985"/>
        </w:trPr>
        <w:tc>
          <w:tcPr>
            <w:tcW w:w="3891" w:type="dxa"/>
            <w:tcBorders>
              <w:top w:val="single" w:sz="6" w:space="0" w:color="auto"/>
              <w:left w:val="single" w:sz="6" w:space="0" w:color="auto"/>
              <w:bottom w:val="single" w:sz="6" w:space="0" w:color="auto"/>
              <w:right w:val="single" w:sz="6" w:space="0" w:color="auto"/>
            </w:tcBorders>
          </w:tcPr>
          <w:p w14:paraId="61B5FC9C"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color w:val="000000"/>
                <w:spacing w:val="-2"/>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 xml:space="preserve">Учитель, преподаватель </w:t>
            </w:r>
            <w:r w:rsidRPr="00650EC4">
              <w:rPr>
                <w:rFonts w:ascii="Times New Roman" w:eastAsia="Times New Roman" w:hAnsi="Times New Roman" w:cs="Times New Roman"/>
                <w:color w:val="000000"/>
                <w:spacing w:val="-2"/>
                <w:kern w:val="0"/>
                <w:sz w:val="24"/>
                <w:szCs w:val="24"/>
                <w:lang w:eastAsia="zh-CN"/>
                <w14:ligatures w14:val="none"/>
              </w:rPr>
              <w:br/>
              <w:t xml:space="preserve">(при выполнении учебной (преподавательской) работы </w:t>
            </w:r>
            <w:r w:rsidRPr="00650EC4">
              <w:rPr>
                <w:rFonts w:ascii="Times New Roman" w:eastAsia="Times New Roman" w:hAnsi="Times New Roman" w:cs="Times New Roman"/>
                <w:color w:val="000000"/>
                <w:spacing w:val="-2"/>
                <w:kern w:val="0"/>
                <w:sz w:val="24"/>
                <w:szCs w:val="24"/>
                <w:lang w:eastAsia="zh-CN"/>
                <w14:ligatures w14:val="none"/>
              </w:rPr>
              <w:br/>
              <w:t>по русскому языку и литературе, калмыцкому языку)</w:t>
            </w:r>
          </w:p>
        </w:tc>
        <w:tc>
          <w:tcPr>
            <w:tcW w:w="5890" w:type="dxa"/>
            <w:tcBorders>
              <w:top w:val="single" w:sz="6" w:space="0" w:color="auto"/>
              <w:left w:val="single" w:sz="6" w:space="0" w:color="auto"/>
              <w:bottom w:val="single" w:sz="6" w:space="0" w:color="auto"/>
              <w:right w:val="single" w:sz="6" w:space="0" w:color="auto"/>
            </w:tcBorders>
          </w:tcPr>
          <w:p w14:paraId="1DA8CF94"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color w:val="000000"/>
                <w:spacing w:val="-2"/>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Педагог-библиотекарь</w:t>
            </w:r>
          </w:p>
        </w:tc>
      </w:tr>
      <w:tr w:rsidR="00650EC4" w:rsidRPr="00650EC4" w14:paraId="3AE8A00A" w14:textId="77777777" w:rsidTr="008248B3">
        <w:trPr>
          <w:cantSplit/>
          <w:trHeight w:val="602"/>
        </w:trPr>
        <w:tc>
          <w:tcPr>
            <w:tcW w:w="3891" w:type="dxa"/>
            <w:tcBorders>
              <w:top w:val="single" w:sz="6" w:space="0" w:color="auto"/>
              <w:left w:val="single" w:sz="6" w:space="0" w:color="auto"/>
              <w:bottom w:val="single" w:sz="6" w:space="0" w:color="auto"/>
              <w:right w:val="single" w:sz="6" w:space="0" w:color="auto"/>
            </w:tcBorders>
          </w:tcPr>
          <w:p w14:paraId="03EC2D81"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color w:val="000000"/>
                <w:spacing w:val="-2"/>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Преподаватель профессиональной образовательной организации</w:t>
            </w:r>
          </w:p>
        </w:tc>
        <w:tc>
          <w:tcPr>
            <w:tcW w:w="5890" w:type="dxa"/>
            <w:tcBorders>
              <w:top w:val="single" w:sz="6" w:space="0" w:color="auto"/>
              <w:left w:val="single" w:sz="6" w:space="0" w:color="auto"/>
              <w:bottom w:val="single" w:sz="6" w:space="0" w:color="auto"/>
              <w:right w:val="single" w:sz="6" w:space="0" w:color="auto"/>
            </w:tcBorders>
          </w:tcPr>
          <w:p w14:paraId="169A5CD9"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color w:val="000000"/>
                <w:spacing w:val="-2"/>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 xml:space="preserve">Учитель того же предмета </w:t>
            </w:r>
            <w:r w:rsidRPr="00650EC4">
              <w:rPr>
                <w:rFonts w:ascii="Times New Roman" w:eastAsia="Times New Roman" w:hAnsi="Times New Roman" w:cs="Times New Roman"/>
                <w:color w:val="000000"/>
                <w:spacing w:val="-2"/>
                <w:kern w:val="0"/>
                <w:sz w:val="24"/>
                <w:szCs w:val="24"/>
                <w:lang w:eastAsia="zh-CN"/>
                <w14:ligatures w14:val="none"/>
              </w:rPr>
              <w:br/>
              <w:t>в общеобразовательной организации, тьютор</w:t>
            </w:r>
          </w:p>
        </w:tc>
      </w:tr>
      <w:tr w:rsidR="00650EC4" w:rsidRPr="00650EC4" w14:paraId="22354D96" w14:textId="77777777" w:rsidTr="008248B3">
        <w:trPr>
          <w:cantSplit/>
          <w:trHeight w:val="554"/>
        </w:trPr>
        <w:tc>
          <w:tcPr>
            <w:tcW w:w="3891" w:type="dxa"/>
            <w:tcBorders>
              <w:top w:val="single" w:sz="6" w:space="0" w:color="auto"/>
              <w:left w:val="single" w:sz="6" w:space="0" w:color="auto"/>
              <w:bottom w:val="single" w:sz="6" w:space="0" w:color="auto"/>
              <w:right w:val="single" w:sz="6" w:space="0" w:color="auto"/>
            </w:tcBorders>
          </w:tcPr>
          <w:p w14:paraId="095063BF"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color w:val="000000"/>
                <w:spacing w:val="-2"/>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Учитель общеобразовательной организации</w:t>
            </w:r>
          </w:p>
        </w:tc>
        <w:tc>
          <w:tcPr>
            <w:tcW w:w="5890" w:type="dxa"/>
            <w:tcBorders>
              <w:top w:val="single" w:sz="6" w:space="0" w:color="auto"/>
              <w:left w:val="single" w:sz="6" w:space="0" w:color="auto"/>
              <w:bottom w:val="single" w:sz="6" w:space="0" w:color="auto"/>
              <w:right w:val="single" w:sz="6" w:space="0" w:color="auto"/>
            </w:tcBorders>
          </w:tcPr>
          <w:p w14:paraId="6C0F4E22" w14:textId="77777777" w:rsidR="00650EC4" w:rsidRPr="00650EC4" w:rsidRDefault="00650EC4" w:rsidP="00650EC4">
            <w:pPr>
              <w:widowControl w:val="0"/>
              <w:suppressAutoHyphens/>
              <w:autoSpaceDE w:val="0"/>
              <w:spacing w:after="0" w:line="240" w:lineRule="auto"/>
              <w:ind w:firstLine="284"/>
              <w:rPr>
                <w:rFonts w:ascii="Times New Roman" w:eastAsia="Times New Roman" w:hAnsi="Times New Roman" w:cs="Times New Roman"/>
                <w:color w:val="000000"/>
                <w:spacing w:val="-2"/>
                <w:kern w:val="0"/>
                <w:sz w:val="24"/>
                <w:szCs w:val="24"/>
                <w:lang w:eastAsia="zh-CN"/>
                <w14:ligatures w14:val="none"/>
              </w:rPr>
            </w:pPr>
            <w:r w:rsidRPr="00650EC4">
              <w:rPr>
                <w:rFonts w:ascii="Times New Roman" w:eastAsia="Times New Roman" w:hAnsi="Times New Roman" w:cs="Times New Roman"/>
                <w:color w:val="000000"/>
                <w:spacing w:val="-2"/>
                <w:kern w:val="0"/>
                <w:sz w:val="24"/>
                <w:szCs w:val="24"/>
                <w:lang w:eastAsia="zh-CN"/>
                <w14:ligatures w14:val="none"/>
              </w:rPr>
              <w:t>Преподаватель того же предмета профессионального образования, тьютор</w:t>
            </w:r>
          </w:p>
        </w:tc>
      </w:tr>
    </w:tbl>
    <w:p w14:paraId="71EE483C" w14:textId="77777777" w:rsidR="00650EC4" w:rsidRPr="00650EC4" w:rsidRDefault="00650EC4" w:rsidP="00650EC4">
      <w:pPr>
        <w:widowControl w:val="0"/>
        <w:suppressAutoHyphens/>
        <w:autoSpaceDE w:val="0"/>
        <w:autoSpaceDN w:val="0"/>
        <w:adjustRightInd w:val="0"/>
        <w:spacing w:after="0" w:line="240" w:lineRule="auto"/>
        <w:ind w:firstLine="284"/>
        <w:jc w:val="both"/>
        <w:rPr>
          <w:rFonts w:ascii="Times New Roman" w:eastAsia="Times New Roman" w:hAnsi="Times New Roman" w:cs="Times New Roman"/>
          <w:kern w:val="0"/>
          <w:sz w:val="24"/>
          <w:szCs w:val="24"/>
          <w:lang w:eastAsia="ru-RU"/>
          <w14:ligatures w14:val="none"/>
        </w:rPr>
      </w:pPr>
    </w:p>
    <w:p w14:paraId="5D561058"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bookmarkStart w:id="342" w:name="_Hlk130571689"/>
      <w:r w:rsidRPr="00650EC4">
        <w:rPr>
          <w:rFonts w:ascii="Times New Roman" w:eastAsia="Times New Roman" w:hAnsi="Times New Roman" w:cs="Times New Roman"/>
          <w:bCs/>
          <w:color w:val="000000"/>
          <w:kern w:val="0"/>
          <w:sz w:val="24"/>
          <w:szCs w:val="24"/>
          <w:lang w:eastAsia="ru-RU"/>
          <w14:ligatures w14:val="none"/>
        </w:rPr>
        <w:t xml:space="preserve">7.6.2. </w:t>
      </w:r>
      <w:bookmarkEnd w:id="342"/>
      <w:r w:rsidRPr="00650EC4">
        <w:rPr>
          <w:rFonts w:ascii="Times New Roman" w:hAnsi="Times New Roman" w:cs="Times New Roman"/>
          <w:color w:val="000000"/>
          <w:kern w:val="0"/>
          <w:sz w:val="24"/>
          <w:szCs w:val="24"/>
          <w14:ligatures w14:val="none"/>
        </w:rPr>
        <w:t xml:space="preserve">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в случаях, предусмотренных </w:t>
      </w:r>
      <w:r w:rsidRPr="00650EC4">
        <w:rPr>
          <w:rFonts w:ascii="Times New Roman" w:hAnsi="Times New Roman" w:cs="Times New Roman"/>
          <w:color w:val="000000"/>
          <w:kern w:val="0"/>
          <w:sz w:val="24"/>
          <w:szCs w:val="24"/>
          <w14:ligatures w14:val="none"/>
        </w:rPr>
        <w:lastRenderedPageBreak/>
        <w:t xml:space="preserve">п.7.6.1. Соглашения. </w:t>
      </w:r>
    </w:p>
    <w:p w14:paraId="49BDE532"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hAnsi="Times New Roman" w:cs="Times New Roman"/>
          <w:color w:val="000000"/>
          <w:kern w:val="0"/>
          <w:sz w:val="24"/>
          <w:szCs w:val="24"/>
          <w14:ligatures w14:val="none"/>
        </w:rPr>
        <w:t xml:space="preserve">Решение об оплате труда с учетом имеющейся квалификационной категории за работу по другой педагогической должности, по которой не установлена квалификационная категория, принимает руководитель образовательной организации, в которой работает педагогический работник по должности, по которой у него отсутствует квалификационная категория. </w:t>
      </w:r>
    </w:p>
    <w:p w14:paraId="150E9837"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hAnsi="Times New Roman" w:cs="Times New Roman"/>
          <w:color w:val="000000"/>
          <w:kern w:val="0"/>
          <w:sz w:val="24"/>
          <w:szCs w:val="24"/>
          <w14:ligatures w14:val="none"/>
        </w:rPr>
        <w:t xml:space="preserve">Основанием для принятия решения об учете имеющейся квалификационной категории при оплате за работу по другой педагогической должности, по которой не установлена квалификационная категория, является письменное заявление работника. </w:t>
      </w:r>
    </w:p>
    <w:p w14:paraId="6BF242C8"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hAnsi="Times New Roman" w:cs="Times New Roman"/>
          <w:color w:val="000000"/>
          <w:kern w:val="0"/>
          <w:sz w:val="24"/>
          <w:szCs w:val="24"/>
          <w14:ligatures w14:val="none"/>
        </w:rPr>
        <w:t xml:space="preserve">Во всех случаях, когда квалификационные категории, установленные по одной педагогической должности, учитываются при оплате труда за работу по другой педагогической должности, по которой не установлена квалификационная категория, аттестация работника с целью подтверждения соответствия занимаемой должности проводится только по окончании срока действия квалификационной категории. </w:t>
      </w:r>
    </w:p>
    <w:p w14:paraId="47F8D377" w14:textId="77777777" w:rsidR="00650EC4" w:rsidRPr="00650EC4" w:rsidRDefault="00650EC4" w:rsidP="00650EC4">
      <w:pPr>
        <w:widowControl w:val="0"/>
        <w:suppressAutoHyphens/>
        <w:autoSpaceDE w:val="0"/>
        <w:autoSpaceDN w:val="0"/>
        <w:adjustRightInd w:val="0"/>
        <w:spacing w:after="0" w:line="240" w:lineRule="auto"/>
        <w:ind w:firstLine="284"/>
        <w:jc w:val="both"/>
        <w:rPr>
          <w:rFonts w:ascii="Times New Roman" w:eastAsia="Times New Roman" w:hAnsi="Times New Roman" w:cs="Times New Roman"/>
          <w:kern w:val="0"/>
          <w:sz w:val="24"/>
          <w:szCs w:val="24"/>
          <w:u w:val="single"/>
          <w:lang w:eastAsia="ar-SA"/>
          <w14:ligatures w14:val="none"/>
        </w:rPr>
      </w:pPr>
      <w:r w:rsidRPr="00650EC4">
        <w:rPr>
          <w:rFonts w:ascii="Times New Roman" w:eastAsia="Times New Roman" w:hAnsi="Times New Roman" w:cs="Times New Roman"/>
          <w:bCs/>
          <w:kern w:val="0"/>
          <w:sz w:val="24"/>
          <w:szCs w:val="24"/>
          <w:lang w:eastAsia="ru-RU"/>
          <w14:ligatures w14:val="none"/>
        </w:rPr>
        <w:t xml:space="preserve">7.6.3. </w:t>
      </w:r>
      <w:r w:rsidRPr="00650EC4">
        <w:rPr>
          <w:rFonts w:ascii="Times New Roman" w:eastAsia="Times New Roman" w:hAnsi="Times New Roman" w:cs="Times New Roman"/>
          <w:kern w:val="0"/>
          <w:sz w:val="24"/>
          <w:szCs w:val="24"/>
          <w:lang w:eastAsia="ar-SA"/>
          <w14:ligatures w14:val="none"/>
        </w:rPr>
        <w:t xml:space="preserve">В случае истечения у педагогического работника образовательной организации срока действия квалификационной категории по его заявлению ему сохраняется </w:t>
      </w:r>
      <w:r w:rsidRPr="00650EC4">
        <w:rPr>
          <w:rFonts w:ascii="Times New Roman" w:eastAsia="Times New Roman" w:hAnsi="Times New Roman" w:cs="Times New Roman"/>
          <w:spacing w:val="-1"/>
          <w:kern w:val="0"/>
          <w:sz w:val="24"/>
          <w:szCs w:val="24"/>
          <w:lang w:eastAsia="ar-SA"/>
          <w14:ligatures w14:val="none"/>
        </w:rPr>
        <w:t xml:space="preserve">оплата труда с учетом имевшейся квалификационной категории </w:t>
      </w:r>
      <w:r w:rsidRPr="00650EC4">
        <w:rPr>
          <w:rFonts w:ascii="Times New Roman" w:eastAsia="Times New Roman" w:hAnsi="Times New Roman" w:cs="Times New Roman"/>
          <w:kern w:val="0"/>
          <w:sz w:val="24"/>
          <w:szCs w:val="24"/>
          <w:lang w:eastAsia="ar-SA"/>
          <w14:ligatures w14:val="none"/>
        </w:rPr>
        <w:t>в следующих случаях:</w:t>
      </w:r>
    </w:p>
    <w:p w14:paraId="2FD549C8" w14:textId="77777777" w:rsidR="00650EC4" w:rsidRPr="00650EC4" w:rsidRDefault="00650EC4" w:rsidP="00650EC4">
      <w:pPr>
        <w:widowControl w:val="0"/>
        <w:suppressAutoHyphens/>
        <w:spacing w:after="0" w:line="240" w:lineRule="auto"/>
        <w:ind w:firstLine="284"/>
        <w:jc w:val="both"/>
        <w:rPr>
          <w:rFonts w:ascii="Times New Roman" w:eastAsia="Times New Roman" w:hAnsi="Times New Roman" w:cs="Times New Roman"/>
          <w:kern w:val="0"/>
          <w:sz w:val="24"/>
          <w:szCs w:val="24"/>
          <w:lang w:eastAsia="ar-SA"/>
          <w14:ligatures w14:val="none"/>
        </w:rPr>
      </w:pPr>
      <w:r w:rsidRPr="00650EC4">
        <w:rPr>
          <w:rFonts w:ascii="Times New Roman" w:eastAsia="Times New Roman" w:hAnsi="Times New Roman" w:cs="Times New Roman"/>
          <w:kern w:val="0"/>
          <w:sz w:val="24"/>
          <w:szCs w:val="24"/>
          <w:lang w:eastAsia="ar-SA"/>
          <w14:ligatures w14:val="none"/>
        </w:rPr>
        <w:t>1)  возобновления педагогической деятельности со дня выхода на работу после ее прекращения в связи с ликвидацией образовательной организации, после увольнения по сокращению численности или штата работников, после длительного периода временной  нетрудоспособности или длительного отпуска, предоставляемого до одного года, после отпуска по уходу за ребенком</w:t>
      </w:r>
      <w:r w:rsidRPr="00650EC4">
        <w:rPr>
          <w:rFonts w:ascii="Times New Roman" w:eastAsia="Times New Roman" w:hAnsi="Times New Roman" w:cs="Times New Roman"/>
          <w:kern w:val="0"/>
          <w:sz w:val="24"/>
          <w:szCs w:val="24"/>
          <w:lang w:eastAsia="ru-RU"/>
          <w14:ligatures w14:val="none"/>
        </w:rPr>
        <w:t xml:space="preserve"> до достижения им возраста трех лет</w:t>
      </w:r>
      <w:r w:rsidRPr="00650EC4">
        <w:rPr>
          <w:rFonts w:ascii="Times New Roman" w:eastAsia="Times New Roman" w:hAnsi="Times New Roman" w:cs="Times New Roman"/>
          <w:kern w:val="0"/>
          <w:sz w:val="24"/>
          <w:szCs w:val="24"/>
          <w:lang w:eastAsia="ar-SA"/>
          <w14:ligatures w14:val="none"/>
        </w:rPr>
        <w:t xml:space="preserve"> - со дня возобновления работы</w:t>
      </w:r>
      <w:r w:rsidRPr="00650EC4">
        <w:rPr>
          <w:rFonts w:ascii="Times New Roman" w:eastAsia="Times New Roman" w:hAnsi="Times New Roman" w:cs="Times New Roman"/>
          <w:kern w:val="0"/>
          <w:sz w:val="24"/>
          <w:szCs w:val="24"/>
          <w:lang w:eastAsia="ru-RU"/>
          <w14:ligatures w14:val="none"/>
        </w:rPr>
        <w:t xml:space="preserve"> не менее чем на один год;</w:t>
      </w:r>
    </w:p>
    <w:p w14:paraId="247C576C" w14:textId="77777777" w:rsidR="00650EC4" w:rsidRPr="00650EC4" w:rsidRDefault="00650EC4" w:rsidP="00650EC4">
      <w:pPr>
        <w:widowControl w:val="0"/>
        <w:suppressAutoHyphens/>
        <w:spacing w:after="0" w:line="240" w:lineRule="auto"/>
        <w:ind w:firstLine="284"/>
        <w:jc w:val="both"/>
        <w:rPr>
          <w:rFonts w:ascii="Times New Roman" w:eastAsia="Times New Roman" w:hAnsi="Times New Roman" w:cs="Times New Roman"/>
          <w:kern w:val="0"/>
          <w:sz w:val="24"/>
          <w:szCs w:val="24"/>
          <w:lang w:eastAsia="ar-SA"/>
          <w14:ligatures w14:val="none"/>
        </w:rPr>
      </w:pPr>
      <w:r w:rsidRPr="00650EC4">
        <w:rPr>
          <w:rFonts w:ascii="Times New Roman" w:eastAsia="Times New Roman" w:hAnsi="Times New Roman" w:cs="Times New Roman"/>
          <w:kern w:val="0"/>
          <w:sz w:val="24"/>
          <w:szCs w:val="24"/>
          <w:lang w:eastAsia="ar-SA"/>
          <w14:ligatures w14:val="none"/>
        </w:rPr>
        <w:t>2)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 – не более чем на один год;</w:t>
      </w:r>
    </w:p>
    <w:p w14:paraId="513294F0" w14:textId="77777777" w:rsidR="00650EC4" w:rsidRPr="00650EC4" w:rsidRDefault="00650EC4" w:rsidP="00650EC4">
      <w:pPr>
        <w:widowControl w:val="0"/>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ru-RU"/>
          <w14:ligatures w14:val="none"/>
        </w:rPr>
      </w:pPr>
      <w:r w:rsidRPr="00650EC4">
        <w:rPr>
          <w:rFonts w:ascii="Times New Roman" w:eastAsia="Times New Roman" w:hAnsi="Times New Roman" w:cs="Times New Roman"/>
          <w:kern w:val="0"/>
          <w:sz w:val="24"/>
          <w:szCs w:val="24"/>
          <w:lang w:eastAsia="ar-SA"/>
          <w14:ligatures w14:val="none"/>
        </w:rPr>
        <w:t>3)  </w:t>
      </w:r>
      <w:r w:rsidRPr="00650EC4">
        <w:rPr>
          <w:rFonts w:ascii="Times New Roman" w:eastAsia="Times New Roman" w:hAnsi="Times New Roman" w:cs="Times New Roman"/>
          <w:color w:val="333333"/>
          <w:kern w:val="0"/>
          <w:sz w:val="24"/>
          <w:szCs w:val="24"/>
          <w:lang w:eastAsia="ru-RU"/>
          <w14:ligatures w14:val="none"/>
        </w:rPr>
        <w:t>до возникновения права для назначения страховой пенсии по старости, а также до наступления срока ее назначения досрочно (приложение № 7 к Федеральному закону от 28.12.2013г. № 400-ФЗ «О страховых пенсиях» в редакции Федерального закона от 03.10.2018г. № 350) - не менее чем за два года;</w:t>
      </w:r>
    </w:p>
    <w:p w14:paraId="1C8898B3" w14:textId="77777777" w:rsidR="00650EC4" w:rsidRPr="00650EC4" w:rsidRDefault="00650EC4" w:rsidP="00650EC4">
      <w:pPr>
        <w:widowControl w:val="0"/>
        <w:suppressAutoHyphens/>
        <w:spacing w:after="0" w:line="240" w:lineRule="auto"/>
        <w:ind w:firstLine="284"/>
        <w:jc w:val="both"/>
        <w:rPr>
          <w:rFonts w:ascii="Times New Roman" w:eastAsia="Times New Roman" w:hAnsi="Times New Roman" w:cs="Times New Roman"/>
          <w:kern w:val="0"/>
          <w:sz w:val="24"/>
          <w:szCs w:val="24"/>
          <w:lang w:eastAsia="ar-SA"/>
          <w14:ligatures w14:val="none"/>
        </w:rPr>
      </w:pPr>
      <w:r w:rsidRPr="00650EC4">
        <w:rPr>
          <w:rFonts w:ascii="Times New Roman" w:eastAsia="Times New Roman" w:hAnsi="Times New Roman" w:cs="Times New Roman"/>
          <w:kern w:val="0"/>
          <w:sz w:val="24"/>
          <w:szCs w:val="24"/>
          <w:lang w:eastAsia="ar-SA"/>
          <w14:ligatures w14:val="none"/>
        </w:rPr>
        <w:t>4)  в случае истечения срока действия квалификационной категории после подачи заявления в аттестационную комиссию – на период до принятия решения аттестационной комиссией решения об установлении (отказе в установлении) квалификационной категории;</w:t>
      </w:r>
    </w:p>
    <w:p w14:paraId="3F56D8E1" w14:textId="77777777" w:rsidR="00650EC4" w:rsidRPr="00650EC4" w:rsidRDefault="00650EC4" w:rsidP="00650EC4">
      <w:pPr>
        <w:widowControl w:val="0"/>
        <w:suppressAutoHyphens/>
        <w:spacing w:after="0" w:line="240" w:lineRule="auto"/>
        <w:ind w:firstLine="284"/>
        <w:jc w:val="both"/>
        <w:rPr>
          <w:rFonts w:ascii="Times New Roman" w:eastAsia="Times New Roman" w:hAnsi="Times New Roman" w:cs="Times New Roman"/>
          <w:kern w:val="0"/>
          <w:sz w:val="24"/>
          <w:szCs w:val="24"/>
          <w:lang w:eastAsia="ar-SA"/>
          <w14:ligatures w14:val="none"/>
        </w:rPr>
      </w:pPr>
      <w:r w:rsidRPr="00650EC4">
        <w:rPr>
          <w:rFonts w:ascii="Times New Roman" w:eastAsia="Times New Roman" w:hAnsi="Times New Roman" w:cs="Times New Roman"/>
          <w:kern w:val="0"/>
          <w:sz w:val="24"/>
          <w:szCs w:val="24"/>
          <w:lang w:eastAsia="ar-SA"/>
          <w14:ligatures w14:val="none"/>
        </w:rPr>
        <w:t xml:space="preserve">5) </w:t>
      </w:r>
      <w:r w:rsidRPr="00650EC4">
        <w:rPr>
          <w:rFonts w:ascii="Times New Roman" w:eastAsia="Times New Roman" w:hAnsi="Times New Roman" w:cs="Times New Roman"/>
          <w:color w:val="333333"/>
          <w:kern w:val="0"/>
          <w:sz w:val="24"/>
          <w:szCs w:val="24"/>
          <w:lang w:eastAsia="ru-RU"/>
          <w14:ligatures w14:val="none"/>
        </w:rPr>
        <w:t>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14:paraId="01CAFF04" w14:textId="77777777" w:rsidR="00650EC4" w:rsidRPr="00650EC4" w:rsidRDefault="00650EC4" w:rsidP="00650EC4">
      <w:pPr>
        <w:widowControl w:val="0"/>
        <w:shd w:val="clear" w:color="auto" w:fill="FFFFFF"/>
        <w:tabs>
          <w:tab w:val="left" w:pos="-180"/>
          <w:tab w:val="left" w:pos="898"/>
        </w:tabs>
        <w:suppressAutoHyphens/>
        <w:spacing w:after="0" w:line="240" w:lineRule="auto"/>
        <w:ind w:firstLine="284"/>
        <w:jc w:val="both"/>
        <w:rPr>
          <w:rFonts w:ascii="Times New Roman" w:eastAsia="Times New Roman" w:hAnsi="Times New Roman" w:cs="Times New Roman"/>
          <w:spacing w:val="-7"/>
          <w:kern w:val="0"/>
          <w:sz w:val="24"/>
          <w:szCs w:val="24"/>
          <w:lang w:eastAsia="ar-SA"/>
          <w14:ligatures w14:val="none"/>
        </w:rPr>
      </w:pPr>
      <w:r w:rsidRPr="00650EC4">
        <w:rPr>
          <w:rFonts w:ascii="Times New Roman" w:eastAsia="Times New Roman" w:hAnsi="Times New Roman" w:cs="Times New Roman"/>
          <w:kern w:val="0"/>
          <w:sz w:val="24"/>
          <w:szCs w:val="24"/>
          <w:lang w:eastAsia="ar-SA"/>
          <w14:ligatures w14:val="none"/>
        </w:rPr>
        <w:t>Размер оплаты труда в перечисленных случаях, а также к</w:t>
      </w:r>
      <w:r w:rsidRPr="00650EC4">
        <w:rPr>
          <w:rFonts w:ascii="Times New Roman" w:eastAsia="Times New Roman" w:hAnsi="Times New Roman" w:cs="Times New Roman"/>
          <w:kern w:val="0"/>
          <w:sz w:val="24"/>
          <w:szCs w:val="24"/>
          <w:lang w:eastAsia="ru-RU"/>
          <w14:ligatures w14:val="none"/>
        </w:rPr>
        <w:t xml:space="preserve">онкретный срок, на который оплата труда сохраняется с учетом имевшейся квалификационной категории, определяется коллективным договором </w:t>
      </w:r>
      <w:r w:rsidRPr="00650EC4">
        <w:rPr>
          <w:rFonts w:ascii="Times New Roman" w:eastAsia="Times New Roman" w:hAnsi="Times New Roman" w:cs="Times New Roman"/>
          <w:kern w:val="0"/>
          <w:sz w:val="24"/>
          <w:szCs w:val="24"/>
          <w:lang w:eastAsia="ar-SA"/>
          <w14:ligatures w14:val="none"/>
        </w:rPr>
        <w:t xml:space="preserve">и устанавливается приказом руководителя </w:t>
      </w:r>
      <w:r w:rsidRPr="00650EC4">
        <w:rPr>
          <w:rFonts w:ascii="Times New Roman" w:eastAsia="Times New Roman" w:hAnsi="Times New Roman" w:cs="Times New Roman"/>
          <w:bCs/>
          <w:kern w:val="0"/>
          <w:sz w:val="24"/>
          <w:szCs w:val="24"/>
          <w:lang w:eastAsia="ar-SA"/>
          <w14:ligatures w14:val="none"/>
        </w:rPr>
        <w:t>Организации</w:t>
      </w:r>
      <w:r w:rsidRPr="00650EC4">
        <w:rPr>
          <w:rFonts w:ascii="Times New Roman" w:eastAsia="Times New Roman" w:hAnsi="Times New Roman" w:cs="Times New Roman"/>
          <w:kern w:val="0"/>
          <w:sz w:val="24"/>
          <w:szCs w:val="24"/>
          <w:lang w:eastAsia="ar-SA"/>
          <w14:ligatures w14:val="none"/>
        </w:rPr>
        <w:t xml:space="preserve"> в пределах фонда оплаты труда </w:t>
      </w:r>
      <w:r w:rsidRPr="00650EC4">
        <w:rPr>
          <w:rFonts w:ascii="Times New Roman" w:eastAsia="Times New Roman" w:hAnsi="Times New Roman" w:cs="Times New Roman"/>
          <w:bCs/>
          <w:kern w:val="0"/>
          <w:sz w:val="24"/>
          <w:szCs w:val="24"/>
          <w:lang w:eastAsia="ar-SA"/>
          <w14:ligatures w14:val="none"/>
        </w:rPr>
        <w:t>Организации</w:t>
      </w:r>
      <w:r w:rsidRPr="00650EC4">
        <w:rPr>
          <w:rFonts w:ascii="Times New Roman" w:eastAsia="Times New Roman" w:hAnsi="Times New Roman" w:cs="Times New Roman"/>
          <w:spacing w:val="-7"/>
          <w:kern w:val="0"/>
          <w:sz w:val="24"/>
          <w:szCs w:val="24"/>
          <w:lang w:eastAsia="ar-SA"/>
          <w14:ligatures w14:val="none"/>
        </w:rPr>
        <w:t>.</w:t>
      </w:r>
    </w:p>
    <w:p w14:paraId="63A5F6AC" w14:textId="77777777" w:rsidR="00650EC4" w:rsidRPr="00650EC4" w:rsidRDefault="00650EC4" w:rsidP="00650EC4">
      <w:pPr>
        <w:spacing w:after="0" w:line="240" w:lineRule="auto"/>
        <w:ind w:firstLine="426"/>
        <w:jc w:val="both"/>
        <w:rPr>
          <w:rFonts w:ascii="Times New Roman" w:hAnsi="Times New Roman" w:cs="Times New Roman"/>
          <w:sz w:val="24"/>
          <w:szCs w:val="24"/>
        </w:rPr>
      </w:pPr>
      <w:r w:rsidRPr="00650EC4">
        <w:rPr>
          <w:rFonts w:ascii="Times New Roman" w:eastAsia="Times New Roman" w:hAnsi="Times New Roman" w:cs="Times New Roman"/>
          <w:kern w:val="0"/>
          <w:sz w:val="24"/>
          <w:szCs w:val="24"/>
          <w:lang w:eastAsia="ar-SA"/>
          <w14:ligatures w14:val="none"/>
        </w:rPr>
        <w:t>7.6.4.  </w:t>
      </w:r>
      <w:r w:rsidRPr="00650EC4">
        <w:rPr>
          <w:rFonts w:ascii="Times New Roman" w:hAnsi="Times New Roman" w:cs="Times New Roman"/>
          <w:sz w:val="24"/>
          <w:szCs w:val="24"/>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w:t>
      </w:r>
      <w:bookmarkStart w:id="343" w:name="_Hlk155804837"/>
      <w:r w:rsidRPr="00650EC4">
        <w:rPr>
          <w:rFonts w:ascii="Times New Roman" w:hAnsi="Times New Roman" w:cs="Times New Roman"/>
          <w:sz w:val="24"/>
          <w:szCs w:val="24"/>
        </w:rPr>
        <w:t xml:space="preserve">работников наград, званий, знаков отличия, сведений о награждениях за участие в профессиональных конкурсах. </w:t>
      </w:r>
    </w:p>
    <w:bookmarkEnd w:id="343"/>
    <w:p w14:paraId="70F5037E" w14:textId="77777777" w:rsidR="00650EC4" w:rsidRPr="00650EC4" w:rsidRDefault="00650EC4" w:rsidP="00650EC4">
      <w:pPr>
        <w:spacing w:after="0" w:line="240" w:lineRule="auto"/>
        <w:ind w:firstLine="426"/>
        <w:jc w:val="both"/>
        <w:rPr>
          <w:rFonts w:ascii="Times New Roman" w:hAnsi="Times New Roman" w:cs="Times New Roman"/>
          <w:sz w:val="24"/>
          <w:szCs w:val="24"/>
        </w:rPr>
      </w:pPr>
      <w:r w:rsidRPr="00650EC4">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0293F5E8"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eastAsia="Times New Roman" w:hAnsi="Times New Roman" w:cs="Times New Roman"/>
          <w:color w:val="000000"/>
          <w:kern w:val="0"/>
          <w:sz w:val="24"/>
          <w:szCs w:val="24"/>
          <w:lang w:eastAsia="ar-SA"/>
          <w14:ligatures w14:val="none"/>
        </w:rPr>
      </w:pPr>
      <w:r w:rsidRPr="00650EC4">
        <w:rPr>
          <w:rFonts w:ascii="Times New Roman" w:eastAsia="Times New Roman" w:hAnsi="Times New Roman" w:cs="Times New Roman"/>
          <w:color w:val="000000"/>
          <w:kern w:val="0"/>
          <w:sz w:val="24"/>
          <w:szCs w:val="24"/>
          <w:lang w:eastAsia="ar-SA"/>
          <w14:ligatures w14:val="none"/>
        </w:rPr>
        <w:lastRenderedPageBreak/>
        <w:t xml:space="preserve">Рекомендации по учету </w:t>
      </w:r>
      <w:r w:rsidRPr="00650EC4">
        <w:rPr>
          <w:rFonts w:ascii="Times New Roman" w:hAnsi="Times New Roman" w:cs="Times New Roman"/>
          <w:color w:val="000000"/>
          <w:kern w:val="0"/>
          <w:sz w:val="24"/>
          <w:szCs w:val="24"/>
          <w14:ligatures w14:val="none"/>
        </w:rPr>
        <w:t>государственных наград, почетных званий, ведомственных знаков отличия и иных наград, полученных за достижения в педагогической деятельности, призовых мест конкурсов профессионального мастерства педагогических работников при их аттестации в целях установления первой или высшей квалификационной категории, являются Приложением № 3 к настоящему Соглашению.</w:t>
      </w:r>
    </w:p>
    <w:p w14:paraId="014D85F3"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eastAsia="Times New Roman" w:hAnsi="Times New Roman" w:cs="Times New Roman"/>
          <w:color w:val="000000"/>
          <w:kern w:val="0"/>
          <w:sz w:val="24"/>
          <w:szCs w:val="24"/>
          <w:lang w:eastAsia="ar-SA"/>
          <w14:ligatures w14:val="none"/>
        </w:rPr>
        <w:t>7.6.5.  </w:t>
      </w:r>
      <w:r w:rsidRPr="00650EC4">
        <w:rPr>
          <w:rFonts w:ascii="Times New Roman" w:hAnsi="Times New Roman" w:cs="Times New Roman"/>
          <w:color w:val="000000"/>
          <w:kern w:val="0"/>
          <w:sz w:val="24"/>
          <w:szCs w:val="24"/>
          <w14:ligatures w14:val="none"/>
        </w:rPr>
        <w:t xml:space="preserve"> 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w:t>
      </w:r>
    </w:p>
    <w:p w14:paraId="16186564"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eastAsia="Times New Roman" w:hAnsi="Times New Roman" w:cs="Times New Roman"/>
          <w:color w:val="000000"/>
          <w:kern w:val="0"/>
          <w:sz w:val="24"/>
          <w:szCs w:val="24"/>
          <w:lang w:eastAsia="ar-SA"/>
          <w14:ligatures w14:val="none"/>
        </w:rPr>
        <w:t xml:space="preserve">7.6.6. </w:t>
      </w:r>
      <w:r w:rsidRPr="00650EC4">
        <w:rPr>
          <w:rFonts w:ascii="Times New Roman" w:hAnsi="Times New Roman" w:cs="Times New Roman"/>
          <w:color w:val="000000"/>
          <w:kern w:val="0"/>
          <w:sz w:val="24"/>
          <w:szCs w:val="24"/>
          <w14:ligatures w14:val="none"/>
        </w:rPr>
        <w:t xml:space="preserve">Педработники, являющиеся гражданами Российской Федерации, имеющие первую или высшую квалификационную категорию, присвоенную на территории республик бывшего Союза ССР, имеют право прохождения аттестации на высшую квалификационную категорию, независимо от того, что они не проходили на территории Российской Федерации аттестацию ни на первую, ни на высшую квалификационную категорию. </w:t>
      </w:r>
    </w:p>
    <w:p w14:paraId="40F67AF3" w14:textId="77777777" w:rsidR="00650EC4" w:rsidRPr="00650EC4" w:rsidRDefault="00650EC4" w:rsidP="00650EC4">
      <w:pPr>
        <w:widowControl w:val="0"/>
        <w:autoSpaceDE w:val="0"/>
        <w:autoSpaceDN w:val="0"/>
        <w:adjustRightInd w:val="0"/>
        <w:spacing w:after="0" w:line="240" w:lineRule="auto"/>
        <w:ind w:firstLine="284"/>
        <w:jc w:val="both"/>
        <w:rPr>
          <w:rFonts w:ascii="Times New Roman" w:hAnsi="Times New Roman" w:cs="Times New Roman"/>
          <w:color w:val="000000"/>
          <w:kern w:val="0"/>
          <w:sz w:val="24"/>
          <w:szCs w:val="24"/>
          <w14:ligatures w14:val="none"/>
        </w:rPr>
      </w:pPr>
      <w:r w:rsidRPr="00650EC4">
        <w:rPr>
          <w:rFonts w:ascii="Times New Roman" w:hAnsi="Times New Roman" w:cs="Times New Roman"/>
          <w:color w:val="000000"/>
          <w:kern w:val="0"/>
          <w:sz w:val="24"/>
          <w:szCs w:val="24"/>
          <w14:ligatures w14:val="none"/>
        </w:rPr>
        <w:t xml:space="preserve">7.6.7. Об истечении срока действия квалификационных категорий в следующем учебном году работодатели уведомляют педагогических работников до 31 мая текущего учебного года приказом под роспись. </w:t>
      </w:r>
    </w:p>
    <w:p w14:paraId="4AD789E2" w14:textId="77777777" w:rsidR="00650EC4" w:rsidRPr="00650EC4" w:rsidRDefault="00650EC4" w:rsidP="00650EC4">
      <w:pPr>
        <w:snapToGrid w:val="0"/>
        <w:spacing w:after="0" w:line="240" w:lineRule="auto"/>
        <w:ind w:firstLine="284"/>
        <w:jc w:val="both"/>
        <w:rPr>
          <w:rFonts w:ascii="Times New Roman" w:eastAsia="Times New Roman" w:hAnsi="Times New Roman" w:cs="Times New Roman"/>
          <w:kern w:val="0"/>
          <w:sz w:val="24"/>
          <w:szCs w:val="24"/>
          <w:lang w:eastAsia="ru-RU"/>
          <w14:ligatures w14:val="none"/>
        </w:rPr>
      </w:pPr>
      <w:r w:rsidRPr="00650EC4">
        <w:rPr>
          <w:rFonts w:ascii="Times New Roman" w:hAnsi="Times New Roman" w:cs="Times New Roman"/>
          <w:kern w:val="0"/>
          <w:sz w:val="24"/>
          <w:szCs w:val="24"/>
          <w14:ligatures w14:val="none"/>
        </w:rPr>
        <w:t xml:space="preserve">7.6.8. Педагогический работник, являющийся </w:t>
      </w:r>
      <w:r w:rsidRPr="00650EC4">
        <w:rPr>
          <w:rFonts w:ascii="Times New Roman" w:eastAsia="Times New Roman" w:hAnsi="Times New Roman" w:cs="Times New Roman"/>
          <w:kern w:val="0"/>
          <w:sz w:val="24"/>
          <w:szCs w:val="24"/>
          <w:lang w:eastAsia="ru-RU"/>
          <w14:ligatures w14:val="none"/>
        </w:rPr>
        <w:t>учителем образовательного учреждения интернатного типа или вечерней школы, имеет право аттестоваться на соответствие первой или высшей квалификационной категории по должности «учитель» на общих основаниях при наличии необходимого количества баллов или в порядке, установленной пунктом 7.6.4. настоящего Соглашения.</w:t>
      </w:r>
    </w:p>
    <w:p w14:paraId="49D18BB4" w14:textId="77777777" w:rsidR="00650EC4" w:rsidRPr="00650EC4" w:rsidRDefault="00650EC4" w:rsidP="00650EC4">
      <w:pPr>
        <w:shd w:val="clear" w:color="auto" w:fill="FFFFFF"/>
        <w:spacing w:after="0" w:line="240" w:lineRule="auto"/>
        <w:ind w:right="-30" w:firstLine="284"/>
        <w:jc w:val="both"/>
        <w:rPr>
          <w:rFonts w:ascii="Times New Roman" w:hAnsi="Times New Roman" w:cs="Times New Roman"/>
          <w:kern w:val="0"/>
          <w:sz w:val="24"/>
          <w:szCs w:val="24"/>
          <w14:ligatures w14:val="none"/>
        </w:rPr>
      </w:pPr>
      <w:r w:rsidRPr="00650EC4">
        <w:rPr>
          <w:rFonts w:ascii="Times New Roman" w:hAnsi="Times New Roman" w:cs="Times New Roman"/>
          <w:kern w:val="0"/>
          <w:sz w:val="24"/>
          <w:szCs w:val="24"/>
          <w14:ligatures w14:val="none"/>
        </w:rPr>
        <w:t xml:space="preserve">7.6.9. При аттестации педагогических работников образовательных организаций на соответствие первой или высшей квалификационной категории при оценке экспертами </w:t>
      </w:r>
      <w:r w:rsidRPr="00650EC4">
        <w:rPr>
          <w:rFonts w:ascii="Times New Roman" w:eastAsia="Times New Roman" w:hAnsi="Times New Roman" w:cs="Times New Roman"/>
          <w:kern w:val="0"/>
          <w:sz w:val="24"/>
          <w:szCs w:val="24"/>
          <w:lang w:eastAsia="ru-RU"/>
          <w14:ligatures w14:val="none"/>
        </w:rPr>
        <w:t xml:space="preserve">уровня профессиональной деятельности педагога за </w:t>
      </w:r>
      <w:r w:rsidRPr="00650EC4">
        <w:rPr>
          <w:rFonts w:ascii="Times New Roman" w:hAnsi="Times New Roman" w:cs="Times New Roman"/>
          <w:kern w:val="0"/>
          <w:sz w:val="24"/>
          <w:szCs w:val="24"/>
          <w14:ligatures w14:val="none"/>
        </w:rPr>
        <w:t xml:space="preserve">почетную грамоту КРО Профсоюза, полученную в </w:t>
      </w:r>
      <w:proofErr w:type="spellStart"/>
      <w:r w:rsidRPr="00650EC4">
        <w:rPr>
          <w:rFonts w:ascii="Times New Roman" w:hAnsi="Times New Roman" w:cs="Times New Roman"/>
          <w:kern w:val="0"/>
          <w:sz w:val="24"/>
          <w:szCs w:val="24"/>
          <w14:ligatures w14:val="none"/>
        </w:rPr>
        <w:t>межаттестационный</w:t>
      </w:r>
      <w:proofErr w:type="spellEnd"/>
      <w:r w:rsidRPr="00650EC4">
        <w:rPr>
          <w:rFonts w:ascii="Times New Roman" w:hAnsi="Times New Roman" w:cs="Times New Roman"/>
          <w:kern w:val="0"/>
          <w:sz w:val="24"/>
          <w:szCs w:val="24"/>
          <w14:ligatures w14:val="none"/>
        </w:rPr>
        <w:t xml:space="preserve"> период, присуждается от 10 до 30 баллов (согласно критериям в зависимости от должности аттестуемого).</w:t>
      </w:r>
    </w:p>
    <w:p w14:paraId="0943AF44" w14:textId="77777777" w:rsidR="00650EC4" w:rsidRDefault="00650EC4" w:rsidP="00650EC4">
      <w:pPr>
        <w:spacing w:after="0" w:line="240" w:lineRule="auto"/>
        <w:ind w:firstLine="426"/>
        <w:jc w:val="center"/>
        <w:rPr>
          <w:rFonts w:ascii="Arial" w:hAnsi="Arial" w:cs="Arial"/>
          <w:sz w:val="24"/>
          <w:szCs w:val="24"/>
        </w:rPr>
      </w:pPr>
    </w:p>
    <w:p w14:paraId="44F1E6ED" w14:textId="430B2461" w:rsidR="00650EC4" w:rsidRDefault="00650EC4" w:rsidP="00650EC4">
      <w:pPr>
        <w:spacing w:after="0" w:line="240" w:lineRule="auto"/>
        <w:ind w:firstLine="426"/>
        <w:jc w:val="center"/>
        <w:rPr>
          <w:rFonts w:ascii="Arial" w:hAnsi="Arial" w:cs="Arial"/>
          <w:sz w:val="24"/>
          <w:szCs w:val="24"/>
        </w:rPr>
      </w:pPr>
      <w:r>
        <w:rPr>
          <w:rFonts w:ascii="Arial" w:hAnsi="Arial" w:cs="Arial"/>
          <w:sz w:val="24"/>
          <w:szCs w:val="24"/>
        </w:rPr>
        <w:t>……..</w:t>
      </w:r>
    </w:p>
    <w:p w14:paraId="7F18C3DA" w14:textId="77777777" w:rsidR="00A6175C" w:rsidRDefault="00A6175C" w:rsidP="00650EC4">
      <w:pPr>
        <w:spacing w:after="0" w:line="240" w:lineRule="auto"/>
        <w:ind w:firstLine="426"/>
        <w:jc w:val="center"/>
        <w:rPr>
          <w:rFonts w:ascii="Arial" w:hAnsi="Arial" w:cs="Arial"/>
          <w:sz w:val="24"/>
          <w:szCs w:val="24"/>
        </w:rPr>
      </w:pPr>
    </w:p>
    <w:p w14:paraId="4AF6B517" w14:textId="77777777" w:rsidR="00631894" w:rsidRDefault="00631894">
      <w:pPr>
        <w:rPr>
          <w:rFonts w:ascii="Times New Roman" w:eastAsia="Times New Roman" w:hAnsi="Times New Roman" w:cs="Times New Roman"/>
          <w:i/>
          <w:kern w:val="0"/>
          <w:sz w:val="24"/>
          <w:szCs w:val="24"/>
          <w:lang w:eastAsia="ar-SA"/>
          <w14:ligatures w14:val="none"/>
        </w:rPr>
      </w:pPr>
      <w:r>
        <w:rPr>
          <w:rFonts w:ascii="Times New Roman" w:eastAsia="Times New Roman" w:hAnsi="Times New Roman" w:cs="Times New Roman"/>
          <w:i/>
          <w:kern w:val="0"/>
          <w:sz w:val="24"/>
          <w:szCs w:val="24"/>
          <w:lang w:eastAsia="ar-SA"/>
          <w14:ligatures w14:val="none"/>
        </w:rPr>
        <w:br w:type="page"/>
      </w:r>
    </w:p>
    <w:p w14:paraId="28EA2890" w14:textId="1E129BFB" w:rsidR="00A6175C" w:rsidRPr="00A6175C" w:rsidRDefault="00A6175C" w:rsidP="00A6175C">
      <w:pPr>
        <w:ind w:left="5103"/>
        <w:jc w:val="center"/>
        <w:rPr>
          <w:rFonts w:ascii="Times New Roman" w:eastAsia="Times New Roman" w:hAnsi="Times New Roman" w:cs="Times New Roman"/>
          <w:i/>
          <w:kern w:val="0"/>
          <w:sz w:val="24"/>
          <w:szCs w:val="24"/>
          <w:lang w:eastAsia="ar-SA"/>
          <w14:ligatures w14:val="none"/>
        </w:rPr>
      </w:pPr>
      <w:r w:rsidRPr="00A6175C">
        <w:rPr>
          <w:rFonts w:ascii="Times New Roman" w:eastAsia="Times New Roman" w:hAnsi="Times New Roman" w:cs="Times New Roman"/>
          <w:i/>
          <w:kern w:val="0"/>
          <w:sz w:val="24"/>
          <w:szCs w:val="24"/>
          <w:lang w:eastAsia="ar-SA"/>
          <w14:ligatures w14:val="none"/>
        </w:rPr>
        <w:lastRenderedPageBreak/>
        <w:t>Приложение  3</w:t>
      </w:r>
    </w:p>
    <w:p w14:paraId="650BA43C" w14:textId="6B2B322E" w:rsidR="00A6175C" w:rsidRPr="00A6175C" w:rsidRDefault="00A6175C" w:rsidP="00A6175C">
      <w:pPr>
        <w:widowControl w:val="0"/>
        <w:spacing w:after="0" w:line="240" w:lineRule="auto"/>
        <w:ind w:left="4111"/>
        <w:jc w:val="center"/>
        <w:rPr>
          <w:rFonts w:ascii="Times New Roman" w:eastAsia="Times New Roman" w:hAnsi="Times New Roman" w:cs="Times New Roman"/>
          <w:i/>
          <w:iCs/>
          <w:kern w:val="0"/>
          <w:sz w:val="24"/>
          <w:szCs w:val="24"/>
          <w:lang w:eastAsia="ru-RU"/>
          <w14:ligatures w14:val="all"/>
        </w:rPr>
      </w:pPr>
      <w:r>
        <w:rPr>
          <w:rFonts w:ascii="Times New Roman" w:eastAsia="Times New Roman" w:hAnsi="Times New Roman" w:cs="Times New Roman"/>
          <w:i/>
          <w:iCs/>
          <w:kern w:val="0"/>
          <w:sz w:val="24"/>
          <w:szCs w:val="24"/>
          <w:lang w:eastAsia="ar-SA"/>
          <w14:ligatures w14:val="none"/>
        </w:rPr>
        <w:t xml:space="preserve">К </w:t>
      </w:r>
      <w:r w:rsidRPr="00A6175C">
        <w:rPr>
          <w:rFonts w:ascii="Times New Roman" w:eastAsia="Times New Roman" w:hAnsi="Times New Roman" w:cs="Times New Roman"/>
          <w:i/>
          <w:iCs/>
          <w:kern w:val="0"/>
          <w:sz w:val="24"/>
          <w:szCs w:val="24"/>
          <w:lang w:eastAsia="ar-SA"/>
          <w14:ligatures w14:val="none"/>
        </w:rPr>
        <w:t>Республиканско</w:t>
      </w:r>
      <w:r>
        <w:rPr>
          <w:rFonts w:ascii="Times New Roman" w:eastAsia="Times New Roman" w:hAnsi="Times New Roman" w:cs="Times New Roman"/>
          <w:i/>
          <w:iCs/>
          <w:kern w:val="0"/>
          <w:sz w:val="24"/>
          <w:szCs w:val="24"/>
          <w:lang w:eastAsia="ar-SA"/>
          <w14:ligatures w14:val="none"/>
        </w:rPr>
        <w:t>му</w:t>
      </w:r>
      <w:r w:rsidRPr="00A6175C">
        <w:rPr>
          <w:rFonts w:ascii="Times New Roman" w:eastAsia="Times New Roman" w:hAnsi="Times New Roman" w:cs="Times New Roman"/>
          <w:i/>
          <w:iCs/>
          <w:kern w:val="0"/>
          <w:sz w:val="24"/>
          <w:szCs w:val="24"/>
          <w:lang w:eastAsia="ar-SA"/>
          <w14:ligatures w14:val="none"/>
        </w:rPr>
        <w:t xml:space="preserve"> отраслево</w:t>
      </w:r>
      <w:r>
        <w:rPr>
          <w:rFonts w:ascii="Times New Roman" w:eastAsia="Times New Roman" w:hAnsi="Times New Roman" w:cs="Times New Roman"/>
          <w:i/>
          <w:iCs/>
          <w:kern w:val="0"/>
          <w:sz w:val="24"/>
          <w:szCs w:val="24"/>
          <w:lang w:eastAsia="ar-SA"/>
          <w14:ligatures w14:val="none"/>
        </w:rPr>
        <w:t xml:space="preserve">му </w:t>
      </w:r>
      <w:r w:rsidRPr="00A6175C">
        <w:rPr>
          <w:rFonts w:ascii="Times New Roman" w:eastAsia="Times New Roman" w:hAnsi="Times New Roman" w:cs="Times New Roman"/>
          <w:i/>
          <w:iCs/>
          <w:kern w:val="0"/>
          <w:sz w:val="24"/>
          <w:szCs w:val="24"/>
          <w:lang w:eastAsia="ar-SA"/>
          <w14:ligatures w14:val="none"/>
        </w:rPr>
        <w:t>соглашени</w:t>
      </w:r>
      <w:r>
        <w:rPr>
          <w:rFonts w:ascii="Times New Roman" w:eastAsia="Times New Roman" w:hAnsi="Times New Roman" w:cs="Times New Roman"/>
          <w:i/>
          <w:iCs/>
          <w:kern w:val="0"/>
          <w:sz w:val="24"/>
          <w:szCs w:val="24"/>
          <w:lang w:eastAsia="ar-SA"/>
          <w14:ligatures w14:val="none"/>
        </w:rPr>
        <w:t xml:space="preserve">ю </w:t>
      </w:r>
      <w:r w:rsidRPr="00A6175C">
        <w:rPr>
          <w:rFonts w:ascii="Times New Roman" w:eastAsia="Times New Roman" w:hAnsi="Times New Roman" w:cs="Times New Roman"/>
          <w:i/>
          <w:iCs/>
          <w:kern w:val="0"/>
          <w:sz w:val="24"/>
          <w:szCs w:val="24"/>
          <w:lang w:eastAsia="ru-RU"/>
          <w14:ligatures w14:val="all"/>
        </w:rPr>
        <w:t xml:space="preserve">между Министерством образования и науки </w:t>
      </w:r>
    </w:p>
    <w:p w14:paraId="0AA8718F" w14:textId="77777777" w:rsidR="00A6175C" w:rsidRPr="00A6175C" w:rsidRDefault="00A6175C" w:rsidP="00A6175C">
      <w:pPr>
        <w:widowControl w:val="0"/>
        <w:spacing w:after="0" w:line="240" w:lineRule="auto"/>
        <w:ind w:firstLine="4820"/>
        <w:jc w:val="center"/>
        <w:rPr>
          <w:rFonts w:ascii="Times New Roman" w:eastAsia="Times New Roman" w:hAnsi="Times New Roman" w:cs="Times New Roman"/>
          <w:i/>
          <w:iCs/>
          <w:kern w:val="0"/>
          <w:sz w:val="24"/>
          <w:szCs w:val="24"/>
          <w:lang w:eastAsia="ru-RU"/>
          <w14:ligatures w14:val="all"/>
        </w:rPr>
      </w:pPr>
      <w:r w:rsidRPr="00A6175C">
        <w:rPr>
          <w:rFonts w:ascii="Times New Roman" w:eastAsia="Times New Roman" w:hAnsi="Times New Roman" w:cs="Times New Roman"/>
          <w:i/>
          <w:iCs/>
          <w:kern w:val="0"/>
          <w:sz w:val="24"/>
          <w:szCs w:val="24"/>
          <w:lang w:eastAsia="ru-RU"/>
          <w14:ligatures w14:val="all"/>
        </w:rPr>
        <w:t>Республики Калмыкия</w:t>
      </w:r>
    </w:p>
    <w:p w14:paraId="7B1933AB" w14:textId="14D3A340" w:rsidR="00A6175C" w:rsidRPr="00A6175C" w:rsidRDefault="00A6175C" w:rsidP="00A6175C">
      <w:pPr>
        <w:widowControl w:val="0"/>
        <w:spacing w:after="0" w:line="240" w:lineRule="auto"/>
        <w:ind w:firstLine="4678"/>
        <w:jc w:val="center"/>
        <w:rPr>
          <w:rFonts w:ascii="Times New Roman" w:eastAsia="Times New Roman" w:hAnsi="Times New Roman" w:cs="Times New Roman"/>
          <w:i/>
          <w:iCs/>
          <w:kern w:val="0"/>
          <w:sz w:val="24"/>
          <w:szCs w:val="24"/>
          <w:lang w:eastAsia="ru-RU"/>
          <w14:ligatures w14:val="all"/>
        </w:rPr>
      </w:pPr>
      <w:r w:rsidRPr="00A6175C">
        <w:rPr>
          <w:rFonts w:ascii="Times New Roman" w:eastAsia="Times New Roman" w:hAnsi="Times New Roman" w:cs="Times New Roman"/>
          <w:i/>
          <w:iCs/>
          <w:kern w:val="0"/>
          <w:sz w:val="24"/>
          <w:szCs w:val="24"/>
          <w:lang w:eastAsia="ru-RU"/>
          <w14:ligatures w14:val="all"/>
        </w:rPr>
        <w:t>и Калмыцкой республиканской</w:t>
      </w:r>
      <w:r>
        <w:rPr>
          <w:rFonts w:ascii="Times New Roman" w:eastAsia="Times New Roman" w:hAnsi="Times New Roman" w:cs="Times New Roman"/>
          <w:i/>
          <w:iCs/>
          <w:kern w:val="0"/>
          <w:sz w:val="24"/>
          <w:szCs w:val="24"/>
          <w:lang w:eastAsia="ru-RU"/>
          <w14:ligatures w14:val="all"/>
        </w:rPr>
        <w:t xml:space="preserve"> </w:t>
      </w:r>
      <w:r w:rsidRPr="00A6175C">
        <w:rPr>
          <w:rFonts w:ascii="Times New Roman" w:eastAsia="Times New Roman" w:hAnsi="Times New Roman" w:cs="Times New Roman"/>
          <w:i/>
          <w:iCs/>
          <w:kern w:val="0"/>
          <w:sz w:val="24"/>
          <w:szCs w:val="24"/>
          <w:lang w:eastAsia="ru-RU"/>
          <w14:ligatures w14:val="all"/>
        </w:rPr>
        <w:t xml:space="preserve">организацией </w:t>
      </w:r>
    </w:p>
    <w:p w14:paraId="10E01438" w14:textId="77777777" w:rsidR="00A6175C" w:rsidRPr="00A6175C" w:rsidRDefault="00A6175C" w:rsidP="00A6175C">
      <w:pPr>
        <w:widowControl w:val="0"/>
        <w:spacing w:after="0" w:line="240" w:lineRule="auto"/>
        <w:ind w:firstLine="4820"/>
        <w:jc w:val="center"/>
        <w:rPr>
          <w:rFonts w:ascii="Times New Roman" w:eastAsia="Times New Roman" w:hAnsi="Times New Roman" w:cs="Times New Roman"/>
          <w:i/>
          <w:iCs/>
          <w:kern w:val="0"/>
          <w:sz w:val="24"/>
          <w:szCs w:val="24"/>
          <w:lang w:eastAsia="ru-RU"/>
          <w14:ligatures w14:val="all"/>
        </w:rPr>
      </w:pPr>
      <w:r w:rsidRPr="00A6175C">
        <w:rPr>
          <w:rFonts w:ascii="Times New Roman" w:eastAsia="Times New Roman" w:hAnsi="Times New Roman" w:cs="Times New Roman"/>
          <w:i/>
          <w:iCs/>
          <w:kern w:val="0"/>
          <w:sz w:val="24"/>
          <w:szCs w:val="24"/>
          <w:lang w:eastAsia="ru-RU"/>
          <w14:ligatures w14:val="all"/>
        </w:rPr>
        <w:t>Профессионального союза работников</w:t>
      </w:r>
    </w:p>
    <w:p w14:paraId="7F746DCC" w14:textId="77777777" w:rsidR="00A6175C" w:rsidRPr="00A6175C" w:rsidRDefault="00A6175C" w:rsidP="00A6175C">
      <w:pPr>
        <w:widowControl w:val="0"/>
        <w:suppressAutoHyphens/>
        <w:spacing w:after="0" w:line="240" w:lineRule="auto"/>
        <w:ind w:left="4820"/>
        <w:jc w:val="center"/>
        <w:rPr>
          <w:rFonts w:ascii="Times New Roman" w:eastAsia="Times New Roman" w:hAnsi="Times New Roman" w:cs="Times New Roman"/>
          <w:i/>
          <w:iCs/>
          <w:kern w:val="0"/>
          <w:sz w:val="24"/>
          <w:szCs w:val="24"/>
          <w:lang w:eastAsia="ar-SA"/>
          <w14:ligatures w14:val="none"/>
        </w:rPr>
      </w:pPr>
      <w:r w:rsidRPr="00A6175C">
        <w:rPr>
          <w:rFonts w:ascii="Times New Roman" w:eastAsia="Times New Roman" w:hAnsi="Times New Roman" w:cs="Times New Roman"/>
          <w:i/>
          <w:iCs/>
          <w:kern w:val="0"/>
          <w:sz w:val="24"/>
          <w:szCs w:val="24"/>
          <w:lang w:eastAsia="ru-RU"/>
          <w14:ligatures w14:val="all"/>
        </w:rPr>
        <w:t xml:space="preserve">народного образования и науки </w:t>
      </w:r>
      <w:r w:rsidRPr="00A6175C">
        <w:rPr>
          <w:rFonts w:ascii="Times New Roman" w:eastAsia="Times New Roman" w:hAnsi="Times New Roman" w:cs="Times New Roman"/>
          <w:i/>
          <w:iCs/>
          <w:kern w:val="0"/>
          <w:sz w:val="24"/>
          <w:szCs w:val="24"/>
          <w:lang w:eastAsia="ar-SA"/>
          <w14:ligatures w14:val="none"/>
        </w:rPr>
        <w:t>Российской Федерации на 2024 - 2026 годы</w:t>
      </w:r>
    </w:p>
    <w:p w14:paraId="30A539ED" w14:textId="77777777" w:rsidR="00A6175C" w:rsidRPr="00A6175C" w:rsidRDefault="00A6175C" w:rsidP="00A6175C">
      <w:pPr>
        <w:suppressAutoHyphens/>
        <w:autoSpaceDE w:val="0"/>
        <w:spacing w:after="0" w:line="240" w:lineRule="auto"/>
        <w:ind w:left="4962" w:firstLine="11"/>
        <w:jc w:val="center"/>
        <w:rPr>
          <w:rFonts w:ascii="Times New Roman" w:eastAsia="Times New Roman" w:hAnsi="Times New Roman" w:cs="Times New Roman"/>
          <w:kern w:val="0"/>
          <w:sz w:val="24"/>
          <w:szCs w:val="24"/>
          <w:lang w:eastAsia="ar-SA"/>
          <w14:ligatures w14:val="none"/>
        </w:rPr>
      </w:pPr>
    </w:p>
    <w:p w14:paraId="4DABF4AA" w14:textId="77777777" w:rsidR="00A6175C" w:rsidRPr="00A6175C" w:rsidRDefault="00A6175C" w:rsidP="00A6175C">
      <w:pPr>
        <w:suppressAutoHyphens/>
        <w:autoSpaceDE w:val="0"/>
        <w:spacing w:after="0" w:line="240" w:lineRule="auto"/>
        <w:ind w:firstLine="426"/>
        <w:jc w:val="both"/>
        <w:rPr>
          <w:rFonts w:ascii="Times New Roman" w:eastAsia="Times New Roman" w:hAnsi="Times New Roman" w:cs="Times New Roman"/>
          <w:kern w:val="0"/>
          <w:sz w:val="24"/>
          <w:szCs w:val="24"/>
          <w:lang w:eastAsia="ar-SA"/>
          <w14:ligatures w14:val="none"/>
        </w:rPr>
      </w:pPr>
    </w:p>
    <w:p w14:paraId="58D6071B" w14:textId="77777777" w:rsidR="00A6175C" w:rsidRPr="00A6175C" w:rsidRDefault="00A6175C" w:rsidP="00A6175C">
      <w:pPr>
        <w:spacing w:after="0" w:line="240" w:lineRule="auto"/>
        <w:jc w:val="center"/>
        <w:rPr>
          <w:rFonts w:ascii="Times New Roman" w:hAnsi="Times New Roman" w:cs="Times New Roman"/>
          <w:b/>
          <w:bCs/>
          <w:sz w:val="24"/>
          <w:szCs w:val="24"/>
        </w:rPr>
      </w:pPr>
      <w:r w:rsidRPr="00A6175C">
        <w:rPr>
          <w:rFonts w:ascii="Times New Roman" w:hAnsi="Times New Roman" w:cs="Times New Roman"/>
          <w:b/>
          <w:bCs/>
          <w:sz w:val="24"/>
          <w:szCs w:val="24"/>
        </w:rPr>
        <w:t>РЕКОМЕНДАЦИИ</w:t>
      </w:r>
    </w:p>
    <w:p w14:paraId="25DB7F7C" w14:textId="77777777" w:rsidR="00A6175C" w:rsidRPr="00A6175C" w:rsidRDefault="00A6175C" w:rsidP="00A6175C">
      <w:pPr>
        <w:spacing w:after="0" w:line="240" w:lineRule="auto"/>
        <w:jc w:val="center"/>
        <w:rPr>
          <w:rFonts w:ascii="Times New Roman" w:hAnsi="Times New Roman" w:cs="Times New Roman"/>
          <w:b/>
          <w:bCs/>
          <w:sz w:val="24"/>
          <w:szCs w:val="24"/>
        </w:rPr>
      </w:pPr>
      <w:r w:rsidRPr="00A6175C">
        <w:rPr>
          <w:rFonts w:ascii="Times New Roman" w:hAnsi="Times New Roman" w:cs="Times New Roman"/>
          <w:b/>
          <w:bCs/>
          <w:sz w:val="24"/>
          <w:szCs w:val="24"/>
        </w:rPr>
        <w:t xml:space="preserve">об </w:t>
      </w:r>
      <w:bookmarkStart w:id="344" w:name="_Hlk155803802"/>
      <w:r w:rsidRPr="00A6175C">
        <w:rPr>
          <w:rFonts w:ascii="Times New Roman" w:hAnsi="Times New Roman" w:cs="Times New Roman"/>
          <w:b/>
          <w:bCs/>
          <w:sz w:val="24"/>
          <w:szCs w:val="24"/>
        </w:rPr>
        <w:t>учете государственных наград, почетных званий, ведомственных знаков отличия и иных наград, полученных за достижения в педагогической деятельности, призовых мест конкурсов профессионального мастерства педагогических работников при их аттестации в целях установления первой или высшей квалификационной категории</w:t>
      </w:r>
    </w:p>
    <w:p w14:paraId="70B6885E" w14:textId="77777777" w:rsidR="00A6175C" w:rsidRPr="00A6175C" w:rsidRDefault="00A6175C" w:rsidP="00A6175C">
      <w:pPr>
        <w:spacing w:after="0" w:line="240" w:lineRule="auto"/>
        <w:jc w:val="center"/>
        <w:rPr>
          <w:rFonts w:ascii="Times New Roman" w:hAnsi="Times New Roman" w:cs="Times New Roman"/>
          <w:b/>
          <w:bCs/>
          <w:sz w:val="24"/>
          <w:szCs w:val="24"/>
        </w:rPr>
      </w:pPr>
    </w:p>
    <w:bookmarkEnd w:id="344"/>
    <w:p w14:paraId="259A7390"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 xml:space="preserve">1. Настоящие Рекомендации (далее – Рекомендации) разработаны на основании части первой, абзаца десятого части второй статьи 46 Трудового кодекса Российской Федерации, в соответствии с абзацами четвертым и пятым пункта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A6175C">
        <w:rPr>
          <w:rFonts w:ascii="Times New Roman" w:hAnsi="Times New Roman" w:cs="Times New Roman"/>
          <w:sz w:val="24"/>
          <w:szCs w:val="24"/>
        </w:rPr>
        <w:t>Минпросвещения</w:t>
      </w:r>
      <w:proofErr w:type="spellEnd"/>
      <w:r w:rsidRPr="00A6175C">
        <w:rPr>
          <w:rFonts w:ascii="Times New Roman" w:hAnsi="Times New Roman" w:cs="Times New Roman"/>
          <w:sz w:val="24"/>
          <w:szCs w:val="24"/>
        </w:rPr>
        <w:t xml:space="preserve"> России от 24.03.2023 № 196. </w:t>
      </w:r>
    </w:p>
    <w:p w14:paraId="31502711"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2. Настоящие рекомендации разработаны с целью упорядочения вопросов об учете государственных наград, почетных званий, ведомственных знаков отличия и иных наград, полученных за достижения в педагогической деятельности, призовых мест конкурсов профессионального мастерства педагогических работников, и минимизации рисков возникновения разногласий и спорных ситуации при их аттестации в целях установления первой или высшей квалификационной категории.</w:t>
      </w:r>
    </w:p>
    <w:p w14:paraId="6AF78327"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3. Стороны рекомендуют всем участникам правоотношений, связанных с процедурой аттестации педагогических работников в целях установления первой или высшей квалификационной категории, руководствоваться настоящими Рекомендациями.</w:t>
      </w:r>
    </w:p>
    <w:p w14:paraId="346F500D"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 xml:space="preserve">4. 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p>
    <w:p w14:paraId="2D5ED751"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2A771B0A" w14:textId="77777777" w:rsidR="00A6175C" w:rsidRPr="00A6175C" w:rsidRDefault="00A6175C" w:rsidP="00A6175C">
      <w:pPr>
        <w:spacing w:after="0" w:line="240" w:lineRule="auto"/>
        <w:ind w:firstLine="426"/>
        <w:jc w:val="both"/>
        <w:rPr>
          <w:rFonts w:ascii="Times New Roman" w:hAnsi="Times New Roman" w:cs="Times New Roman"/>
          <w:b/>
          <w:bCs/>
          <w:sz w:val="24"/>
          <w:szCs w:val="24"/>
          <w:u w:val="single"/>
        </w:rPr>
      </w:pPr>
      <w:r w:rsidRPr="00A6175C">
        <w:rPr>
          <w:rFonts w:ascii="Times New Roman" w:hAnsi="Times New Roman" w:cs="Times New Roman"/>
          <w:sz w:val="24"/>
          <w:szCs w:val="24"/>
        </w:rPr>
        <w:t xml:space="preserve">5. </w:t>
      </w:r>
      <w:bookmarkStart w:id="345" w:name="_Hlk155804590"/>
      <w:r w:rsidRPr="00A6175C">
        <w:rPr>
          <w:rFonts w:ascii="Times New Roman" w:hAnsi="Times New Roman" w:cs="Times New Roman"/>
          <w:sz w:val="24"/>
          <w:szCs w:val="24"/>
        </w:rPr>
        <w:t xml:space="preserve">Стороны рекомендуют при аттестации педагогических работников в целях установления первой или высшей квалификационной категории </w:t>
      </w:r>
      <w:r w:rsidRPr="00A6175C">
        <w:rPr>
          <w:rFonts w:ascii="Times New Roman" w:hAnsi="Times New Roman" w:cs="Times New Roman"/>
          <w:sz w:val="24"/>
          <w:szCs w:val="24"/>
          <w:u w:val="single"/>
        </w:rPr>
        <w:t xml:space="preserve">без закрепления специалистов для всестороннего анализа их профессиональной деятельности </w:t>
      </w:r>
      <w:r w:rsidRPr="00A6175C">
        <w:rPr>
          <w:rFonts w:ascii="Times New Roman" w:hAnsi="Times New Roman" w:cs="Times New Roman"/>
          <w:sz w:val="24"/>
          <w:szCs w:val="24"/>
        </w:rPr>
        <w:t xml:space="preserve"> учитывать следующие государственные награды, почетные звания, ведомственные знаки отличия и иные награды, </w:t>
      </w:r>
      <w:r w:rsidRPr="00A6175C">
        <w:rPr>
          <w:rFonts w:ascii="Times New Roman" w:hAnsi="Times New Roman" w:cs="Times New Roman"/>
          <w:b/>
          <w:bCs/>
          <w:sz w:val="24"/>
          <w:szCs w:val="24"/>
          <w:u w:val="single"/>
        </w:rPr>
        <w:t>полученные за достижения в педагогической деятельности:</w:t>
      </w:r>
    </w:p>
    <w:bookmarkEnd w:id="345"/>
    <w:p w14:paraId="36551597"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5.1. Государственные награды Российской Федерации</w:t>
      </w:r>
      <w:r w:rsidRPr="00A6175C">
        <w:rPr>
          <w:rFonts w:ascii="Times New Roman" w:hAnsi="Times New Roman" w:cs="Times New Roman"/>
          <w:sz w:val="24"/>
          <w:szCs w:val="24"/>
          <w:vertAlign w:val="superscript"/>
        </w:rPr>
        <w:footnoteReference w:id="2"/>
      </w:r>
      <w:r w:rsidRPr="00A6175C">
        <w:rPr>
          <w:rFonts w:ascii="Times New Roman" w:hAnsi="Times New Roman" w:cs="Times New Roman"/>
          <w:sz w:val="24"/>
          <w:szCs w:val="24"/>
        </w:rPr>
        <w:t xml:space="preserve"> ; </w:t>
      </w:r>
    </w:p>
    <w:p w14:paraId="792A1C37"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lastRenderedPageBreak/>
        <w:t>5.2. Почетные звания Российской Федерации</w:t>
      </w:r>
      <w:r w:rsidRPr="00A6175C">
        <w:rPr>
          <w:rFonts w:ascii="Times New Roman" w:hAnsi="Times New Roman" w:cs="Times New Roman"/>
          <w:sz w:val="24"/>
          <w:szCs w:val="24"/>
          <w:vertAlign w:val="superscript"/>
        </w:rPr>
        <w:footnoteReference w:id="3"/>
      </w:r>
      <w:r w:rsidRPr="00A6175C">
        <w:rPr>
          <w:rFonts w:ascii="Times New Roman" w:hAnsi="Times New Roman" w:cs="Times New Roman"/>
          <w:sz w:val="24"/>
          <w:szCs w:val="24"/>
        </w:rPr>
        <w:t>;</w:t>
      </w:r>
    </w:p>
    <w:p w14:paraId="5F896C6E"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5.3. Ведомственные знаки отличия и иные награды:</w:t>
      </w:r>
    </w:p>
    <w:p w14:paraId="36119AF1"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 xml:space="preserve">5.3.1. Министерства просвещения РФ (ранее – Министерство образования и науки РФ), Министерства науки и высшего образования РФ, </w:t>
      </w:r>
    </w:p>
    <w:p w14:paraId="5C71E75E"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5.3.2. Министерства спорта РФ;</w:t>
      </w:r>
    </w:p>
    <w:p w14:paraId="18C5D67F"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5.3.3. иных федеральных органов исполнительной власти (по профилю педагогической деятельности, преподаваемого предмета);</w:t>
      </w:r>
    </w:p>
    <w:p w14:paraId="78C27557"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5.4. Спортивные звания</w:t>
      </w:r>
      <w:r w:rsidRPr="00A6175C">
        <w:rPr>
          <w:rFonts w:ascii="Times New Roman" w:hAnsi="Times New Roman" w:cs="Times New Roman"/>
          <w:sz w:val="24"/>
          <w:szCs w:val="24"/>
          <w:vertAlign w:val="superscript"/>
        </w:rPr>
        <w:footnoteReference w:id="4"/>
      </w:r>
      <w:r w:rsidRPr="00A6175C">
        <w:rPr>
          <w:rFonts w:ascii="Times New Roman" w:hAnsi="Times New Roman" w:cs="Times New Roman"/>
          <w:sz w:val="24"/>
          <w:szCs w:val="24"/>
        </w:rPr>
        <w:t xml:space="preserve">;  </w:t>
      </w:r>
      <w:r w:rsidRPr="00A6175C">
        <w:rPr>
          <w:rFonts w:ascii="Arial" w:hAnsi="Arial" w:cs="Arial"/>
          <w:color w:val="444444"/>
          <w:kern w:val="0"/>
          <w:shd w:val="clear" w:color="auto" w:fill="FFFFFF"/>
          <w14:ligatures w14:val="none"/>
        </w:rPr>
        <w:t> </w:t>
      </w:r>
    </w:p>
    <w:p w14:paraId="571C7514"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5.5. Государственные награды и почетные звания Республики Калмыкия</w:t>
      </w:r>
      <w:r w:rsidRPr="00A6175C">
        <w:rPr>
          <w:rFonts w:ascii="Times New Roman" w:hAnsi="Times New Roman" w:cs="Times New Roman"/>
          <w:sz w:val="24"/>
          <w:szCs w:val="24"/>
          <w:vertAlign w:val="superscript"/>
        </w:rPr>
        <w:footnoteReference w:id="5"/>
      </w:r>
      <w:r w:rsidRPr="00A6175C">
        <w:rPr>
          <w:rFonts w:ascii="Times New Roman" w:hAnsi="Times New Roman" w:cs="Times New Roman"/>
          <w:sz w:val="24"/>
          <w:szCs w:val="24"/>
        </w:rPr>
        <w:t xml:space="preserve"> и иных субъектов Российской Федерации;</w:t>
      </w:r>
    </w:p>
    <w:p w14:paraId="79C45E73"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5.6. Почетная грамота Главы Республики Калмыкия;</w:t>
      </w:r>
    </w:p>
    <w:p w14:paraId="7D6847FA"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shd w:val="clear" w:color="auto" w:fill="FFFFFF"/>
        </w:rPr>
        <w:t>5.7. Почетная грамота, Почетный диплом Народного Хурала (Парламента) Республики Калмыкия;</w:t>
      </w:r>
    </w:p>
    <w:p w14:paraId="249E38BC"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 xml:space="preserve">5.8. Почетная грамота Правительства Республики Калмыкия; </w:t>
      </w:r>
    </w:p>
    <w:p w14:paraId="64F341F6"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 xml:space="preserve">5.9. Ведомственные знаки отличия, почетные знаки Министерства образования и науки Республики Калмыкия, Министерства физической культуры и спорта Республики Калмыкия, иных региональных органов исполнительной власти Республики Калмыкия и иных субъектов Российской Федерации. </w:t>
      </w:r>
    </w:p>
    <w:p w14:paraId="63366703"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 xml:space="preserve">6. Стороны рекомендуют проводить аттестацию в целях установления первой или высшей квалификационной категории </w:t>
      </w:r>
      <w:r w:rsidRPr="00A6175C">
        <w:rPr>
          <w:rFonts w:ascii="Times New Roman" w:hAnsi="Times New Roman" w:cs="Times New Roman"/>
          <w:sz w:val="24"/>
          <w:szCs w:val="24"/>
          <w:u w:val="single"/>
        </w:rPr>
        <w:t xml:space="preserve">без закрепления специалистов для всестороннего анализа их профессиональной деятельности </w:t>
      </w:r>
      <w:r w:rsidRPr="00A6175C">
        <w:rPr>
          <w:rFonts w:ascii="Times New Roman" w:hAnsi="Times New Roman" w:cs="Times New Roman"/>
          <w:sz w:val="24"/>
          <w:szCs w:val="24"/>
        </w:rPr>
        <w:t xml:space="preserve"> педагогических работников, являющихся призерами следующих конкурсов профессионального мастерства</w:t>
      </w:r>
      <w:r w:rsidRPr="00A6175C">
        <w:rPr>
          <w:rFonts w:ascii="Times New Roman" w:eastAsia="Times New Roman" w:hAnsi="Times New Roman" w:cs="Times New Roman"/>
          <w:kern w:val="36"/>
          <w:sz w:val="24"/>
          <w:szCs w:val="24"/>
          <w:vertAlign w:val="superscript"/>
          <w:lang w:eastAsia="ru-RU"/>
          <w14:ligatures w14:val="none"/>
        </w:rPr>
        <w:footnoteReference w:id="6"/>
      </w:r>
      <w:r w:rsidRPr="00A6175C">
        <w:rPr>
          <w:rFonts w:ascii="Times New Roman" w:hAnsi="Times New Roman" w:cs="Times New Roman"/>
          <w:sz w:val="24"/>
          <w:szCs w:val="24"/>
        </w:rPr>
        <w:t>, в том числе их региональных и муниципальных этапов (при наличии):</w:t>
      </w:r>
    </w:p>
    <w:p w14:paraId="391AC677" w14:textId="77777777" w:rsidR="00A6175C" w:rsidRPr="00A6175C" w:rsidRDefault="00A6175C" w:rsidP="00A6175C">
      <w:pPr>
        <w:rPr>
          <w:rFonts w:ascii="Times New Roman" w:hAnsi="Times New Roman" w:cs="Times New Roman"/>
          <w:sz w:val="24"/>
          <w:szCs w:val="24"/>
        </w:rPr>
      </w:pPr>
      <w:r w:rsidRPr="00A6175C">
        <w:rPr>
          <w:rFonts w:ascii="Times New Roman" w:hAnsi="Times New Roman" w:cs="Times New Roman"/>
          <w:sz w:val="24"/>
          <w:szCs w:val="24"/>
        </w:rPr>
        <w:br w:type="page"/>
      </w:r>
    </w:p>
    <w:p w14:paraId="533C9E0B" w14:textId="77777777" w:rsidR="00A6175C" w:rsidRPr="00A6175C" w:rsidRDefault="00A6175C" w:rsidP="00A6175C">
      <w:pPr>
        <w:spacing w:after="0" w:line="240" w:lineRule="auto"/>
        <w:ind w:firstLine="426"/>
        <w:jc w:val="both"/>
        <w:rPr>
          <w:rFonts w:ascii="Times New Roman" w:hAnsi="Times New Roman" w:cs="Times New Roman"/>
          <w:sz w:val="24"/>
          <w:szCs w:val="24"/>
        </w:rPr>
      </w:pPr>
    </w:p>
    <w:tbl>
      <w:tblPr>
        <w:tblW w:w="9609" w:type="dxa"/>
        <w:tblBorders>
          <w:top w:val="threeDEmboss" w:sz="12" w:space="0" w:color="000000"/>
          <w:left w:val="threeDEmboss" w:sz="12" w:space="0" w:color="000000"/>
          <w:bottom w:val="threeDEmboss" w:sz="12" w:space="0" w:color="000000"/>
          <w:right w:val="threeDEmboss" w:sz="12" w:space="0" w:color="000000"/>
        </w:tblBorders>
        <w:tblCellMar>
          <w:top w:w="15" w:type="dxa"/>
          <w:left w:w="15" w:type="dxa"/>
          <w:bottom w:w="15" w:type="dxa"/>
          <w:right w:w="15" w:type="dxa"/>
        </w:tblCellMar>
        <w:tblLook w:val="04A0" w:firstRow="1" w:lastRow="0" w:firstColumn="1" w:lastColumn="0" w:noHBand="0" w:noVBand="1"/>
      </w:tblPr>
      <w:tblGrid>
        <w:gridCol w:w="5323"/>
        <w:gridCol w:w="4286"/>
      </w:tblGrid>
      <w:tr w:rsidR="00A6175C" w:rsidRPr="00A6175C" w14:paraId="49C86F96" w14:textId="77777777" w:rsidTr="008248B3">
        <w:trPr>
          <w:trHeight w:val="195"/>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5787EB87"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b/>
                <w:bCs/>
                <w:kern w:val="0"/>
                <w:sz w:val="24"/>
                <w:szCs w:val="24"/>
                <w:lang w:eastAsia="ru-RU"/>
                <w14:ligatures w14:val="none"/>
              </w:rPr>
              <w:t>Название</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14638A97"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b/>
                <w:bCs/>
                <w:kern w:val="0"/>
                <w:sz w:val="24"/>
                <w:szCs w:val="24"/>
                <w:lang w:eastAsia="ru-RU"/>
                <w14:ligatures w14:val="none"/>
              </w:rPr>
              <w:t>Участники</w:t>
            </w:r>
          </w:p>
        </w:tc>
      </w:tr>
      <w:tr w:rsidR="00A6175C" w:rsidRPr="00A6175C" w14:paraId="3EC4C103" w14:textId="77777777" w:rsidTr="008248B3">
        <w:trPr>
          <w:trHeight w:val="718"/>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296DB831"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78" w:history="1">
              <w:r w:rsidRPr="00A6175C">
                <w:rPr>
                  <w:rFonts w:ascii="Times New Roman" w:eastAsia="Times New Roman" w:hAnsi="Times New Roman" w:cs="Times New Roman"/>
                  <w:kern w:val="0"/>
                  <w:sz w:val="24"/>
                  <w:szCs w:val="24"/>
                  <w:lang w:eastAsia="ru-RU"/>
                  <w14:ligatures w14:val="none"/>
                </w:rPr>
                <w:t>Всероссийский конкурс «Учитель года России»</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713FFC73"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Педагогические работники образовательных организаций</w:t>
            </w:r>
          </w:p>
        </w:tc>
      </w:tr>
      <w:tr w:rsidR="00A6175C" w:rsidRPr="00A6175C" w14:paraId="0DF5EC6E" w14:textId="77777777" w:rsidTr="008248B3">
        <w:trPr>
          <w:trHeight w:val="1230"/>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1D2D6609"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79" w:history="1">
              <w:r w:rsidRPr="00A6175C">
                <w:rPr>
                  <w:rFonts w:ascii="Times New Roman" w:eastAsia="Times New Roman" w:hAnsi="Times New Roman" w:cs="Times New Roman"/>
                  <w:kern w:val="0"/>
                  <w:sz w:val="24"/>
                  <w:szCs w:val="24"/>
                  <w:lang w:eastAsia="ru-RU"/>
                  <w14:ligatures w14:val="none"/>
                </w:rPr>
                <w:t>Всероссийский профессиональный конкурс «Воспитатель года России»</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71B027DB"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 дошкольного образования со стажем педагогической работы не менее трех лет</w:t>
            </w:r>
          </w:p>
        </w:tc>
      </w:tr>
      <w:tr w:rsidR="00A6175C" w:rsidRPr="00A6175C" w14:paraId="6176A118" w14:textId="77777777" w:rsidTr="008248B3">
        <w:trPr>
          <w:trHeight w:val="1875"/>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2E7BF2C8"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0" w:history="1">
              <w:r w:rsidRPr="00A6175C">
                <w:rPr>
                  <w:rFonts w:ascii="Times New Roman" w:eastAsia="Times New Roman" w:hAnsi="Times New Roman" w:cs="Times New Roman"/>
                  <w:kern w:val="0"/>
                  <w:sz w:val="24"/>
                  <w:szCs w:val="24"/>
                  <w:lang w:eastAsia="ru-RU"/>
                  <w14:ligatures w14:val="none"/>
                </w:rPr>
                <w:t>Всероссийский конкурс профессионального мастерства работников сферы дополнительного образования «Сердце отдаю детям»</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641DACAF"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 дополнительного образования, в том числе специалисты, реализующие программы дополнительного образования детей на русском языке за рубежом, а также работающие с детьми с ОВЗ, педагоги «</w:t>
            </w:r>
            <w:proofErr w:type="spellStart"/>
            <w:r w:rsidRPr="00A6175C">
              <w:rPr>
                <w:rFonts w:ascii="Times New Roman" w:eastAsia="Times New Roman" w:hAnsi="Times New Roman" w:cs="Times New Roman"/>
                <w:kern w:val="0"/>
                <w:sz w:val="24"/>
                <w:szCs w:val="24"/>
                <w:lang w:eastAsia="ru-RU"/>
                <w14:ligatures w14:val="none"/>
              </w:rPr>
              <w:t>Кванториумов</w:t>
            </w:r>
            <w:proofErr w:type="spellEnd"/>
            <w:r w:rsidRPr="00A6175C">
              <w:rPr>
                <w:rFonts w:ascii="Times New Roman" w:eastAsia="Times New Roman" w:hAnsi="Times New Roman" w:cs="Times New Roman"/>
                <w:kern w:val="0"/>
                <w:sz w:val="24"/>
                <w:szCs w:val="24"/>
                <w:lang w:eastAsia="ru-RU"/>
                <w14:ligatures w14:val="none"/>
              </w:rPr>
              <w:t>», центров цифровых технологий, технопарков.</w:t>
            </w:r>
          </w:p>
        </w:tc>
      </w:tr>
      <w:tr w:rsidR="00A6175C" w:rsidRPr="00A6175C" w14:paraId="1440C887" w14:textId="77777777" w:rsidTr="008248B3">
        <w:trPr>
          <w:trHeight w:val="1545"/>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1F0F08A9"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1" w:history="1">
              <w:r w:rsidRPr="00A6175C">
                <w:rPr>
                  <w:rFonts w:ascii="Times New Roman" w:eastAsia="Times New Roman" w:hAnsi="Times New Roman" w:cs="Times New Roman"/>
                  <w:kern w:val="0"/>
                  <w:sz w:val="24"/>
                  <w:szCs w:val="24"/>
                  <w:lang w:eastAsia="ru-RU"/>
                  <w14:ligatures w14:val="none"/>
                </w:rPr>
                <w:t>Всероссийский конкурс профессионального мастерства «Педагог-психолог России»</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1ECC074D"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Педагоги-психологи образовательных организаций, в том числе специальных учебно-воспитательных учреждений открытого и закрытого типов, центров психолого-педагогической, медицинской и социальной помощи</w:t>
            </w:r>
          </w:p>
        </w:tc>
      </w:tr>
      <w:tr w:rsidR="00A6175C" w:rsidRPr="00A6175C" w14:paraId="76204E0C" w14:textId="77777777" w:rsidTr="008248B3">
        <w:trPr>
          <w:trHeight w:val="1545"/>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14599553"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2" w:history="1">
              <w:r w:rsidRPr="00A6175C">
                <w:rPr>
                  <w:rFonts w:ascii="Times New Roman" w:eastAsia="Times New Roman" w:hAnsi="Times New Roman" w:cs="Times New Roman"/>
                  <w:kern w:val="0"/>
                  <w:sz w:val="24"/>
                  <w:szCs w:val="24"/>
                  <w:lang w:eastAsia="ru-RU"/>
                  <w14:ligatures w14:val="none"/>
                </w:rPr>
                <w:t>Конкурс на присуждение премий лучшим учителям за достижения в педагогической деятельности</w:t>
              </w:r>
            </w:hyperlink>
            <w:r w:rsidRPr="00A6175C">
              <w:rPr>
                <w:rFonts w:ascii="Times New Roman" w:hAnsi="Times New Roman" w:cs="Times New Roman"/>
                <w:sz w:val="24"/>
                <w:szCs w:val="24"/>
              </w:rPr>
              <w:t> (Указ Президента Российской Федерации от 28 ноября 2018 г. № 679)</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4BC2400F"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 образовательных организаций с объемом учебной нагрузки не менее 18 часов в неделю, с педагогическим стажем не менее трех лет</w:t>
            </w:r>
          </w:p>
        </w:tc>
      </w:tr>
      <w:tr w:rsidR="00A6175C" w:rsidRPr="00A6175C" w14:paraId="0BD7CBA2" w14:textId="77777777" w:rsidTr="008248B3">
        <w:trPr>
          <w:trHeight w:val="1142"/>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505F10F4"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3" w:history="1">
              <w:r w:rsidRPr="00A6175C">
                <w:rPr>
                  <w:rFonts w:ascii="Times New Roman" w:eastAsia="Times New Roman" w:hAnsi="Times New Roman" w:cs="Times New Roman"/>
                  <w:kern w:val="0"/>
                  <w:sz w:val="24"/>
                  <w:szCs w:val="24"/>
                  <w:lang w:eastAsia="ru-RU"/>
                  <w14:ligatures w14:val="none"/>
                </w:rPr>
                <w:t>Всероссийский конкурс педагогических работников «Воспитать человека»</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6A1A3E60"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Сотрудники образовательных организаций и представители общественных объединений и организаций</w:t>
            </w:r>
          </w:p>
        </w:tc>
      </w:tr>
      <w:tr w:rsidR="00A6175C" w:rsidRPr="00A6175C" w14:paraId="09F60404" w14:textId="77777777" w:rsidTr="008248B3">
        <w:trPr>
          <w:trHeight w:val="1875"/>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70ABC8C3"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4" w:history="1">
              <w:r w:rsidRPr="00A6175C">
                <w:rPr>
                  <w:rFonts w:ascii="Times New Roman" w:eastAsia="Times New Roman" w:hAnsi="Times New Roman" w:cs="Times New Roman"/>
                  <w:kern w:val="0"/>
                  <w:sz w:val="24"/>
                  <w:szCs w:val="24"/>
                  <w:lang w:eastAsia="ru-RU"/>
                  <w14:ligatures w14:val="none"/>
                </w:rPr>
                <w:t>Международный профессиональный конкурс педагогических работников «Учитель-международник»</w:t>
              </w:r>
            </w:hyperlink>
          </w:p>
          <w:p w14:paraId="0941C28D" w14:textId="77777777" w:rsidR="00A6175C" w:rsidRPr="00A6175C" w:rsidRDefault="00A6175C" w:rsidP="00A6175C">
            <w:pPr>
              <w:spacing w:after="0" w:line="240" w:lineRule="auto"/>
              <w:jc w:val="both"/>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3AD1494E"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Педагогические работники «</w:t>
            </w:r>
            <w:proofErr w:type="spellStart"/>
            <w:r w:rsidRPr="00A6175C">
              <w:rPr>
                <w:rFonts w:ascii="Times New Roman" w:eastAsia="Times New Roman" w:hAnsi="Times New Roman" w:cs="Times New Roman"/>
                <w:kern w:val="0"/>
                <w:sz w:val="24"/>
                <w:szCs w:val="24"/>
                <w:lang w:eastAsia="ru-RU"/>
                <w14:ligatures w14:val="none"/>
              </w:rPr>
              <w:t>Интердома</w:t>
            </w:r>
            <w:proofErr w:type="spellEnd"/>
            <w:r w:rsidRPr="00A6175C">
              <w:rPr>
                <w:rFonts w:ascii="Times New Roman" w:eastAsia="Times New Roman" w:hAnsi="Times New Roman" w:cs="Times New Roman"/>
                <w:kern w:val="0"/>
                <w:sz w:val="24"/>
                <w:szCs w:val="24"/>
                <w:lang w:eastAsia="ru-RU"/>
                <w14:ligatures w14:val="none"/>
              </w:rPr>
              <w:t>», участвующие в мероприятиях по распространению российского образования в иностранных государствах; педагогические работники иностранных общеобразовательных организаций, с которыми у «</w:t>
            </w:r>
            <w:proofErr w:type="spellStart"/>
            <w:r w:rsidRPr="00A6175C">
              <w:rPr>
                <w:rFonts w:ascii="Times New Roman" w:eastAsia="Times New Roman" w:hAnsi="Times New Roman" w:cs="Times New Roman"/>
                <w:kern w:val="0"/>
                <w:sz w:val="24"/>
                <w:szCs w:val="24"/>
                <w:lang w:eastAsia="ru-RU"/>
                <w14:ligatures w14:val="none"/>
              </w:rPr>
              <w:t>Интердома</w:t>
            </w:r>
            <w:proofErr w:type="spellEnd"/>
            <w:r w:rsidRPr="00A6175C">
              <w:rPr>
                <w:rFonts w:ascii="Times New Roman" w:eastAsia="Times New Roman" w:hAnsi="Times New Roman" w:cs="Times New Roman"/>
                <w:kern w:val="0"/>
                <w:sz w:val="24"/>
                <w:szCs w:val="24"/>
                <w:lang w:eastAsia="ru-RU"/>
                <w14:ligatures w14:val="none"/>
              </w:rPr>
              <w:t>» заключены соглашения о сотрудничестве; педагогические работники русских школ за рубежом</w:t>
            </w:r>
          </w:p>
        </w:tc>
      </w:tr>
      <w:tr w:rsidR="00A6175C" w:rsidRPr="00A6175C" w14:paraId="76830144" w14:textId="77777777" w:rsidTr="008248B3">
        <w:trPr>
          <w:trHeight w:val="675"/>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3E04B64A"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5" w:tgtFrame="_blank" w:history="1">
              <w:r w:rsidRPr="00A6175C">
                <w:rPr>
                  <w:rFonts w:ascii="Times New Roman" w:eastAsia="Times New Roman" w:hAnsi="Times New Roman" w:cs="Times New Roman"/>
                  <w:kern w:val="0"/>
                  <w:sz w:val="24"/>
                  <w:szCs w:val="24"/>
                  <w:lang w:eastAsia="ru-RU"/>
                  <w14:ligatures w14:val="none"/>
                </w:rPr>
                <w:t>Всероссийский конкурс среди педагогических работников системы среднего профессионального образования «Мастер года»</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55D20E7F" w14:textId="77777777" w:rsidR="00A6175C" w:rsidRPr="00A6175C" w:rsidRDefault="00A6175C" w:rsidP="00A6175C">
            <w:pPr>
              <w:spacing w:after="0" w:line="240" w:lineRule="auto"/>
              <w:ind w:right="257"/>
              <w:jc w:val="both"/>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xml:space="preserve">Мастера производственного обучения или преподаватели учебных дисциплин, профессиональных </w:t>
            </w:r>
            <w:r w:rsidRPr="00A6175C">
              <w:rPr>
                <w:rFonts w:ascii="Times New Roman" w:eastAsia="Times New Roman" w:hAnsi="Times New Roman" w:cs="Times New Roman"/>
                <w:kern w:val="0"/>
                <w:sz w:val="24"/>
                <w:szCs w:val="24"/>
                <w:lang w:eastAsia="ru-RU"/>
                <w14:ligatures w14:val="none"/>
              </w:rPr>
              <w:lastRenderedPageBreak/>
              <w:t>модулей, междисциплинарных курсов, практик профессионального цикла</w:t>
            </w:r>
          </w:p>
        </w:tc>
      </w:tr>
      <w:tr w:rsidR="00A6175C" w:rsidRPr="00A6175C" w14:paraId="2C81FC5E" w14:textId="77777777" w:rsidTr="008248B3">
        <w:trPr>
          <w:trHeight w:val="1560"/>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1AD47375"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6" w:tgtFrame="_blank" w:history="1">
              <w:r w:rsidRPr="00A6175C">
                <w:rPr>
                  <w:rFonts w:ascii="Times New Roman" w:eastAsia="Times New Roman" w:hAnsi="Times New Roman" w:cs="Times New Roman"/>
                  <w:kern w:val="0"/>
                  <w:sz w:val="24"/>
                  <w:szCs w:val="24"/>
                  <w:lang w:eastAsia="ru-RU"/>
                  <w14:ligatures w14:val="none"/>
                </w:rPr>
                <w:t>Проект «Классная тема!» в рамках Всероссийского конкурса «Учитель года России»</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635E1CC1"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Педагогические работники образовательных организаций</w:t>
            </w:r>
          </w:p>
        </w:tc>
      </w:tr>
      <w:tr w:rsidR="00A6175C" w:rsidRPr="00A6175C" w14:paraId="6049218C" w14:textId="77777777" w:rsidTr="008248B3">
        <w:trPr>
          <w:trHeight w:val="1560"/>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11BB7D57"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7" w:tgtFrame="_blank" w:history="1">
              <w:r w:rsidRPr="00A6175C">
                <w:rPr>
                  <w:rFonts w:ascii="Times New Roman" w:eastAsia="Times New Roman" w:hAnsi="Times New Roman" w:cs="Times New Roman"/>
                  <w:kern w:val="0"/>
                  <w:sz w:val="24"/>
                  <w:szCs w:val="24"/>
                  <w:lang w:eastAsia="ru-RU"/>
                  <w14:ligatures w14:val="none"/>
                </w:rPr>
                <w:t>Всероссийский профессиональный конкурс «Лучший учитель родного языка и родной литературы»</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60C42841"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Учителя родных языков и родных литератур и воспитатели, реализующие основные образовательные программы на родном языке</w:t>
            </w:r>
          </w:p>
        </w:tc>
      </w:tr>
      <w:tr w:rsidR="00A6175C" w:rsidRPr="00A6175C" w14:paraId="11223E9F" w14:textId="77777777" w:rsidTr="008248B3">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7098F330"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8" w:tgtFrame="_blank" w:history="1">
              <w:r w:rsidRPr="00A6175C">
                <w:rPr>
                  <w:rFonts w:ascii="Times New Roman" w:eastAsia="Times New Roman" w:hAnsi="Times New Roman" w:cs="Times New Roman"/>
                  <w:kern w:val="0"/>
                  <w:sz w:val="24"/>
                  <w:szCs w:val="24"/>
                  <w:lang w:eastAsia="ru-RU"/>
                  <w14:ligatures w14:val="none"/>
                </w:rPr>
                <w:t>Всероссийский профессиональный конкурс «Первый учитель»</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36B677E4"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xml:space="preserve">Педагогические работники образовательных организаций, реализующие образовательные программы начального общего образования на территории Российской Федерации независимо от их организационно-правовых форм, являющиеся гражданами Российской Федерации. </w:t>
            </w:r>
          </w:p>
        </w:tc>
      </w:tr>
      <w:tr w:rsidR="00A6175C" w:rsidRPr="00A6175C" w14:paraId="5AFC4F23" w14:textId="77777777" w:rsidTr="008248B3">
        <w:trPr>
          <w:trHeight w:val="877"/>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69C9169A"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89" w:history="1">
              <w:r w:rsidRPr="00A6175C">
                <w:rPr>
                  <w:rFonts w:ascii="Times New Roman" w:eastAsia="Times New Roman" w:hAnsi="Times New Roman" w:cs="Times New Roman"/>
                  <w:kern w:val="0"/>
                  <w:sz w:val="24"/>
                  <w:szCs w:val="24"/>
                  <w:lang w:eastAsia="ru-RU"/>
                  <w14:ligatures w14:val="none"/>
                </w:rPr>
                <w:t>Всероссийская олимпиада учителей естественных наук «ДНК науки»</w:t>
              </w:r>
            </w:hyperlink>
          </w:p>
          <w:p w14:paraId="6274FEAA" w14:textId="77777777" w:rsidR="00A6175C" w:rsidRPr="00A6175C" w:rsidRDefault="00A6175C" w:rsidP="00A6175C">
            <w:pPr>
              <w:spacing w:after="0" w:line="240" w:lineRule="auto"/>
              <w:jc w:val="both"/>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3D5AAF1A" w14:textId="77777777" w:rsidR="00A6175C" w:rsidRPr="00A6175C" w:rsidRDefault="00A6175C" w:rsidP="00A6175C">
            <w:pPr>
              <w:spacing w:after="0" w:line="240" w:lineRule="auto"/>
              <w:ind w:right="257"/>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Преподаватели физики, химии, биологии образовательных организаций</w:t>
            </w:r>
          </w:p>
        </w:tc>
      </w:tr>
      <w:tr w:rsidR="00A6175C" w:rsidRPr="00A6175C" w14:paraId="7109B682" w14:textId="77777777" w:rsidTr="008248B3">
        <w:trPr>
          <w:trHeight w:val="904"/>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1C74D1A0"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0" w:history="1">
              <w:r w:rsidRPr="00A6175C">
                <w:rPr>
                  <w:rFonts w:ascii="Times New Roman" w:eastAsia="Times New Roman" w:hAnsi="Times New Roman" w:cs="Times New Roman"/>
                  <w:kern w:val="0"/>
                  <w:sz w:val="24"/>
                  <w:szCs w:val="24"/>
                  <w:lang w:eastAsia="ru-RU"/>
                  <w14:ligatures w14:val="none"/>
                </w:rPr>
                <w:t>Всероссийская метапредметная олимпиада «Команда большой страны»</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489AADC8"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xml:space="preserve">Педагогические команды учителей и преподавателей образовательных организаций субъектов РФ. </w:t>
            </w:r>
          </w:p>
        </w:tc>
      </w:tr>
      <w:tr w:rsidR="00A6175C" w:rsidRPr="00A6175C" w14:paraId="4BDABAC2" w14:textId="77777777" w:rsidTr="008248B3">
        <w:trPr>
          <w:trHeight w:val="649"/>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1CAB85CD"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1" w:history="1">
              <w:r w:rsidRPr="00A6175C">
                <w:rPr>
                  <w:rFonts w:ascii="Times New Roman" w:eastAsia="Times New Roman" w:hAnsi="Times New Roman" w:cs="Times New Roman"/>
                  <w:kern w:val="0"/>
                  <w:sz w:val="24"/>
                  <w:szCs w:val="24"/>
                  <w:lang w:eastAsia="ru-RU"/>
                  <w14:ligatures w14:val="none"/>
                </w:rPr>
                <w:t>Всероссийская олимпиада учителей русского языка «Хранители русского языка»</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7B38C496"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Учителя, преподаватели русского языка образовательных организаций</w:t>
            </w:r>
          </w:p>
        </w:tc>
      </w:tr>
      <w:tr w:rsidR="00A6175C" w:rsidRPr="00A6175C" w14:paraId="148DFE6F" w14:textId="77777777" w:rsidTr="008248B3">
        <w:trPr>
          <w:trHeight w:val="900"/>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213B7F84"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2" w:history="1">
              <w:r w:rsidRPr="00A6175C">
                <w:rPr>
                  <w:rFonts w:ascii="Times New Roman" w:eastAsia="Times New Roman" w:hAnsi="Times New Roman" w:cs="Times New Roman"/>
                  <w:kern w:val="0"/>
                  <w:sz w:val="24"/>
                  <w:szCs w:val="24"/>
                  <w:lang w:eastAsia="ru-RU"/>
                  <w14:ligatures w14:val="none"/>
                </w:rPr>
                <w:t>Всероссийский конкурс среди классных руководителей на лучшие методические разработки воспитательных мероприятий</w:t>
              </w:r>
            </w:hyperlink>
          </w:p>
          <w:p w14:paraId="0297B908" w14:textId="77777777" w:rsidR="00A6175C" w:rsidRPr="00A6175C" w:rsidRDefault="00A6175C" w:rsidP="00A6175C">
            <w:pPr>
              <w:spacing w:after="0" w:line="240" w:lineRule="auto"/>
              <w:jc w:val="both"/>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11A225BA"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Классные руководители образовательных организаций</w:t>
            </w:r>
          </w:p>
        </w:tc>
      </w:tr>
      <w:tr w:rsidR="00A6175C" w:rsidRPr="00A6175C" w14:paraId="36CB8612" w14:textId="77777777" w:rsidTr="008248B3">
        <w:trPr>
          <w:trHeight w:val="930"/>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266692BC"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3" w:tgtFrame="_blank" w:history="1">
              <w:r w:rsidRPr="00A6175C">
                <w:rPr>
                  <w:rFonts w:ascii="Times New Roman" w:eastAsia="Times New Roman" w:hAnsi="Times New Roman" w:cs="Times New Roman"/>
                  <w:kern w:val="0"/>
                  <w:sz w:val="24"/>
                  <w:szCs w:val="24"/>
                  <w:lang w:eastAsia="ru-RU"/>
                  <w14:ligatures w14:val="none"/>
                </w:rPr>
                <w:t>Проект «Флагманы образования»</w:t>
              </w:r>
            </w:hyperlink>
          </w:p>
          <w:p w14:paraId="481808CB"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b/>
                <w:bCs/>
                <w:kern w:val="0"/>
                <w:sz w:val="24"/>
                <w:szCs w:val="24"/>
                <w:lang w:eastAsia="ru-RU"/>
                <w14:ligatures w14:val="none"/>
              </w:rPr>
              <w:t> </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5D162D0F"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xml:space="preserve">Сотрудники государственных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муниципальных районов, муниципальных округов и городских округов в сфере образования, педагогические, руководящие и иные работники организаций (независимо от формы их собственности и ведомственной принадлежности), </w:t>
            </w:r>
            <w:r w:rsidRPr="00A6175C">
              <w:rPr>
                <w:rFonts w:ascii="Times New Roman" w:eastAsia="Times New Roman" w:hAnsi="Times New Roman" w:cs="Times New Roman"/>
                <w:kern w:val="0"/>
                <w:sz w:val="24"/>
                <w:szCs w:val="24"/>
                <w:lang w:eastAsia="ru-RU"/>
                <w14:ligatures w14:val="none"/>
              </w:rPr>
              <w:lastRenderedPageBreak/>
              <w:t>осуществляющих образовательную деятельность.</w:t>
            </w:r>
          </w:p>
        </w:tc>
      </w:tr>
      <w:tr w:rsidR="00A6175C" w:rsidRPr="00A6175C" w14:paraId="6B867C86" w14:textId="77777777" w:rsidTr="008248B3">
        <w:trPr>
          <w:trHeight w:val="789"/>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38E3306A"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4" w:history="1">
              <w:r w:rsidRPr="00A6175C">
                <w:rPr>
                  <w:rFonts w:ascii="Times New Roman" w:eastAsia="Times New Roman" w:hAnsi="Times New Roman" w:cs="Times New Roman"/>
                  <w:kern w:val="0"/>
                  <w:sz w:val="24"/>
                  <w:szCs w:val="24"/>
                  <w:lang w:eastAsia="ru-RU"/>
                  <w14:ligatures w14:val="none"/>
                </w:rPr>
                <w:t>Всероссийский конкурс педагогического мастерства «История в школе: традиции и новации»</w:t>
              </w:r>
            </w:hyperlink>
          </w:p>
          <w:p w14:paraId="7EC51E1B"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6B20FC93"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Преподаватели истории образовательных организаций</w:t>
            </w:r>
          </w:p>
        </w:tc>
      </w:tr>
      <w:tr w:rsidR="00A6175C" w:rsidRPr="00A6175C" w14:paraId="765900EF" w14:textId="77777777" w:rsidTr="008248B3">
        <w:trPr>
          <w:trHeight w:val="777"/>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21641AE4"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5" w:history="1">
              <w:r w:rsidRPr="00A6175C">
                <w:rPr>
                  <w:rFonts w:ascii="Times New Roman" w:eastAsia="Times New Roman" w:hAnsi="Times New Roman" w:cs="Times New Roman"/>
                  <w:kern w:val="0"/>
                  <w:sz w:val="24"/>
                  <w:szCs w:val="24"/>
                  <w:lang w:eastAsia="ru-RU"/>
                  <w14:ligatures w14:val="none"/>
                </w:rPr>
                <w:t>Всероссийский конкурс краеведов, работающих с молодежью</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18685A32"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Школьные учителя и педагоги дополнительного образования</w:t>
            </w:r>
          </w:p>
        </w:tc>
      </w:tr>
      <w:tr w:rsidR="00A6175C" w:rsidRPr="00A6175C" w14:paraId="36EC7EC2" w14:textId="77777777" w:rsidTr="008248B3">
        <w:trPr>
          <w:trHeight w:val="774"/>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4F85C9AF"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6" w:history="1">
              <w:r w:rsidRPr="00A6175C">
                <w:rPr>
                  <w:rFonts w:ascii="Times New Roman" w:eastAsia="Times New Roman" w:hAnsi="Times New Roman" w:cs="Times New Roman"/>
                  <w:kern w:val="0"/>
                  <w:sz w:val="24"/>
                  <w:szCs w:val="24"/>
                  <w:lang w:eastAsia="ru-RU"/>
                  <w14:ligatures w14:val="none"/>
                </w:rPr>
                <w:t>Всероссийский конкурс профессионального мастерства педагогов «Мой лучший урок»</w:t>
              </w:r>
            </w:hyperlink>
          </w:p>
          <w:p w14:paraId="5A9717F6" w14:textId="77777777" w:rsidR="00A6175C" w:rsidRPr="00A6175C" w:rsidRDefault="00A6175C" w:rsidP="00A6175C">
            <w:pPr>
              <w:spacing w:after="0" w:line="240" w:lineRule="auto"/>
              <w:jc w:val="both"/>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717F2CF4"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Учителя и преподаватели образовательных учреждений</w:t>
            </w:r>
          </w:p>
        </w:tc>
      </w:tr>
      <w:tr w:rsidR="00A6175C" w:rsidRPr="00A6175C" w14:paraId="6F183F96" w14:textId="77777777" w:rsidTr="008248B3">
        <w:trPr>
          <w:trHeight w:val="1426"/>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29C7A488"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7" w:history="1">
              <w:r w:rsidRPr="00A6175C">
                <w:rPr>
                  <w:rFonts w:ascii="Times New Roman" w:eastAsia="Times New Roman" w:hAnsi="Times New Roman" w:cs="Times New Roman"/>
                  <w:kern w:val="0"/>
                  <w:sz w:val="24"/>
                  <w:szCs w:val="24"/>
                  <w:lang w:eastAsia="ru-RU"/>
                  <w14:ligatures w14:val="none"/>
                </w:rPr>
                <w:t>Всероссийский конкурс в области педагогики, работы с детьми и молодежью до 20 лет «За нравственный подвиг учителя»</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6AFFB6E4"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Педагогические работники, руководители образовательных организаций и авторы проектов, представители воскресных школ, православных гимназий</w:t>
            </w:r>
          </w:p>
        </w:tc>
      </w:tr>
      <w:tr w:rsidR="00A6175C" w:rsidRPr="00A6175C" w14:paraId="5B06B8F8" w14:textId="77777777" w:rsidTr="008248B3">
        <w:trPr>
          <w:trHeight w:val="1192"/>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104C59F4"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8" w:tgtFrame="_blank" w:history="1">
              <w:r w:rsidRPr="00A6175C">
                <w:rPr>
                  <w:rFonts w:ascii="Times New Roman" w:eastAsia="Times New Roman" w:hAnsi="Times New Roman" w:cs="Times New Roman"/>
                  <w:kern w:val="0"/>
                  <w:sz w:val="24"/>
                  <w:szCs w:val="24"/>
                  <w:lang w:eastAsia="ru-RU"/>
                  <w14:ligatures w14:val="none"/>
                </w:rPr>
                <w:t>Всероссийский конкурс «Клевер ДНК» на лучшие разработки учителей в области духовно-нравственной культуры</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5C238DE0"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 общеобразовательных школ, преподаватели колледжей и вузов, студенты вузов, а также приходские специалисты по работе с детьми</w:t>
            </w:r>
          </w:p>
        </w:tc>
      </w:tr>
      <w:tr w:rsidR="00A6175C" w:rsidRPr="00A6175C" w14:paraId="4C8130D7" w14:textId="77777777" w:rsidTr="008248B3">
        <w:trPr>
          <w:trHeight w:val="1649"/>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2BF2DFD5"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399" w:history="1">
              <w:r w:rsidRPr="00A6175C">
                <w:rPr>
                  <w:rFonts w:ascii="Times New Roman" w:eastAsia="Times New Roman" w:hAnsi="Times New Roman" w:cs="Times New Roman"/>
                  <w:kern w:val="0"/>
                  <w:sz w:val="24"/>
                  <w:szCs w:val="24"/>
                  <w:lang w:eastAsia="ru-RU"/>
                  <w14:ligatures w14:val="none"/>
                </w:rPr>
                <w:t>Всероссийский конкурс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1F81AAC6"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 до 35 лет и без ограничения по возрасту (для номинации «Моя педагогическая инициатива»)</w:t>
            </w:r>
          </w:p>
        </w:tc>
      </w:tr>
      <w:tr w:rsidR="00A6175C" w:rsidRPr="00A6175C" w14:paraId="46ECAC67" w14:textId="77777777" w:rsidTr="008248B3">
        <w:trPr>
          <w:trHeight w:val="1560"/>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133B89D1"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400" w:history="1">
              <w:r w:rsidRPr="00A6175C">
                <w:rPr>
                  <w:rFonts w:ascii="Times New Roman" w:eastAsia="Times New Roman" w:hAnsi="Times New Roman" w:cs="Times New Roman"/>
                  <w:kern w:val="0"/>
                  <w:sz w:val="24"/>
                  <w:szCs w:val="24"/>
                  <w:lang w:eastAsia="ru-RU"/>
                  <w14:ligatures w14:val="none"/>
                </w:rPr>
                <w:t>Международный конкурс имени Льва Выготского</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6E22C501"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Педагоги и специалисты детских садов и учреждений дополнительного образования; заведующие и методисты; руководители частных детских садов; учителя начальных классов</w:t>
            </w:r>
          </w:p>
        </w:tc>
      </w:tr>
      <w:tr w:rsidR="00A6175C" w:rsidRPr="00A6175C" w14:paraId="31DB3F01" w14:textId="77777777" w:rsidTr="008248B3">
        <w:trPr>
          <w:trHeight w:val="1560"/>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009EBAC5"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401" w:history="1">
              <w:r w:rsidRPr="00A6175C">
                <w:rPr>
                  <w:rFonts w:ascii="Times New Roman" w:eastAsia="Times New Roman" w:hAnsi="Times New Roman" w:cs="Times New Roman"/>
                  <w:kern w:val="0"/>
                  <w:sz w:val="24"/>
                  <w:szCs w:val="24"/>
                  <w:lang w:eastAsia="ru-RU"/>
                  <w14:ligatures w14:val="none"/>
                </w:rPr>
                <w:t>Командный междисциплинарный конкурс «Урок для учителя»</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646FD8C1"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Преподаватели обществознания, истории, русского языка и литературы, физики, информатики, математики, географии образовательных учреждений</w:t>
            </w:r>
          </w:p>
        </w:tc>
      </w:tr>
      <w:tr w:rsidR="00A6175C" w:rsidRPr="00A6175C" w14:paraId="7826C516" w14:textId="77777777" w:rsidTr="008248B3">
        <w:trPr>
          <w:trHeight w:val="2115"/>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430CD4F7"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402" w:history="1">
              <w:r w:rsidRPr="00A6175C">
                <w:rPr>
                  <w:rFonts w:ascii="Times New Roman" w:eastAsia="Times New Roman" w:hAnsi="Times New Roman" w:cs="Times New Roman"/>
                  <w:kern w:val="0"/>
                  <w:sz w:val="24"/>
                  <w:szCs w:val="24"/>
                  <w:lang w:eastAsia="ru-RU"/>
                  <w14:ligatures w14:val="none"/>
                </w:rPr>
                <w:t>Конкурс профессионального мастерства среди преподавателей обществознания</w:t>
              </w:r>
            </w:hyperlink>
          </w:p>
          <w:p w14:paraId="5E52EC22" w14:textId="77777777" w:rsidR="00A6175C" w:rsidRPr="00A6175C" w:rsidRDefault="00A6175C" w:rsidP="00A6175C">
            <w:pPr>
              <w:spacing w:after="0" w:line="240" w:lineRule="auto"/>
              <w:jc w:val="both"/>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2E39BD7A"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Преподаватели обществознания образовательных учреждений</w:t>
            </w:r>
          </w:p>
        </w:tc>
      </w:tr>
      <w:tr w:rsidR="00A6175C" w:rsidRPr="00A6175C" w14:paraId="514FBAD9" w14:textId="77777777" w:rsidTr="008248B3">
        <w:trPr>
          <w:trHeight w:val="1875"/>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0263E00C"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403" w:tgtFrame="_blank" w:history="1">
              <w:r w:rsidRPr="00A6175C">
                <w:rPr>
                  <w:rFonts w:ascii="Times New Roman" w:eastAsia="Times New Roman" w:hAnsi="Times New Roman" w:cs="Times New Roman"/>
                  <w:kern w:val="0"/>
                  <w:sz w:val="24"/>
                  <w:szCs w:val="24"/>
                  <w:lang w:eastAsia="ru-RU"/>
                  <w14:ligatures w14:val="none"/>
                </w:rPr>
                <w:t>Всероссийский конкурс профессионального мастерства «Учитель-дефектолог России»</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4C96D3FF"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xml:space="preserve">Учителя-дефектологи (сурдопедагоги, </w:t>
            </w:r>
            <w:proofErr w:type="spellStart"/>
            <w:r w:rsidRPr="00A6175C">
              <w:rPr>
                <w:rFonts w:ascii="Times New Roman" w:eastAsia="Times New Roman" w:hAnsi="Times New Roman" w:cs="Times New Roman"/>
                <w:kern w:val="0"/>
                <w:sz w:val="24"/>
                <w:szCs w:val="24"/>
                <w:lang w:eastAsia="ru-RU"/>
                <w14:ligatures w14:val="none"/>
              </w:rPr>
              <w:t>олигофренопедагоги</w:t>
            </w:r>
            <w:proofErr w:type="spellEnd"/>
            <w:r w:rsidRPr="00A6175C">
              <w:rPr>
                <w:rFonts w:ascii="Times New Roman" w:eastAsia="Times New Roman" w:hAnsi="Times New Roman" w:cs="Times New Roman"/>
                <w:kern w:val="0"/>
                <w:sz w:val="24"/>
                <w:szCs w:val="24"/>
                <w:lang w:eastAsia="ru-RU"/>
                <w14:ligatures w14:val="none"/>
              </w:rPr>
              <w:t>, тифлопедагоги) и учителя-логопеды дошкольных и общеобразовательных организаций, центров психолого-педагогической, медицинской и социальной помощи, медицинских организаций, детских домов-интернатов, работающие с детьми с ОВЗ</w:t>
            </w:r>
          </w:p>
        </w:tc>
      </w:tr>
      <w:tr w:rsidR="00A6175C" w:rsidRPr="00A6175C" w14:paraId="787C369D" w14:textId="77777777" w:rsidTr="008248B3">
        <w:trPr>
          <w:trHeight w:val="952"/>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7AC0062C"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404" w:tgtFrame="_blank" w:history="1">
              <w:r w:rsidRPr="00A6175C">
                <w:rPr>
                  <w:rFonts w:ascii="Times New Roman" w:eastAsia="Times New Roman" w:hAnsi="Times New Roman" w:cs="Times New Roman"/>
                  <w:kern w:val="0"/>
                  <w:sz w:val="24"/>
                  <w:szCs w:val="24"/>
                  <w:lang w:eastAsia="ru-RU"/>
                  <w14:ligatures w14:val="none"/>
                </w:rPr>
                <w:t>Всероссийский конкурс «Учитель здоровья России»</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33B9C30A"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Работники образовательных организаций и организаций СПО</w:t>
            </w:r>
          </w:p>
        </w:tc>
      </w:tr>
      <w:tr w:rsidR="00A6175C" w:rsidRPr="00A6175C" w14:paraId="64A56697" w14:textId="77777777" w:rsidTr="008248B3">
        <w:trPr>
          <w:trHeight w:val="1560"/>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50481906"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405" w:history="1">
              <w:r w:rsidRPr="00A6175C">
                <w:rPr>
                  <w:rFonts w:ascii="Times New Roman" w:eastAsia="Times New Roman" w:hAnsi="Times New Roman" w:cs="Times New Roman"/>
                  <w:kern w:val="0"/>
                  <w:sz w:val="24"/>
                  <w:szCs w:val="24"/>
                  <w:lang w:eastAsia="ru-RU"/>
                  <w14:ligatures w14:val="none"/>
                </w:rPr>
                <w:t>Всероссийская олимпиада «Мой первый учитель»</w:t>
              </w:r>
            </w:hyperlink>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78F4DBE9"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Учителя начальных классов, воспитатели групп продленного дня, педагоги-психологи, учителя-логопеды, учителя-дефектологи РФ и стран – участников Международной организации профсоюзов (ведущие преподавание на русском языке)</w:t>
            </w:r>
          </w:p>
        </w:tc>
      </w:tr>
      <w:tr w:rsidR="00A6175C" w:rsidRPr="00A6175C" w14:paraId="3E338282" w14:textId="77777777" w:rsidTr="008248B3">
        <w:trPr>
          <w:trHeight w:val="1038"/>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385D8CE4"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406" w:history="1">
              <w:r w:rsidRPr="00A6175C">
                <w:rPr>
                  <w:rFonts w:ascii="Times New Roman" w:eastAsia="Times New Roman" w:hAnsi="Times New Roman" w:cs="Times New Roman"/>
                  <w:kern w:val="0"/>
                  <w:sz w:val="24"/>
                  <w:szCs w:val="24"/>
                  <w:lang w:eastAsia="ru-RU"/>
                  <w14:ligatures w14:val="none"/>
                </w:rPr>
                <w:t>Премия «Топ БЛОГ»</w:t>
              </w:r>
            </w:hyperlink>
          </w:p>
          <w:p w14:paraId="77F2DF17" w14:textId="77777777" w:rsidR="00A6175C" w:rsidRPr="00A6175C" w:rsidRDefault="00A6175C" w:rsidP="00A6175C">
            <w:pPr>
              <w:spacing w:after="0" w:line="240" w:lineRule="auto"/>
              <w:jc w:val="both"/>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3B657482"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Воспитатели, психологи, учителя и педагогические работники, создающие социально полезный контент</w:t>
            </w:r>
          </w:p>
        </w:tc>
      </w:tr>
      <w:tr w:rsidR="00A6175C" w:rsidRPr="00A6175C" w14:paraId="23D9FD12" w14:textId="77777777" w:rsidTr="008248B3">
        <w:trPr>
          <w:trHeight w:val="1621"/>
        </w:trPr>
        <w:tc>
          <w:tcPr>
            <w:tcW w:w="5323" w:type="dxa"/>
            <w:tcBorders>
              <w:top w:val="outset" w:sz="6" w:space="0" w:color="3B4255"/>
              <w:left w:val="outset" w:sz="24" w:space="0" w:color="auto"/>
              <w:bottom w:val="outset" w:sz="24" w:space="0" w:color="auto"/>
              <w:right w:val="outset" w:sz="24" w:space="0" w:color="auto"/>
            </w:tcBorders>
            <w:shd w:val="clear" w:color="auto" w:fill="auto"/>
            <w:hideMark/>
          </w:tcPr>
          <w:p w14:paraId="5922828D"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407" w:history="1">
              <w:r w:rsidRPr="00A6175C">
                <w:rPr>
                  <w:rFonts w:ascii="Times New Roman" w:eastAsia="Times New Roman" w:hAnsi="Times New Roman" w:cs="Times New Roman"/>
                  <w:kern w:val="0"/>
                  <w:sz w:val="24"/>
                  <w:szCs w:val="24"/>
                  <w:lang w:eastAsia="ru-RU"/>
                  <w14:ligatures w14:val="none"/>
                </w:rPr>
                <w:t>Всероссийский конкурс «Лига Лекторов»</w:t>
              </w:r>
            </w:hyperlink>
          </w:p>
          <w:p w14:paraId="1BF74673" w14:textId="77777777" w:rsidR="00A6175C" w:rsidRPr="00A6175C" w:rsidRDefault="00A6175C" w:rsidP="00A6175C">
            <w:pPr>
              <w:spacing w:after="0" w:line="240" w:lineRule="auto"/>
              <w:jc w:val="both"/>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 </w:t>
            </w:r>
          </w:p>
        </w:tc>
        <w:tc>
          <w:tcPr>
            <w:tcW w:w="4286" w:type="dxa"/>
            <w:tcBorders>
              <w:top w:val="outset" w:sz="6" w:space="0" w:color="3B4255"/>
              <w:left w:val="outset" w:sz="24" w:space="0" w:color="auto"/>
              <w:bottom w:val="outset" w:sz="24" w:space="0" w:color="auto"/>
              <w:right w:val="outset" w:sz="24" w:space="0" w:color="auto"/>
            </w:tcBorders>
            <w:shd w:val="clear" w:color="auto" w:fill="auto"/>
            <w:hideMark/>
          </w:tcPr>
          <w:p w14:paraId="78565A7A"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Граждане РФ, имеющие среднее профессиональное или высшее образование (в том числе бакалавриат) или достижения в профессиональной области</w:t>
            </w:r>
          </w:p>
        </w:tc>
      </w:tr>
      <w:tr w:rsidR="00A6175C" w:rsidRPr="00A6175C" w14:paraId="7802E100" w14:textId="77777777" w:rsidTr="008248B3">
        <w:trPr>
          <w:trHeight w:val="1245"/>
        </w:trPr>
        <w:tc>
          <w:tcPr>
            <w:tcW w:w="5323" w:type="dxa"/>
            <w:tcBorders>
              <w:top w:val="outset" w:sz="6" w:space="0" w:color="3B4255"/>
              <w:left w:val="outset" w:sz="24" w:space="0" w:color="auto"/>
              <w:bottom w:val="outset" w:sz="6" w:space="0" w:color="3B4255"/>
              <w:right w:val="outset" w:sz="24" w:space="0" w:color="auto"/>
            </w:tcBorders>
            <w:shd w:val="clear" w:color="auto" w:fill="auto"/>
            <w:hideMark/>
          </w:tcPr>
          <w:p w14:paraId="7CCE7407" w14:textId="77777777" w:rsidR="00A6175C" w:rsidRPr="00A6175C" w:rsidRDefault="00A6175C" w:rsidP="00A6175C">
            <w:pPr>
              <w:spacing w:after="0" w:line="240" w:lineRule="auto"/>
              <w:jc w:val="center"/>
              <w:rPr>
                <w:rFonts w:ascii="Times New Roman" w:eastAsia="Times New Roman" w:hAnsi="Times New Roman" w:cs="Times New Roman"/>
                <w:kern w:val="0"/>
                <w:sz w:val="24"/>
                <w:szCs w:val="24"/>
                <w:lang w:eastAsia="ru-RU"/>
                <w14:ligatures w14:val="none"/>
              </w:rPr>
            </w:pPr>
            <w:hyperlink r:id="rId408" w:history="1">
              <w:r w:rsidRPr="00A6175C">
                <w:rPr>
                  <w:rFonts w:ascii="Times New Roman" w:eastAsia="Times New Roman" w:hAnsi="Times New Roman" w:cs="Times New Roman"/>
                  <w:kern w:val="0"/>
                  <w:sz w:val="24"/>
                  <w:szCs w:val="24"/>
                  <w:lang w:eastAsia="ru-RU"/>
                  <w14:ligatures w14:val="none"/>
                </w:rPr>
                <w:t>Всероссийская олимпиада для учителей информатики «ПРО-IT»</w:t>
              </w:r>
            </w:hyperlink>
          </w:p>
        </w:tc>
        <w:tc>
          <w:tcPr>
            <w:tcW w:w="4286" w:type="dxa"/>
            <w:tcBorders>
              <w:top w:val="outset" w:sz="6" w:space="0" w:color="3B4255"/>
              <w:left w:val="outset" w:sz="24" w:space="0" w:color="auto"/>
              <w:bottom w:val="outset" w:sz="6" w:space="0" w:color="3B4255"/>
              <w:right w:val="outset" w:sz="24" w:space="0" w:color="auto"/>
            </w:tcBorders>
            <w:shd w:val="clear" w:color="auto" w:fill="auto"/>
            <w:hideMark/>
          </w:tcPr>
          <w:p w14:paraId="17461E3E"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eastAsia="Times New Roman" w:hAnsi="Times New Roman" w:cs="Times New Roman"/>
                <w:kern w:val="0"/>
                <w:sz w:val="24"/>
                <w:szCs w:val="24"/>
                <w:lang w:eastAsia="ru-RU"/>
                <w14:ligatures w14:val="none"/>
              </w:rPr>
              <w:t>Учителя, преподаватели информатики образовательных организаций РФ, в том числе учителя, преподаватели математики, преподающие информатику</w:t>
            </w:r>
          </w:p>
        </w:tc>
      </w:tr>
      <w:tr w:rsidR="00A6175C" w:rsidRPr="00A6175C" w14:paraId="17D79FB9" w14:textId="77777777" w:rsidTr="008248B3">
        <w:trPr>
          <w:trHeight w:val="964"/>
        </w:trPr>
        <w:tc>
          <w:tcPr>
            <w:tcW w:w="5323" w:type="dxa"/>
            <w:tcBorders>
              <w:top w:val="outset" w:sz="6" w:space="0" w:color="3B4255"/>
              <w:left w:val="outset" w:sz="24" w:space="0" w:color="auto"/>
              <w:bottom w:val="outset" w:sz="6" w:space="0" w:color="3B4255"/>
              <w:right w:val="outset" w:sz="24" w:space="0" w:color="auto"/>
            </w:tcBorders>
            <w:shd w:val="clear" w:color="auto" w:fill="auto"/>
          </w:tcPr>
          <w:p w14:paraId="217EAAD9" w14:textId="77777777" w:rsidR="00A6175C" w:rsidRPr="00A6175C" w:rsidRDefault="00A6175C" w:rsidP="00A6175C">
            <w:pPr>
              <w:spacing w:after="0" w:line="240" w:lineRule="auto"/>
              <w:jc w:val="center"/>
              <w:rPr>
                <w:rFonts w:ascii="Times New Roman" w:hAnsi="Times New Roman" w:cs="Times New Roman"/>
                <w:sz w:val="24"/>
                <w:szCs w:val="24"/>
              </w:rPr>
            </w:pPr>
            <w:r w:rsidRPr="00A6175C">
              <w:rPr>
                <w:rFonts w:ascii="Times New Roman" w:hAnsi="Times New Roman" w:cs="Times New Roman"/>
                <w:sz w:val="24"/>
                <w:szCs w:val="24"/>
              </w:rPr>
              <w:t>Национальный чемпионат «</w:t>
            </w:r>
            <w:proofErr w:type="spellStart"/>
            <w:r w:rsidRPr="00A6175C">
              <w:rPr>
                <w:rFonts w:ascii="Times New Roman" w:hAnsi="Times New Roman" w:cs="Times New Roman"/>
                <w:sz w:val="24"/>
                <w:szCs w:val="24"/>
              </w:rPr>
              <w:t>Абилимпикс</w:t>
            </w:r>
            <w:proofErr w:type="spellEnd"/>
            <w:r w:rsidRPr="00A6175C">
              <w:rPr>
                <w:rFonts w:ascii="Times New Roman" w:hAnsi="Times New Roman" w:cs="Times New Roman"/>
                <w:sz w:val="24"/>
                <w:szCs w:val="24"/>
              </w:rPr>
              <w:t>»,</w:t>
            </w:r>
          </w:p>
          <w:p w14:paraId="136D0566" w14:textId="77777777" w:rsidR="00A6175C" w:rsidRPr="00A6175C" w:rsidRDefault="00A6175C" w:rsidP="00A6175C">
            <w:pPr>
              <w:spacing w:after="0" w:line="240" w:lineRule="auto"/>
              <w:jc w:val="center"/>
              <w:rPr>
                <w:rFonts w:ascii="Times New Roman" w:hAnsi="Times New Roman" w:cs="Times New Roman"/>
                <w:sz w:val="24"/>
                <w:szCs w:val="24"/>
              </w:rPr>
            </w:pPr>
            <w:r w:rsidRPr="00A6175C">
              <w:rPr>
                <w:rFonts w:ascii="Times New Roman" w:hAnsi="Times New Roman" w:cs="Times New Roman"/>
                <w:sz w:val="24"/>
                <w:szCs w:val="24"/>
              </w:rPr>
              <w:t>Региональный чемпионат «</w:t>
            </w:r>
            <w:proofErr w:type="spellStart"/>
            <w:r w:rsidRPr="00A6175C">
              <w:rPr>
                <w:rFonts w:ascii="Times New Roman" w:hAnsi="Times New Roman" w:cs="Times New Roman"/>
                <w:sz w:val="24"/>
                <w:szCs w:val="24"/>
              </w:rPr>
              <w:t>Абилимпикс</w:t>
            </w:r>
            <w:proofErr w:type="spellEnd"/>
            <w:r w:rsidRPr="00A6175C">
              <w:rPr>
                <w:rFonts w:ascii="Times New Roman" w:hAnsi="Times New Roman" w:cs="Times New Roman"/>
                <w:sz w:val="24"/>
                <w:szCs w:val="24"/>
              </w:rPr>
              <w:t xml:space="preserve">»  </w:t>
            </w:r>
          </w:p>
        </w:tc>
        <w:tc>
          <w:tcPr>
            <w:tcW w:w="4286" w:type="dxa"/>
            <w:tcBorders>
              <w:top w:val="outset" w:sz="6" w:space="0" w:color="3B4255"/>
              <w:left w:val="outset" w:sz="24" w:space="0" w:color="auto"/>
              <w:bottom w:val="outset" w:sz="6" w:space="0" w:color="3B4255"/>
              <w:right w:val="outset" w:sz="24" w:space="0" w:color="auto"/>
            </w:tcBorders>
            <w:shd w:val="clear" w:color="auto" w:fill="auto"/>
          </w:tcPr>
          <w:p w14:paraId="5874E73B" w14:textId="77777777" w:rsidR="00A6175C" w:rsidRPr="00A6175C" w:rsidRDefault="00A6175C" w:rsidP="00A6175C">
            <w:pPr>
              <w:spacing w:after="0" w:line="240" w:lineRule="auto"/>
              <w:ind w:right="115"/>
              <w:rPr>
                <w:rFonts w:ascii="Times New Roman" w:eastAsia="Times New Roman" w:hAnsi="Times New Roman" w:cs="Times New Roman"/>
                <w:kern w:val="0"/>
                <w:sz w:val="24"/>
                <w:szCs w:val="24"/>
                <w:lang w:eastAsia="ru-RU"/>
                <w14:ligatures w14:val="none"/>
              </w:rPr>
            </w:pPr>
            <w:r w:rsidRPr="00A6175C">
              <w:rPr>
                <w:rFonts w:ascii="Times New Roman" w:hAnsi="Times New Roman" w:cs="Times New Roman"/>
                <w:sz w:val="24"/>
                <w:szCs w:val="24"/>
              </w:rPr>
              <w:t>Педагогические работники, являющиеся инвалидами или лицами с ОВЗ</w:t>
            </w:r>
          </w:p>
        </w:tc>
      </w:tr>
      <w:tr w:rsidR="00A6175C" w:rsidRPr="00A6175C" w14:paraId="6CE2624B" w14:textId="77777777" w:rsidTr="008248B3">
        <w:trPr>
          <w:trHeight w:val="903"/>
        </w:trPr>
        <w:tc>
          <w:tcPr>
            <w:tcW w:w="5323" w:type="dxa"/>
            <w:tcBorders>
              <w:top w:val="outset" w:sz="6" w:space="0" w:color="3B4255"/>
              <w:left w:val="outset" w:sz="24" w:space="0" w:color="auto"/>
              <w:bottom w:val="outset" w:sz="6" w:space="0" w:color="3B4255"/>
              <w:right w:val="outset" w:sz="24" w:space="0" w:color="auto"/>
            </w:tcBorders>
            <w:shd w:val="clear" w:color="auto" w:fill="auto"/>
          </w:tcPr>
          <w:p w14:paraId="46173527" w14:textId="77777777" w:rsidR="00A6175C" w:rsidRPr="00A6175C" w:rsidRDefault="00A6175C" w:rsidP="00A6175C">
            <w:pPr>
              <w:spacing w:after="0" w:line="240" w:lineRule="auto"/>
              <w:jc w:val="center"/>
              <w:rPr>
                <w:rFonts w:ascii="Times New Roman" w:hAnsi="Times New Roman" w:cs="Times New Roman"/>
                <w:sz w:val="24"/>
                <w:szCs w:val="24"/>
              </w:rPr>
            </w:pPr>
            <w:r w:rsidRPr="00A6175C">
              <w:rPr>
                <w:rFonts w:ascii="Times New Roman" w:hAnsi="Times New Roman" w:cs="Times New Roman"/>
                <w:sz w:val="24"/>
                <w:szCs w:val="24"/>
              </w:rPr>
              <w:t>Профессиональный конкурс «Учитель будущего»</w:t>
            </w:r>
          </w:p>
        </w:tc>
        <w:tc>
          <w:tcPr>
            <w:tcW w:w="4286" w:type="dxa"/>
            <w:tcBorders>
              <w:top w:val="outset" w:sz="6" w:space="0" w:color="3B4255"/>
              <w:left w:val="outset" w:sz="24" w:space="0" w:color="auto"/>
              <w:bottom w:val="outset" w:sz="6" w:space="0" w:color="3B4255"/>
              <w:right w:val="outset" w:sz="24" w:space="0" w:color="auto"/>
            </w:tcBorders>
            <w:shd w:val="clear" w:color="auto" w:fill="auto"/>
          </w:tcPr>
          <w:p w14:paraId="035EF4CF" w14:textId="77777777" w:rsidR="00A6175C" w:rsidRPr="00A6175C" w:rsidRDefault="00A6175C" w:rsidP="00A6175C">
            <w:pPr>
              <w:spacing w:after="0" w:line="240" w:lineRule="auto"/>
              <w:ind w:right="115"/>
              <w:rPr>
                <w:rFonts w:ascii="Times New Roman" w:hAnsi="Times New Roman" w:cs="Times New Roman"/>
                <w:sz w:val="24"/>
                <w:szCs w:val="24"/>
              </w:rPr>
            </w:pPr>
            <w:r w:rsidRPr="00A6175C">
              <w:rPr>
                <w:rFonts w:ascii="Times New Roman" w:hAnsi="Times New Roman" w:cs="Times New Roman"/>
                <w:sz w:val="24"/>
                <w:szCs w:val="24"/>
                <w:shd w:val="clear" w:color="auto" w:fill="FFFFFF"/>
              </w:rPr>
              <w:t xml:space="preserve"> Педагогические работники общеобразовательных организаций</w:t>
            </w:r>
          </w:p>
        </w:tc>
      </w:tr>
      <w:tr w:rsidR="00A6175C" w:rsidRPr="00A6175C" w14:paraId="44F5920F" w14:textId="77777777" w:rsidTr="008248B3">
        <w:trPr>
          <w:trHeight w:val="903"/>
        </w:trPr>
        <w:tc>
          <w:tcPr>
            <w:tcW w:w="5323" w:type="dxa"/>
            <w:tcBorders>
              <w:top w:val="outset" w:sz="6" w:space="0" w:color="3B4255"/>
              <w:left w:val="outset" w:sz="24" w:space="0" w:color="auto"/>
              <w:bottom w:val="outset" w:sz="6" w:space="0" w:color="3B4255"/>
              <w:right w:val="outset" w:sz="24" w:space="0" w:color="auto"/>
            </w:tcBorders>
            <w:shd w:val="clear" w:color="auto" w:fill="auto"/>
          </w:tcPr>
          <w:p w14:paraId="43E1C0D2" w14:textId="77777777" w:rsidR="00A6175C" w:rsidRPr="00A6175C" w:rsidRDefault="00A6175C" w:rsidP="00A6175C">
            <w:pPr>
              <w:spacing w:after="0" w:line="240" w:lineRule="auto"/>
              <w:jc w:val="center"/>
              <w:rPr>
                <w:rFonts w:ascii="Times New Roman" w:hAnsi="Times New Roman" w:cs="Times New Roman"/>
                <w:sz w:val="24"/>
                <w:szCs w:val="24"/>
              </w:rPr>
            </w:pPr>
            <w:r w:rsidRPr="00A6175C">
              <w:rPr>
                <w:rFonts w:ascii="Times New Roman" w:hAnsi="Times New Roman" w:cs="Times New Roman"/>
                <w:sz w:val="24"/>
                <w:szCs w:val="24"/>
              </w:rPr>
              <w:t>Всероссийский конкурс «Большая перемена»</w:t>
            </w:r>
          </w:p>
        </w:tc>
        <w:tc>
          <w:tcPr>
            <w:tcW w:w="4286" w:type="dxa"/>
            <w:tcBorders>
              <w:top w:val="outset" w:sz="6" w:space="0" w:color="3B4255"/>
              <w:left w:val="outset" w:sz="24" w:space="0" w:color="auto"/>
              <w:bottom w:val="outset" w:sz="6" w:space="0" w:color="3B4255"/>
              <w:right w:val="outset" w:sz="24" w:space="0" w:color="auto"/>
            </w:tcBorders>
            <w:shd w:val="clear" w:color="auto" w:fill="auto"/>
          </w:tcPr>
          <w:p w14:paraId="46AF0F95" w14:textId="77777777" w:rsidR="00A6175C" w:rsidRPr="00A6175C" w:rsidRDefault="00A6175C" w:rsidP="00A6175C">
            <w:pPr>
              <w:spacing w:after="0" w:line="240" w:lineRule="auto"/>
              <w:ind w:right="115"/>
              <w:rPr>
                <w:rFonts w:ascii="Times New Roman" w:hAnsi="Times New Roman" w:cs="Times New Roman"/>
                <w:sz w:val="24"/>
                <w:szCs w:val="24"/>
                <w:shd w:val="clear" w:color="auto" w:fill="FFFFFF"/>
              </w:rPr>
            </w:pPr>
            <w:r w:rsidRPr="00A6175C">
              <w:rPr>
                <w:rFonts w:ascii="Times New Roman" w:hAnsi="Times New Roman" w:cs="Times New Roman"/>
                <w:sz w:val="24"/>
                <w:szCs w:val="24"/>
              </w:rPr>
              <w:t>Педагоги-наставники, привлеченные к прохождению испытаний конкурса участниками, занявшими призовые места в конкурсе</w:t>
            </w:r>
          </w:p>
        </w:tc>
      </w:tr>
      <w:tr w:rsidR="00A6175C" w:rsidRPr="00A6175C" w14:paraId="50D0C818" w14:textId="77777777" w:rsidTr="008248B3">
        <w:trPr>
          <w:trHeight w:val="903"/>
        </w:trPr>
        <w:tc>
          <w:tcPr>
            <w:tcW w:w="5323" w:type="dxa"/>
            <w:tcBorders>
              <w:top w:val="outset" w:sz="6" w:space="0" w:color="3B4255"/>
              <w:left w:val="outset" w:sz="24" w:space="0" w:color="auto"/>
              <w:bottom w:val="outset" w:sz="6" w:space="0" w:color="3B4255"/>
              <w:right w:val="outset" w:sz="24" w:space="0" w:color="auto"/>
            </w:tcBorders>
            <w:shd w:val="clear" w:color="auto" w:fill="auto"/>
          </w:tcPr>
          <w:p w14:paraId="1BF11581" w14:textId="77777777" w:rsidR="00A6175C" w:rsidRPr="00A6175C" w:rsidRDefault="00A6175C" w:rsidP="00A6175C">
            <w:pPr>
              <w:spacing w:after="0" w:line="240" w:lineRule="auto"/>
              <w:jc w:val="center"/>
              <w:rPr>
                <w:rFonts w:ascii="Times New Roman" w:hAnsi="Times New Roman" w:cs="Times New Roman"/>
                <w:sz w:val="24"/>
                <w:szCs w:val="24"/>
              </w:rPr>
            </w:pPr>
            <w:r w:rsidRPr="00A6175C">
              <w:rPr>
                <w:rFonts w:ascii="Times New Roman" w:hAnsi="Times New Roman" w:cs="Times New Roman"/>
                <w:sz w:val="24"/>
                <w:szCs w:val="24"/>
                <w:shd w:val="clear" w:color="auto" w:fill="FFFFFF"/>
              </w:rPr>
              <w:t>Всероссийский конкурс «Учитель здоровья России</w:t>
            </w:r>
          </w:p>
        </w:tc>
        <w:tc>
          <w:tcPr>
            <w:tcW w:w="4286" w:type="dxa"/>
            <w:tcBorders>
              <w:top w:val="outset" w:sz="6" w:space="0" w:color="3B4255"/>
              <w:left w:val="outset" w:sz="24" w:space="0" w:color="auto"/>
              <w:bottom w:val="outset" w:sz="6" w:space="0" w:color="3B4255"/>
              <w:right w:val="outset" w:sz="24" w:space="0" w:color="auto"/>
            </w:tcBorders>
            <w:shd w:val="clear" w:color="auto" w:fill="auto"/>
          </w:tcPr>
          <w:p w14:paraId="0AD2B75B" w14:textId="77777777" w:rsidR="00A6175C" w:rsidRPr="00A6175C" w:rsidRDefault="00A6175C" w:rsidP="00A6175C">
            <w:pPr>
              <w:spacing w:after="0" w:line="240" w:lineRule="auto"/>
              <w:ind w:right="115"/>
              <w:rPr>
                <w:rFonts w:ascii="Times New Roman" w:hAnsi="Times New Roman" w:cs="Times New Roman"/>
                <w:sz w:val="24"/>
                <w:szCs w:val="24"/>
              </w:rPr>
            </w:pPr>
            <w:r w:rsidRPr="00A6175C">
              <w:rPr>
                <w:rFonts w:ascii="Times New Roman" w:hAnsi="Times New Roman" w:cs="Times New Roman"/>
                <w:sz w:val="24"/>
                <w:szCs w:val="24"/>
                <w:shd w:val="clear" w:color="auto" w:fill="FFFFFF"/>
              </w:rPr>
              <w:t xml:space="preserve">Работники системы общего образования и среднего профессионального образования (учителя начальных   классов, учителя   различных   предметных </w:t>
            </w:r>
            <w:r w:rsidRPr="00A6175C">
              <w:rPr>
                <w:rFonts w:ascii="Times New Roman" w:hAnsi="Times New Roman" w:cs="Times New Roman"/>
                <w:sz w:val="24"/>
                <w:szCs w:val="24"/>
                <w:shd w:val="clear" w:color="auto" w:fill="FFFFFF"/>
              </w:rPr>
              <w:lastRenderedPageBreak/>
              <w:t>областей, педагоги дополнительного образования и преподаватели СПО, классные руководители школ, кураторы групп образовательных организаций среднего профессионального образования)</w:t>
            </w:r>
          </w:p>
        </w:tc>
      </w:tr>
      <w:tr w:rsidR="00A6175C" w:rsidRPr="00A6175C" w14:paraId="29965DED" w14:textId="77777777" w:rsidTr="008248B3">
        <w:trPr>
          <w:trHeight w:val="1245"/>
        </w:trPr>
        <w:tc>
          <w:tcPr>
            <w:tcW w:w="5323" w:type="dxa"/>
            <w:tcBorders>
              <w:top w:val="outset" w:sz="6" w:space="0" w:color="3B4255"/>
              <w:left w:val="outset" w:sz="24" w:space="0" w:color="auto"/>
              <w:bottom w:val="outset" w:sz="6" w:space="0" w:color="3B4255"/>
              <w:right w:val="outset" w:sz="24" w:space="0" w:color="auto"/>
            </w:tcBorders>
            <w:shd w:val="clear" w:color="auto" w:fill="auto"/>
          </w:tcPr>
          <w:p w14:paraId="749916BC" w14:textId="77777777" w:rsidR="00A6175C" w:rsidRPr="00A6175C" w:rsidRDefault="00A6175C" w:rsidP="00A6175C">
            <w:pPr>
              <w:spacing w:after="0" w:line="240" w:lineRule="auto"/>
              <w:jc w:val="center"/>
              <w:rPr>
                <w:rFonts w:ascii="Times New Roman" w:hAnsi="Times New Roman" w:cs="Times New Roman"/>
                <w:sz w:val="24"/>
                <w:szCs w:val="24"/>
              </w:rPr>
            </w:pPr>
            <w:hyperlink r:id="rId409" w:history="1">
              <w:r w:rsidRPr="00A6175C">
                <w:rPr>
                  <w:rFonts w:ascii="Times New Roman" w:eastAsia="Times New Roman" w:hAnsi="Times New Roman" w:cs="Times New Roman"/>
                  <w:kern w:val="0"/>
                  <w:sz w:val="24"/>
                  <w:szCs w:val="24"/>
                  <w:lang w:eastAsia="ru-RU"/>
                  <w14:ligatures w14:val="none"/>
                </w:rPr>
                <w:t xml:space="preserve">Конкурс на присуждение премий Главы Республики Калмыкия </w:t>
              </w:r>
            </w:hyperlink>
            <w:r w:rsidRPr="00A6175C">
              <w:rPr>
                <w:rFonts w:ascii="Times New Roman" w:eastAsia="Times New Roman" w:hAnsi="Times New Roman" w:cs="Times New Roman"/>
                <w:kern w:val="0"/>
                <w:sz w:val="24"/>
                <w:szCs w:val="24"/>
                <w:lang w:eastAsia="ru-RU"/>
                <w14:ligatures w14:val="none"/>
              </w:rPr>
              <w:t>(</w:t>
            </w:r>
            <w:r w:rsidRPr="00A6175C">
              <w:rPr>
                <w:rFonts w:ascii="Times New Roman" w:hAnsi="Times New Roman" w:cs="Times New Roman"/>
                <w:sz w:val="24"/>
                <w:szCs w:val="24"/>
                <w:shd w:val="clear" w:color="auto" w:fill="FFFFFF"/>
              </w:rPr>
              <w:t>Указ Главы Республики Калмыкия от 4 апреля 2006года № 59 «О государственной поддержке образования в Республике Калмыкия»)</w:t>
            </w:r>
          </w:p>
        </w:tc>
        <w:tc>
          <w:tcPr>
            <w:tcW w:w="4286" w:type="dxa"/>
            <w:tcBorders>
              <w:top w:val="outset" w:sz="6" w:space="0" w:color="3B4255"/>
              <w:left w:val="outset" w:sz="24" w:space="0" w:color="auto"/>
              <w:bottom w:val="outset" w:sz="6" w:space="0" w:color="3B4255"/>
              <w:right w:val="outset" w:sz="24" w:space="0" w:color="auto"/>
            </w:tcBorders>
            <w:shd w:val="clear" w:color="auto" w:fill="auto"/>
          </w:tcPr>
          <w:p w14:paraId="300A1838" w14:textId="77777777" w:rsidR="00A6175C" w:rsidRPr="00A6175C" w:rsidRDefault="00A6175C" w:rsidP="00A6175C">
            <w:pPr>
              <w:numPr>
                <w:ilvl w:val="0"/>
                <w:numId w:val="1"/>
              </w:numPr>
              <w:tabs>
                <w:tab w:val="left" w:pos="308"/>
              </w:tabs>
              <w:spacing w:after="0" w:line="240" w:lineRule="auto"/>
              <w:ind w:left="25" w:right="115" w:hanging="25"/>
              <w:contextualSpacing/>
              <w:rPr>
                <w:rFonts w:ascii="Times New Roman" w:eastAsia="Times New Roman" w:hAnsi="Times New Roman" w:cs="Times New Roman"/>
                <w:kern w:val="0"/>
                <w:sz w:val="24"/>
                <w:szCs w:val="24"/>
                <w:lang w:eastAsia="ru-RU"/>
                <w14:ligatures w14:val="none"/>
              </w:rPr>
            </w:pPr>
            <w:r w:rsidRPr="00A6175C">
              <w:rPr>
                <w:rFonts w:ascii="Times New Roman" w:hAnsi="Times New Roman" w:cs="Times New Roman"/>
                <w:sz w:val="24"/>
                <w:szCs w:val="24"/>
                <w:shd w:val="clear" w:color="auto" w:fill="FFFFFF"/>
              </w:rPr>
              <w:t>Учителя образовательных организаций Республики Калмыкия, реализующих основные образовательные программы начального общего, основного общего и среднего общего образования</w:t>
            </w:r>
          </w:p>
          <w:p w14:paraId="0E4FE1CE" w14:textId="77777777" w:rsidR="00A6175C" w:rsidRPr="00A6175C" w:rsidRDefault="00A6175C" w:rsidP="00A6175C">
            <w:pPr>
              <w:numPr>
                <w:ilvl w:val="0"/>
                <w:numId w:val="1"/>
              </w:numPr>
              <w:tabs>
                <w:tab w:val="left" w:pos="308"/>
              </w:tabs>
              <w:spacing w:after="0" w:line="240" w:lineRule="auto"/>
              <w:ind w:left="25" w:right="115" w:hanging="25"/>
              <w:contextualSpacing/>
              <w:rPr>
                <w:rFonts w:ascii="Times New Roman" w:eastAsia="Times New Roman" w:hAnsi="Times New Roman" w:cs="Times New Roman"/>
                <w:kern w:val="0"/>
                <w:sz w:val="24"/>
                <w:szCs w:val="24"/>
                <w:lang w:eastAsia="ru-RU"/>
                <w14:ligatures w14:val="none"/>
              </w:rPr>
            </w:pPr>
            <w:r w:rsidRPr="00A6175C">
              <w:rPr>
                <w:rFonts w:ascii="Times New Roman" w:hAnsi="Times New Roman" w:cs="Times New Roman"/>
                <w:sz w:val="24"/>
                <w:szCs w:val="24"/>
                <w:shd w:val="clear" w:color="auto" w:fill="FFFFFF"/>
              </w:rPr>
              <w:t>Методисты всех типов и видов образовательных учреждений, муниципальных методических структур, республиканского института повышения квалификации работников образования</w:t>
            </w:r>
          </w:p>
        </w:tc>
      </w:tr>
      <w:tr w:rsidR="00A6175C" w:rsidRPr="00A6175C" w14:paraId="36245FB4" w14:textId="77777777" w:rsidTr="008248B3">
        <w:trPr>
          <w:trHeight w:val="1245"/>
        </w:trPr>
        <w:tc>
          <w:tcPr>
            <w:tcW w:w="5323" w:type="dxa"/>
            <w:tcBorders>
              <w:top w:val="outset" w:sz="6" w:space="0" w:color="3B4255"/>
              <w:left w:val="outset" w:sz="24" w:space="0" w:color="auto"/>
              <w:bottom w:val="outset" w:sz="24" w:space="0" w:color="auto"/>
              <w:right w:val="outset" w:sz="24" w:space="0" w:color="auto"/>
            </w:tcBorders>
            <w:shd w:val="clear" w:color="auto" w:fill="auto"/>
          </w:tcPr>
          <w:p w14:paraId="089E0885" w14:textId="77777777" w:rsidR="00A6175C" w:rsidRPr="00A6175C" w:rsidRDefault="00A6175C" w:rsidP="00A6175C">
            <w:pPr>
              <w:spacing w:after="0" w:line="240" w:lineRule="auto"/>
              <w:jc w:val="center"/>
              <w:rPr>
                <w:rFonts w:ascii="Times New Roman" w:hAnsi="Times New Roman" w:cs="Times New Roman"/>
                <w:sz w:val="24"/>
                <w:szCs w:val="24"/>
              </w:rPr>
            </w:pPr>
            <w:r w:rsidRPr="00A6175C">
              <w:rPr>
                <w:rFonts w:ascii="Times New Roman" w:hAnsi="Times New Roman" w:cs="Times New Roman"/>
                <w:sz w:val="24"/>
                <w:szCs w:val="24"/>
              </w:rPr>
              <w:t>Иные конкурсы, проводимые на федеральном и региональном уровнях, в положении о которых прямо указано, что они являются профессиональными конкурсами (конкурсами профессионального мастерства)</w:t>
            </w:r>
          </w:p>
        </w:tc>
        <w:tc>
          <w:tcPr>
            <w:tcW w:w="4286" w:type="dxa"/>
            <w:tcBorders>
              <w:top w:val="outset" w:sz="6" w:space="0" w:color="3B4255"/>
              <w:left w:val="outset" w:sz="24" w:space="0" w:color="auto"/>
              <w:bottom w:val="outset" w:sz="24" w:space="0" w:color="auto"/>
              <w:right w:val="outset" w:sz="24" w:space="0" w:color="auto"/>
            </w:tcBorders>
            <w:shd w:val="clear" w:color="auto" w:fill="auto"/>
          </w:tcPr>
          <w:p w14:paraId="31B98B5E" w14:textId="77777777" w:rsidR="00A6175C" w:rsidRPr="00A6175C" w:rsidRDefault="00A6175C" w:rsidP="00A6175C">
            <w:pPr>
              <w:tabs>
                <w:tab w:val="left" w:pos="308"/>
              </w:tabs>
              <w:spacing w:after="0" w:line="240" w:lineRule="auto"/>
              <w:ind w:right="115"/>
              <w:rPr>
                <w:rFonts w:ascii="Times New Roman" w:hAnsi="Times New Roman" w:cs="Times New Roman"/>
                <w:sz w:val="24"/>
                <w:szCs w:val="24"/>
                <w:shd w:val="clear" w:color="auto" w:fill="FFFFFF"/>
              </w:rPr>
            </w:pPr>
            <w:r w:rsidRPr="00A6175C">
              <w:rPr>
                <w:rFonts w:ascii="Times New Roman" w:hAnsi="Times New Roman" w:cs="Times New Roman"/>
                <w:sz w:val="24"/>
                <w:szCs w:val="24"/>
              </w:rPr>
              <w:t>Категории педагогических работников согласно положениям о конкурсах</w:t>
            </w:r>
          </w:p>
        </w:tc>
      </w:tr>
    </w:tbl>
    <w:p w14:paraId="2C784BF7"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 xml:space="preserve"> 7. Вопросы о возможности учета наград, званий, знаков отличия, результатов участия в профессиональных конкурсах, указанных в пунктах 5, 6 настоящих Рекомендаций, а также иных достижений в профессиональной деятельности педагогических работников рассматриваются аттестационной комиссией. </w:t>
      </w:r>
    </w:p>
    <w:p w14:paraId="1E0718D3" w14:textId="77777777" w:rsidR="00A6175C" w:rsidRPr="00A6175C" w:rsidRDefault="00A6175C" w:rsidP="00A6175C">
      <w:pPr>
        <w:spacing w:after="0" w:line="240" w:lineRule="auto"/>
        <w:ind w:firstLine="426"/>
        <w:jc w:val="both"/>
        <w:rPr>
          <w:rFonts w:ascii="Times New Roman" w:hAnsi="Times New Roman" w:cs="Times New Roman"/>
          <w:sz w:val="24"/>
          <w:szCs w:val="24"/>
        </w:rPr>
      </w:pPr>
      <w:r w:rsidRPr="00A6175C">
        <w:rPr>
          <w:rFonts w:ascii="Times New Roman" w:hAnsi="Times New Roman" w:cs="Times New Roman"/>
          <w:sz w:val="24"/>
          <w:szCs w:val="24"/>
        </w:rPr>
        <w:t xml:space="preserve">8. Аттестация таких педагогических работников проводится </w:t>
      </w:r>
      <w:bookmarkStart w:id="346" w:name="_Hlk155806307"/>
      <w:r w:rsidRPr="00A6175C">
        <w:rPr>
          <w:rFonts w:ascii="Times New Roman" w:hAnsi="Times New Roman" w:cs="Times New Roman"/>
          <w:sz w:val="24"/>
          <w:szCs w:val="24"/>
        </w:rPr>
        <w:t>без осуществления специалистами всестороннего анализа их профессиональной деятельности непосредственно атт</w:t>
      </w:r>
      <w:bookmarkEnd w:id="346"/>
      <w:r w:rsidRPr="00A6175C">
        <w:rPr>
          <w:rFonts w:ascii="Times New Roman" w:hAnsi="Times New Roman" w:cs="Times New Roman"/>
          <w:sz w:val="24"/>
          <w:szCs w:val="24"/>
        </w:rPr>
        <w:t>естационными комиссиями на основе указанных в заявлении сведений о результатах своей профессиональной деятельности, сведений, подтверждающих наличие у них наград, званий, знаков отличия, сведений о награждениях за участие в конкурсах профессионального мастерства, при условии, что деятельность педагогических работников связана с соответствующими направлениями работы.</w:t>
      </w:r>
    </w:p>
    <w:p w14:paraId="1150252E" w14:textId="77777777" w:rsidR="00A6175C" w:rsidRPr="00A6175C" w:rsidRDefault="00A6175C" w:rsidP="00A6175C">
      <w:pPr>
        <w:suppressAutoHyphens/>
        <w:spacing w:after="0" w:line="240" w:lineRule="auto"/>
        <w:ind w:firstLine="567"/>
        <w:jc w:val="both"/>
        <w:rPr>
          <w:rFonts w:ascii="Times New Roman" w:eastAsia="Times New Roman" w:hAnsi="Times New Roman" w:cs="Times New Roman"/>
          <w:kern w:val="0"/>
          <w:sz w:val="20"/>
          <w:szCs w:val="20"/>
          <w:lang w:eastAsia="ar-SA"/>
          <w14:ligatures w14:val="none"/>
        </w:rPr>
      </w:pPr>
      <w:r w:rsidRPr="00A6175C">
        <w:rPr>
          <w:rFonts w:ascii="Times New Roman" w:hAnsi="Times New Roman" w:cs="Times New Roman"/>
          <w:sz w:val="24"/>
          <w:szCs w:val="24"/>
        </w:rPr>
        <w:t xml:space="preserve">9. Перечень документов, необходимых для прохождения педагогическими работниками аттестации без осуществления анализа их профессиональной деятельности, публикуется на сайте Регионального оператора предоставления данной государственной услуги в части процедуры приема заявлений, формирования реестра заявлений, установления срока проведения аттестации (БУ ДПО РК «КРИПКРО») </w:t>
      </w:r>
      <w:r w:rsidRPr="00A6175C">
        <w:rPr>
          <w:rFonts w:ascii="Times New Roman" w:hAnsi="Times New Roman" w:cs="Times New Roman"/>
          <w:b/>
          <w:bCs/>
          <w:sz w:val="24"/>
          <w:szCs w:val="24"/>
          <w:u w:val="single"/>
        </w:rPr>
        <w:t>http://kripkro.</w:t>
      </w:r>
      <w:proofErr w:type="spellStart"/>
      <w:r w:rsidRPr="00A6175C">
        <w:rPr>
          <w:rFonts w:ascii="Times New Roman" w:hAnsi="Times New Roman" w:cs="Times New Roman"/>
          <w:b/>
          <w:bCs/>
          <w:sz w:val="24"/>
          <w:szCs w:val="24"/>
          <w:u w:val="single"/>
          <w:lang w:val="en-US"/>
        </w:rPr>
        <w:t>ru</w:t>
      </w:r>
      <w:proofErr w:type="spellEnd"/>
      <w:r w:rsidRPr="00A6175C">
        <w:rPr>
          <w:rFonts w:ascii="Times New Roman" w:hAnsi="Times New Roman" w:cs="Times New Roman"/>
          <w:b/>
          <w:bCs/>
          <w:sz w:val="24"/>
          <w:szCs w:val="24"/>
          <w:u w:val="single"/>
        </w:rPr>
        <w:t>.</w:t>
      </w:r>
    </w:p>
    <w:p w14:paraId="4AAF16F9" w14:textId="77777777" w:rsidR="00A6175C" w:rsidRPr="00A6175C" w:rsidRDefault="00A6175C" w:rsidP="00A6175C">
      <w:pPr>
        <w:suppressAutoHyphens/>
        <w:spacing w:after="0" w:line="240" w:lineRule="auto"/>
        <w:ind w:left="5103"/>
        <w:jc w:val="both"/>
        <w:rPr>
          <w:rFonts w:ascii="Times New Roman" w:eastAsia="Times New Roman" w:hAnsi="Times New Roman" w:cs="Times New Roman"/>
          <w:i/>
          <w:kern w:val="0"/>
          <w:sz w:val="24"/>
          <w:szCs w:val="24"/>
          <w:lang w:eastAsia="ar-SA"/>
          <w14:ligatures w14:val="none"/>
        </w:rPr>
      </w:pPr>
    </w:p>
    <w:p w14:paraId="3A113050" w14:textId="77777777" w:rsidR="00A6175C" w:rsidRPr="00A6175C" w:rsidRDefault="00A6175C" w:rsidP="00A6175C">
      <w:pPr>
        <w:suppressAutoHyphens/>
        <w:spacing w:after="0" w:line="240" w:lineRule="auto"/>
        <w:ind w:left="5103"/>
        <w:jc w:val="center"/>
        <w:rPr>
          <w:rFonts w:ascii="Times New Roman" w:eastAsia="Times New Roman" w:hAnsi="Times New Roman" w:cs="Times New Roman"/>
          <w:i/>
          <w:kern w:val="0"/>
          <w:sz w:val="24"/>
          <w:szCs w:val="24"/>
          <w:lang w:eastAsia="ar-SA"/>
          <w14:ligatures w14:val="none"/>
        </w:rPr>
      </w:pPr>
    </w:p>
    <w:p w14:paraId="40774F72" w14:textId="77777777" w:rsidR="00A6175C" w:rsidRPr="00A6175C" w:rsidRDefault="00A6175C" w:rsidP="00A6175C">
      <w:pPr>
        <w:suppressAutoHyphens/>
        <w:spacing w:after="0" w:line="240" w:lineRule="auto"/>
        <w:ind w:left="5103" w:hanging="5103"/>
        <w:jc w:val="center"/>
        <w:rPr>
          <w:rFonts w:ascii="Times New Roman" w:eastAsia="Times New Roman" w:hAnsi="Times New Roman" w:cs="Times New Roman"/>
          <w:i/>
          <w:kern w:val="0"/>
          <w:sz w:val="24"/>
          <w:szCs w:val="24"/>
          <w:lang w:eastAsia="ar-SA"/>
          <w14:ligatures w14:val="none"/>
        </w:rPr>
      </w:pPr>
      <w:r w:rsidRPr="00A6175C">
        <w:rPr>
          <w:rFonts w:ascii="Times New Roman" w:eastAsia="Times New Roman" w:hAnsi="Times New Roman" w:cs="Times New Roman"/>
          <w:i/>
          <w:kern w:val="0"/>
          <w:sz w:val="24"/>
          <w:szCs w:val="24"/>
          <w:lang w:eastAsia="ar-SA"/>
          <w14:ligatures w14:val="none"/>
        </w:rPr>
        <w:t>__________________________________</w:t>
      </w:r>
    </w:p>
    <w:p w14:paraId="3C2F8ED9" w14:textId="77777777" w:rsidR="00A6175C" w:rsidRPr="00A6175C" w:rsidRDefault="00A6175C" w:rsidP="00A6175C">
      <w:pPr>
        <w:suppressAutoHyphens/>
        <w:spacing w:after="0" w:line="240" w:lineRule="auto"/>
        <w:ind w:left="5103"/>
        <w:jc w:val="center"/>
        <w:rPr>
          <w:rFonts w:ascii="Times New Roman" w:eastAsia="Times New Roman" w:hAnsi="Times New Roman" w:cs="Times New Roman"/>
          <w:i/>
          <w:kern w:val="0"/>
          <w:sz w:val="24"/>
          <w:szCs w:val="24"/>
          <w:lang w:eastAsia="ar-SA"/>
          <w14:ligatures w14:val="none"/>
        </w:rPr>
      </w:pPr>
    </w:p>
    <w:sectPr w:rsidR="00A6175C" w:rsidRPr="00A6175C">
      <w:footerReference w:type="default" r:id="rId4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CAFC5" w14:textId="77777777" w:rsidR="00EE6DB9" w:rsidRDefault="00EE6DB9" w:rsidP="00EE6DB9">
      <w:pPr>
        <w:spacing w:after="0" w:line="240" w:lineRule="auto"/>
      </w:pPr>
      <w:r>
        <w:separator/>
      </w:r>
    </w:p>
  </w:endnote>
  <w:endnote w:type="continuationSeparator" w:id="0">
    <w:p w14:paraId="443ABC6C" w14:textId="77777777" w:rsidR="00EE6DB9" w:rsidRDefault="00EE6DB9" w:rsidP="00EE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94744"/>
      <w:docPartObj>
        <w:docPartGallery w:val="Page Numbers (Bottom of Page)"/>
        <w:docPartUnique/>
      </w:docPartObj>
    </w:sdtPr>
    <w:sdtContent>
      <w:p w14:paraId="55711CAA" w14:textId="247DDB03" w:rsidR="00EE6DB9" w:rsidRDefault="00EE6DB9">
        <w:pPr>
          <w:pStyle w:val="a7"/>
          <w:jc w:val="right"/>
        </w:pPr>
        <w:r>
          <w:fldChar w:fldCharType="begin"/>
        </w:r>
        <w:r>
          <w:instrText>PAGE   \* MERGEFORMAT</w:instrText>
        </w:r>
        <w:r>
          <w:fldChar w:fldCharType="separate"/>
        </w:r>
        <w:r>
          <w:t>2</w:t>
        </w:r>
        <w:r>
          <w:fldChar w:fldCharType="end"/>
        </w:r>
      </w:p>
    </w:sdtContent>
  </w:sdt>
  <w:p w14:paraId="25872B1C" w14:textId="77777777" w:rsidR="00EE6DB9" w:rsidRDefault="00EE6D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A7B6" w14:textId="77777777" w:rsidR="00EE6DB9" w:rsidRDefault="00EE6DB9" w:rsidP="00EE6DB9">
      <w:pPr>
        <w:spacing w:after="0" w:line="240" w:lineRule="auto"/>
      </w:pPr>
      <w:r>
        <w:separator/>
      </w:r>
    </w:p>
  </w:footnote>
  <w:footnote w:type="continuationSeparator" w:id="0">
    <w:p w14:paraId="7416A262" w14:textId="77777777" w:rsidR="00EE6DB9" w:rsidRDefault="00EE6DB9" w:rsidP="00EE6DB9">
      <w:pPr>
        <w:spacing w:after="0" w:line="240" w:lineRule="auto"/>
      </w:pPr>
      <w:r>
        <w:continuationSeparator/>
      </w:r>
    </w:p>
  </w:footnote>
  <w:footnote w:id="1">
    <w:p w14:paraId="06E941C0" w14:textId="77777777" w:rsidR="00650EC4" w:rsidRPr="00E86839" w:rsidRDefault="00650EC4" w:rsidP="00650EC4">
      <w:pPr>
        <w:pStyle w:val="2"/>
        <w:shd w:val="clear" w:color="auto" w:fill="FFFFFF"/>
        <w:spacing w:before="0" w:after="240"/>
        <w:textAlignment w:val="baseline"/>
        <w:rPr>
          <w:rFonts w:ascii="Times New Roman" w:hAnsi="Times New Roman" w:cs="Times New Roman"/>
          <w:color w:val="auto"/>
          <w:sz w:val="20"/>
          <w:szCs w:val="20"/>
        </w:rPr>
      </w:pPr>
      <w:r w:rsidRPr="00E86839">
        <w:rPr>
          <w:rStyle w:val="a9"/>
          <w:rFonts w:ascii="Times New Roman" w:hAnsi="Times New Roman" w:cs="Times New Roman"/>
          <w:color w:val="auto"/>
          <w:sz w:val="20"/>
          <w:szCs w:val="20"/>
        </w:rPr>
        <w:footnoteRef/>
      </w:r>
      <w:r w:rsidRPr="00E86839">
        <w:rPr>
          <w:rFonts w:ascii="Times New Roman" w:hAnsi="Times New Roman" w:cs="Times New Roman"/>
          <w:color w:val="auto"/>
          <w:sz w:val="20"/>
          <w:szCs w:val="20"/>
        </w:rPr>
        <w:t xml:space="preserve"> Приказ Министерства образования и науки Республики Калмыкия от 30.06.2020г. № 643 </w:t>
      </w:r>
    </w:p>
  </w:footnote>
  <w:footnote w:id="2">
    <w:p w14:paraId="0446CD3B" w14:textId="77777777" w:rsidR="00A6175C" w:rsidRPr="00A6175C" w:rsidRDefault="00A6175C" w:rsidP="00A6175C">
      <w:pPr>
        <w:pStyle w:val="1"/>
        <w:shd w:val="clear" w:color="auto" w:fill="FFFFFF"/>
        <w:spacing w:before="0" w:beforeAutospacing="0" w:after="0" w:afterAutospacing="0"/>
        <w:rPr>
          <w:b w:val="0"/>
          <w:bCs w:val="0"/>
          <w:sz w:val="20"/>
          <w:szCs w:val="20"/>
        </w:rPr>
      </w:pPr>
      <w:r w:rsidRPr="00A6175C">
        <w:rPr>
          <w:rStyle w:val="a9"/>
          <w:b w:val="0"/>
          <w:bCs w:val="0"/>
          <w:sz w:val="20"/>
          <w:szCs w:val="20"/>
        </w:rPr>
        <w:footnoteRef/>
      </w:r>
      <w:r w:rsidRPr="00A6175C">
        <w:rPr>
          <w:b w:val="0"/>
          <w:bCs w:val="0"/>
          <w:sz w:val="20"/>
          <w:szCs w:val="20"/>
        </w:rPr>
        <w:t xml:space="preserve"> Указ </w:t>
      </w:r>
      <w:r w:rsidRPr="00A6175C">
        <w:rPr>
          <w:b w:val="0"/>
          <w:bCs w:val="0"/>
          <w:color w:val="000000"/>
          <w:sz w:val="20"/>
          <w:szCs w:val="20"/>
        </w:rPr>
        <w:t>Президента РФ от 07.09.2010 № 1099 (ред. от 09.08.2023) "О мерах 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о знаке отличия ордена Святого Георгия - Георгиевском Кресте, медалях Российской Федерации, знаке отличия "За безупречную службу", почетных званиях Российской Федерации, описаниями названных государственных наград Российской Федерации и нагрудных знаков к почетным званиям Российской Федерации").</w:t>
      </w:r>
    </w:p>
  </w:footnote>
  <w:footnote w:id="3">
    <w:p w14:paraId="2B3C0A5B" w14:textId="77777777" w:rsidR="00A6175C" w:rsidRPr="009559C9" w:rsidRDefault="00A6175C" w:rsidP="00A6175C">
      <w:pPr>
        <w:pStyle w:val="aa"/>
        <w:rPr>
          <w:rFonts w:ascii="Times New Roman" w:hAnsi="Times New Roman" w:cs="Times New Roman"/>
        </w:rPr>
      </w:pPr>
      <w:r w:rsidRPr="009559C9">
        <w:rPr>
          <w:rStyle w:val="a9"/>
          <w:rFonts w:ascii="Times New Roman" w:hAnsi="Times New Roman" w:cs="Times New Roman"/>
        </w:rPr>
        <w:footnoteRef/>
      </w:r>
      <w:r w:rsidRPr="009559C9">
        <w:rPr>
          <w:rFonts w:ascii="Times New Roman" w:hAnsi="Times New Roman" w:cs="Times New Roman"/>
        </w:rPr>
        <w:t xml:space="preserve"> </w:t>
      </w:r>
      <w:r w:rsidRPr="009559C9">
        <w:rPr>
          <w:rFonts w:ascii="Times New Roman" w:hAnsi="Times New Roman" w:cs="Times New Roman"/>
          <w:shd w:val="clear" w:color="auto" w:fill="FFFFFF"/>
        </w:rPr>
        <w:t>Указ Президента РФ от 30 декабря 1995 г. № 1341, Указ РФ от 25 января 1996 г. № 88, Указ Президента РФ от 30 марта 1998 г. № 319, Указ Президента РФ от 2 марта 2000 г. № 463 и др.</w:t>
      </w:r>
    </w:p>
  </w:footnote>
  <w:footnote w:id="4">
    <w:p w14:paraId="39660832" w14:textId="77777777" w:rsidR="00A6175C" w:rsidRPr="009559C9" w:rsidRDefault="00A6175C" w:rsidP="00A6175C">
      <w:pPr>
        <w:shd w:val="clear" w:color="auto" w:fill="FFFFFF"/>
        <w:spacing w:after="0" w:line="240" w:lineRule="auto"/>
        <w:jc w:val="both"/>
        <w:textAlignment w:val="baseline"/>
      </w:pPr>
      <w:r w:rsidRPr="009559C9">
        <w:rPr>
          <w:rStyle w:val="a9"/>
          <w:rFonts w:ascii="Times New Roman" w:hAnsi="Times New Roman" w:cs="Times New Roman"/>
          <w:sz w:val="20"/>
          <w:szCs w:val="20"/>
        </w:rPr>
        <w:footnoteRef/>
      </w:r>
      <w:r w:rsidRPr="009559C9">
        <w:rPr>
          <w:rFonts w:ascii="Times New Roman" w:hAnsi="Times New Roman" w:cs="Times New Roman"/>
          <w:sz w:val="20"/>
          <w:szCs w:val="20"/>
        </w:rPr>
        <w:t xml:space="preserve"> Пункт 8  </w:t>
      </w:r>
      <w:r w:rsidRPr="009559C9">
        <w:rPr>
          <w:rFonts w:ascii="Times New Roman" w:eastAsia="Times New Roman" w:hAnsi="Times New Roman" w:cs="Times New Roman"/>
          <w:sz w:val="20"/>
          <w:szCs w:val="20"/>
          <w:lang w:eastAsia="ru-RU"/>
        </w:rPr>
        <w:t>Положения о Единой всероссийской спортивной классификации (утв. Приказом Минспорта РФ от 19.12.2022г. № 1255) (с изменениями на 05.10.2023 года)</w:t>
      </w:r>
    </w:p>
  </w:footnote>
  <w:footnote w:id="5">
    <w:p w14:paraId="1A55366A" w14:textId="77777777" w:rsidR="00A6175C" w:rsidRPr="009559C9" w:rsidRDefault="00A6175C" w:rsidP="00A6175C">
      <w:pPr>
        <w:pStyle w:val="2"/>
        <w:shd w:val="clear" w:color="auto" w:fill="FFFFFF"/>
        <w:spacing w:before="0" w:line="240" w:lineRule="auto"/>
        <w:textAlignment w:val="baseline"/>
        <w:rPr>
          <w:color w:val="auto"/>
        </w:rPr>
      </w:pPr>
      <w:r w:rsidRPr="009559C9">
        <w:rPr>
          <w:rStyle w:val="a9"/>
          <w:rFonts w:ascii="Times New Roman" w:hAnsi="Times New Roman" w:cs="Times New Roman"/>
          <w:color w:val="auto"/>
          <w:sz w:val="20"/>
          <w:szCs w:val="20"/>
        </w:rPr>
        <w:footnoteRef/>
      </w:r>
      <w:r w:rsidRPr="009559C9">
        <w:rPr>
          <w:rFonts w:ascii="Times New Roman" w:hAnsi="Times New Roman" w:cs="Times New Roman"/>
          <w:color w:val="auto"/>
          <w:sz w:val="20"/>
          <w:szCs w:val="20"/>
        </w:rPr>
        <w:t xml:space="preserve"> Закон Республики Калмыкия  </w:t>
      </w:r>
      <w:r w:rsidRPr="009559C9">
        <w:rPr>
          <w:rFonts w:ascii="Times New Roman" w:eastAsia="Times New Roman" w:hAnsi="Times New Roman" w:cs="Times New Roman"/>
          <w:color w:val="auto"/>
          <w:sz w:val="20"/>
          <w:szCs w:val="20"/>
          <w:lang w:eastAsia="ru-RU"/>
        </w:rPr>
        <w:t>от 03 ноября 2011 года № 294-IV-З</w:t>
      </w:r>
    </w:p>
  </w:footnote>
  <w:footnote w:id="6">
    <w:p w14:paraId="52154897" w14:textId="77777777" w:rsidR="00A6175C" w:rsidRPr="00A12AEE" w:rsidRDefault="00A6175C" w:rsidP="00A6175C">
      <w:pPr>
        <w:pStyle w:val="aa"/>
        <w:rPr>
          <w:rFonts w:ascii="Times New Roman" w:hAnsi="Times New Roman" w:cs="Times New Roman"/>
        </w:rPr>
      </w:pPr>
      <w:r w:rsidRPr="00A12AEE">
        <w:rPr>
          <w:rStyle w:val="a9"/>
          <w:rFonts w:ascii="Times New Roman" w:hAnsi="Times New Roman" w:cs="Times New Roman"/>
        </w:rPr>
        <w:footnoteRef/>
      </w:r>
      <w:r w:rsidRPr="00A12AEE">
        <w:rPr>
          <w:rFonts w:ascii="Times New Roman" w:hAnsi="Times New Roman" w:cs="Times New Roman"/>
        </w:rPr>
        <w:t xml:space="preserve"> Источник: </w:t>
      </w:r>
      <w:r w:rsidRPr="00A12AEE">
        <w:rPr>
          <w:rFonts w:ascii="Times New Roman" w:hAnsi="Times New Roman" w:cs="Times New Roman"/>
          <w:lang w:val="en-US"/>
        </w:rPr>
        <w:t>http</w:t>
      </w:r>
      <w:r w:rsidRPr="00A12AEE">
        <w:rPr>
          <w:rFonts w:ascii="Times New Roman" w:hAnsi="Times New Roman" w:cs="Times New Roman"/>
        </w:rPr>
        <w:t xml:space="preserve">:// </w:t>
      </w:r>
      <w:proofErr w:type="spellStart"/>
      <w:r w:rsidRPr="00A12AEE">
        <w:rPr>
          <w:rFonts w:ascii="Times New Roman" w:hAnsi="Times New Roman" w:cs="Times New Roman"/>
          <w:lang w:val="en-US"/>
        </w:rPr>
        <w:t>edu</w:t>
      </w:r>
      <w:proofErr w:type="spellEnd"/>
      <w:r w:rsidRPr="00A12AEE">
        <w:rPr>
          <w:rFonts w:ascii="Times New Roman" w:hAnsi="Times New Roman" w:cs="Times New Roman"/>
        </w:rPr>
        <w:t>.</w:t>
      </w:r>
      <w:r w:rsidRPr="00A12AEE">
        <w:rPr>
          <w:rFonts w:ascii="Times New Roman" w:hAnsi="Times New Roman" w:cs="Times New Roman"/>
          <w:lang w:val="en-US"/>
        </w:rPr>
        <w:t>gov</w:t>
      </w:r>
      <w:r w:rsidRPr="00A12AEE">
        <w:rPr>
          <w:rFonts w:ascii="Times New Roman" w:hAnsi="Times New Roman" w:cs="Times New Roman"/>
        </w:rPr>
        <w:t>.</w:t>
      </w:r>
      <w:proofErr w:type="spellStart"/>
      <w:r w:rsidRPr="00A12AEE">
        <w:rPr>
          <w:rFonts w:ascii="Times New Roman" w:hAnsi="Times New Roman" w:cs="Times New Roman"/>
          <w:lang w:val="en-US"/>
        </w:rPr>
        <w:t>ru</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E1D5A"/>
    <w:multiLevelType w:val="hybridMultilevel"/>
    <w:tmpl w:val="E91C7C10"/>
    <w:lvl w:ilvl="0" w:tplc="0E006032">
      <w:start w:val="1"/>
      <w:numFmt w:val="decimal"/>
      <w:lvlText w:val="%1."/>
      <w:lvlJc w:val="left"/>
      <w:pPr>
        <w:ind w:left="720" w:hanging="360"/>
      </w:pPr>
      <w:rPr>
        <w:rFonts w:ascii="Arial" w:eastAsiaTheme="minorHAnsi" w:hAnsi="Arial" w:cs="Arial" w:hint="default"/>
        <w:color w:val="444444"/>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C47536"/>
    <w:multiLevelType w:val="hybridMultilevel"/>
    <w:tmpl w:val="48E0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9027089">
    <w:abstractNumId w:val="0"/>
  </w:num>
  <w:num w:numId="2" w16cid:durableId="10400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F8"/>
    <w:rsid w:val="000059F8"/>
    <w:rsid w:val="00040AD9"/>
    <w:rsid w:val="00321346"/>
    <w:rsid w:val="00357EFF"/>
    <w:rsid w:val="00416911"/>
    <w:rsid w:val="00472773"/>
    <w:rsid w:val="00631894"/>
    <w:rsid w:val="00650EC4"/>
    <w:rsid w:val="008A720B"/>
    <w:rsid w:val="0099795D"/>
    <w:rsid w:val="00A6175C"/>
    <w:rsid w:val="00AA3F89"/>
    <w:rsid w:val="00B94FFD"/>
    <w:rsid w:val="00D818CC"/>
    <w:rsid w:val="00DE0B0A"/>
    <w:rsid w:val="00E07F4F"/>
    <w:rsid w:val="00ED1706"/>
    <w:rsid w:val="00EE6DB9"/>
    <w:rsid w:val="00FF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AAF8"/>
  <w15:chartTrackingRefBased/>
  <w15:docId w15:val="{CAD93099-9609-4D43-8890-6102D24D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E6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unhideWhenUsed/>
    <w:qFormat/>
    <w:rsid w:val="00650EC4"/>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DB9"/>
    <w:rPr>
      <w:rFonts w:ascii="Times New Roman" w:eastAsia="Times New Roman" w:hAnsi="Times New Roman" w:cs="Times New Roman"/>
      <w:b/>
      <w:bCs/>
      <w:kern w:val="36"/>
      <w:sz w:val="48"/>
      <w:szCs w:val="48"/>
      <w:lang w:eastAsia="ru-RU"/>
      <w14:ligatures w14:val="none"/>
    </w:rPr>
  </w:style>
  <w:style w:type="numbering" w:customStyle="1" w:styleId="11">
    <w:name w:val="Нет списка1"/>
    <w:next w:val="a2"/>
    <w:uiPriority w:val="99"/>
    <w:semiHidden/>
    <w:unhideWhenUsed/>
    <w:rsid w:val="00EE6DB9"/>
  </w:style>
  <w:style w:type="paragraph" w:customStyle="1" w:styleId="msonormal0">
    <w:name w:val="msonormal"/>
    <w:basedOn w:val="a"/>
    <w:rsid w:val="00EE6D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EE6DB9"/>
    <w:rPr>
      <w:rFonts w:ascii="Courier New" w:eastAsia="Times New Roman" w:hAnsi="Courier New" w:cs="Courier New"/>
      <w:kern w:val="0"/>
      <w:sz w:val="20"/>
      <w:szCs w:val="20"/>
      <w:lang w:eastAsia="ru-RU"/>
      <w14:ligatures w14:val="none"/>
    </w:rPr>
  </w:style>
  <w:style w:type="paragraph" w:customStyle="1" w:styleId="pcenter">
    <w:name w:val="pcenter"/>
    <w:basedOn w:val="a"/>
    <w:rsid w:val="00EE6D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both">
    <w:name w:val="pboth"/>
    <w:basedOn w:val="a"/>
    <w:rsid w:val="00EE6D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EE6DB9"/>
    <w:rPr>
      <w:color w:val="0000FF"/>
      <w:u w:val="single"/>
    </w:rPr>
  </w:style>
  <w:style w:type="character" w:styleId="a4">
    <w:name w:val="FollowedHyperlink"/>
    <w:basedOn w:val="a0"/>
    <w:uiPriority w:val="99"/>
    <w:semiHidden/>
    <w:unhideWhenUsed/>
    <w:rsid w:val="00EE6DB9"/>
    <w:rPr>
      <w:color w:val="800080"/>
      <w:u w:val="single"/>
    </w:rPr>
  </w:style>
  <w:style w:type="paragraph" w:customStyle="1" w:styleId="pright">
    <w:name w:val="pright"/>
    <w:basedOn w:val="a"/>
    <w:rsid w:val="00EE6D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header"/>
    <w:basedOn w:val="a"/>
    <w:link w:val="a6"/>
    <w:uiPriority w:val="99"/>
    <w:unhideWhenUsed/>
    <w:rsid w:val="00EE6D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6DB9"/>
  </w:style>
  <w:style w:type="paragraph" w:styleId="a7">
    <w:name w:val="footer"/>
    <w:basedOn w:val="a"/>
    <w:link w:val="a8"/>
    <w:uiPriority w:val="99"/>
    <w:unhideWhenUsed/>
    <w:rsid w:val="00EE6D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6DB9"/>
  </w:style>
  <w:style w:type="character" w:customStyle="1" w:styleId="20">
    <w:name w:val="Заголовок 2 Знак"/>
    <w:basedOn w:val="a0"/>
    <w:link w:val="2"/>
    <w:uiPriority w:val="9"/>
    <w:rsid w:val="00650EC4"/>
    <w:rPr>
      <w:rFonts w:asciiTheme="majorHAnsi" w:eastAsiaTheme="majorEastAsia" w:hAnsiTheme="majorHAnsi" w:cstheme="majorBidi"/>
      <w:color w:val="2F5496" w:themeColor="accent1" w:themeShade="BF"/>
      <w:kern w:val="0"/>
      <w:sz w:val="26"/>
      <w:szCs w:val="26"/>
      <w14:ligatures w14:val="none"/>
    </w:rPr>
  </w:style>
  <w:style w:type="character" w:styleId="a9">
    <w:name w:val="footnote reference"/>
    <w:uiPriority w:val="99"/>
    <w:rsid w:val="00650EC4"/>
    <w:rPr>
      <w:vertAlign w:val="superscript"/>
    </w:rPr>
  </w:style>
  <w:style w:type="paragraph" w:styleId="aa">
    <w:name w:val="footnote text"/>
    <w:basedOn w:val="a"/>
    <w:link w:val="ab"/>
    <w:uiPriority w:val="99"/>
    <w:semiHidden/>
    <w:unhideWhenUsed/>
    <w:rsid w:val="00A6175C"/>
    <w:pPr>
      <w:spacing w:after="0" w:line="240" w:lineRule="auto"/>
    </w:pPr>
    <w:rPr>
      <w:kern w:val="0"/>
      <w:sz w:val="20"/>
      <w:szCs w:val="20"/>
      <w14:ligatures w14:val="none"/>
    </w:rPr>
  </w:style>
  <w:style w:type="character" w:customStyle="1" w:styleId="ab">
    <w:name w:val="Текст сноски Знак"/>
    <w:basedOn w:val="a0"/>
    <w:link w:val="aa"/>
    <w:uiPriority w:val="99"/>
    <w:semiHidden/>
    <w:rsid w:val="00A6175C"/>
    <w:rPr>
      <w:kern w:val="0"/>
      <w:sz w:val="20"/>
      <w:szCs w:val="20"/>
      <w14:ligatures w14:val="none"/>
    </w:rPr>
  </w:style>
  <w:style w:type="paragraph" w:styleId="ac">
    <w:name w:val="List Paragraph"/>
    <w:basedOn w:val="a"/>
    <w:uiPriority w:val="34"/>
    <w:qFormat/>
    <w:rsid w:val="0099795D"/>
    <w:pPr>
      <w:ind w:left="720"/>
      <w:contextualSpacing/>
    </w:pPr>
  </w:style>
  <w:style w:type="table" w:styleId="ad">
    <w:name w:val="Table Grid"/>
    <w:basedOn w:val="a1"/>
    <w:uiPriority w:val="39"/>
    <w:rsid w:val="0099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71906">
      <w:bodyDiv w:val="1"/>
      <w:marLeft w:val="0"/>
      <w:marRight w:val="0"/>
      <w:marTop w:val="0"/>
      <w:marBottom w:val="0"/>
      <w:divBdr>
        <w:top w:val="none" w:sz="0" w:space="0" w:color="auto"/>
        <w:left w:val="none" w:sz="0" w:space="0" w:color="auto"/>
        <w:bottom w:val="none" w:sz="0" w:space="0" w:color="auto"/>
        <w:right w:val="none" w:sz="0" w:space="0" w:color="auto"/>
      </w:divBdr>
      <w:divsChild>
        <w:div w:id="918946854">
          <w:marLeft w:val="0"/>
          <w:marRight w:val="0"/>
          <w:marTop w:val="0"/>
          <w:marBottom w:val="0"/>
          <w:divBdr>
            <w:top w:val="none" w:sz="0" w:space="0" w:color="auto"/>
            <w:left w:val="none" w:sz="0" w:space="0" w:color="auto"/>
            <w:bottom w:val="none" w:sz="0" w:space="0" w:color="auto"/>
            <w:right w:val="none" w:sz="0" w:space="0" w:color="auto"/>
          </w:divBdr>
          <w:divsChild>
            <w:div w:id="1263686680">
              <w:marLeft w:val="0"/>
              <w:marRight w:val="0"/>
              <w:marTop w:val="0"/>
              <w:marBottom w:val="0"/>
              <w:divBdr>
                <w:top w:val="none" w:sz="0" w:space="0" w:color="auto"/>
                <w:left w:val="none" w:sz="0" w:space="0" w:color="auto"/>
                <w:bottom w:val="none" w:sz="0" w:space="0" w:color="auto"/>
                <w:right w:val="none" w:sz="0" w:space="0" w:color="auto"/>
              </w:divBdr>
            </w:div>
          </w:divsChild>
        </w:div>
        <w:div w:id="2050883733">
          <w:marLeft w:val="0"/>
          <w:marRight w:val="0"/>
          <w:marTop w:val="0"/>
          <w:marBottom w:val="0"/>
          <w:divBdr>
            <w:top w:val="none" w:sz="0" w:space="0" w:color="auto"/>
            <w:left w:val="none" w:sz="0" w:space="0" w:color="auto"/>
            <w:bottom w:val="none" w:sz="0" w:space="0" w:color="auto"/>
            <w:right w:val="none" w:sz="0" w:space="0" w:color="auto"/>
          </w:divBdr>
          <w:divsChild>
            <w:div w:id="984704297">
              <w:marLeft w:val="0"/>
              <w:marRight w:val="0"/>
              <w:marTop w:val="0"/>
              <w:marBottom w:val="0"/>
              <w:divBdr>
                <w:top w:val="none" w:sz="0" w:space="0" w:color="auto"/>
                <w:left w:val="none" w:sz="0" w:space="0" w:color="auto"/>
                <w:bottom w:val="none" w:sz="0" w:space="0" w:color="auto"/>
                <w:right w:val="none" w:sz="0" w:space="0" w:color="auto"/>
              </w:divBdr>
            </w:div>
          </w:divsChild>
        </w:div>
        <w:div w:id="1203253492">
          <w:marLeft w:val="0"/>
          <w:marRight w:val="0"/>
          <w:marTop w:val="0"/>
          <w:marBottom w:val="0"/>
          <w:divBdr>
            <w:top w:val="none" w:sz="0" w:space="0" w:color="auto"/>
            <w:left w:val="none" w:sz="0" w:space="0" w:color="auto"/>
            <w:bottom w:val="none" w:sz="0" w:space="0" w:color="auto"/>
            <w:right w:val="none" w:sz="0" w:space="0" w:color="auto"/>
          </w:divBdr>
          <w:divsChild>
            <w:div w:id="1517307991">
              <w:marLeft w:val="0"/>
              <w:marRight w:val="0"/>
              <w:marTop w:val="0"/>
              <w:marBottom w:val="0"/>
              <w:divBdr>
                <w:top w:val="none" w:sz="0" w:space="0" w:color="auto"/>
                <w:left w:val="none" w:sz="0" w:space="0" w:color="auto"/>
                <w:bottom w:val="none" w:sz="0" w:space="0" w:color="auto"/>
                <w:right w:val="none" w:sz="0" w:space="0" w:color="auto"/>
              </w:divBdr>
            </w:div>
          </w:divsChild>
        </w:div>
        <w:div w:id="1557014369">
          <w:marLeft w:val="0"/>
          <w:marRight w:val="0"/>
          <w:marTop w:val="0"/>
          <w:marBottom w:val="0"/>
          <w:divBdr>
            <w:top w:val="none" w:sz="0" w:space="0" w:color="auto"/>
            <w:left w:val="none" w:sz="0" w:space="0" w:color="auto"/>
            <w:bottom w:val="none" w:sz="0" w:space="0" w:color="auto"/>
            <w:right w:val="none" w:sz="0" w:space="0" w:color="auto"/>
          </w:divBdr>
          <w:divsChild>
            <w:div w:id="383406231">
              <w:marLeft w:val="0"/>
              <w:marRight w:val="0"/>
              <w:marTop w:val="0"/>
              <w:marBottom w:val="0"/>
              <w:divBdr>
                <w:top w:val="none" w:sz="0" w:space="0" w:color="auto"/>
                <w:left w:val="none" w:sz="0" w:space="0" w:color="auto"/>
                <w:bottom w:val="none" w:sz="0" w:space="0" w:color="auto"/>
                <w:right w:val="none" w:sz="0" w:space="0" w:color="auto"/>
              </w:divBdr>
            </w:div>
          </w:divsChild>
        </w:div>
        <w:div w:id="1995792054">
          <w:marLeft w:val="0"/>
          <w:marRight w:val="0"/>
          <w:marTop w:val="0"/>
          <w:marBottom w:val="0"/>
          <w:divBdr>
            <w:top w:val="none" w:sz="0" w:space="0" w:color="auto"/>
            <w:left w:val="none" w:sz="0" w:space="0" w:color="auto"/>
            <w:bottom w:val="none" w:sz="0" w:space="0" w:color="auto"/>
            <w:right w:val="none" w:sz="0" w:space="0" w:color="auto"/>
          </w:divBdr>
          <w:divsChild>
            <w:div w:id="744962559">
              <w:marLeft w:val="0"/>
              <w:marRight w:val="0"/>
              <w:marTop w:val="0"/>
              <w:marBottom w:val="0"/>
              <w:divBdr>
                <w:top w:val="none" w:sz="0" w:space="0" w:color="auto"/>
                <w:left w:val="none" w:sz="0" w:space="0" w:color="auto"/>
                <w:bottom w:val="none" w:sz="0" w:space="0" w:color="auto"/>
                <w:right w:val="none" w:sz="0" w:space="0" w:color="auto"/>
              </w:divBdr>
              <w:divsChild>
                <w:div w:id="1595825121">
                  <w:marLeft w:val="0"/>
                  <w:marRight w:val="0"/>
                  <w:marTop w:val="300"/>
                  <w:marBottom w:val="300"/>
                  <w:divBdr>
                    <w:top w:val="none" w:sz="0" w:space="0" w:color="auto"/>
                    <w:left w:val="none" w:sz="0" w:space="0" w:color="auto"/>
                    <w:bottom w:val="none" w:sz="0" w:space="0" w:color="auto"/>
                    <w:right w:val="none" w:sz="0" w:space="0" w:color="auto"/>
                  </w:divBdr>
                  <w:divsChild>
                    <w:div w:id="1095709532">
                      <w:marLeft w:val="0"/>
                      <w:marRight w:val="0"/>
                      <w:marTop w:val="0"/>
                      <w:marBottom w:val="0"/>
                      <w:divBdr>
                        <w:top w:val="none" w:sz="0" w:space="0" w:color="auto"/>
                        <w:left w:val="none" w:sz="0" w:space="0" w:color="auto"/>
                        <w:bottom w:val="none" w:sz="0" w:space="0" w:color="auto"/>
                        <w:right w:val="none" w:sz="0" w:space="0" w:color="auto"/>
                      </w:divBdr>
                    </w:div>
                  </w:divsChild>
                </w:div>
                <w:div w:id="498689953">
                  <w:marLeft w:val="0"/>
                  <w:marRight w:val="0"/>
                  <w:marTop w:val="300"/>
                  <w:marBottom w:val="300"/>
                  <w:divBdr>
                    <w:top w:val="none" w:sz="0" w:space="0" w:color="auto"/>
                    <w:left w:val="none" w:sz="0" w:space="0" w:color="auto"/>
                    <w:bottom w:val="none" w:sz="0" w:space="0" w:color="auto"/>
                    <w:right w:val="none" w:sz="0" w:space="0" w:color="auto"/>
                  </w:divBdr>
                  <w:divsChild>
                    <w:div w:id="1788431142">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122189006">
                  <w:marLeft w:val="0"/>
                  <w:marRight w:val="0"/>
                  <w:marTop w:val="300"/>
                  <w:marBottom w:val="300"/>
                  <w:divBdr>
                    <w:top w:val="none" w:sz="0" w:space="0" w:color="auto"/>
                    <w:left w:val="none" w:sz="0" w:space="0" w:color="auto"/>
                    <w:bottom w:val="none" w:sz="0" w:space="0" w:color="auto"/>
                    <w:right w:val="none" w:sz="0" w:space="0" w:color="auto"/>
                  </w:divBdr>
                  <w:divsChild>
                    <w:div w:id="690762731">
                      <w:marLeft w:val="0"/>
                      <w:marRight w:val="0"/>
                      <w:marTop w:val="0"/>
                      <w:marBottom w:val="0"/>
                      <w:divBdr>
                        <w:top w:val="none" w:sz="0" w:space="0" w:color="auto"/>
                        <w:left w:val="none" w:sz="0" w:space="0" w:color="auto"/>
                        <w:bottom w:val="none" w:sz="0" w:space="0" w:color="auto"/>
                        <w:right w:val="none" w:sz="0" w:space="0" w:color="auto"/>
                      </w:divBdr>
                    </w:div>
                  </w:divsChild>
                </w:div>
                <w:div w:id="1002779482">
                  <w:marLeft w:val="0"/>
                  <w:marRight w:val="0"/>
                  <w:marTop w:val="300"/>
                  <w:marBottom w:val="300"/>
                  <w:divBdr>
                    <w:top w:val="none" w:sz="0" w:space="0" w:color="auto"/>
                    <w:left w:val="none" w:sz="0" w:space="0" w:color="auto"/>
                    <w:bottom w:val="none" w:sz="0" w:space="0" w:color="auto"/>
                    <w:right w:val="none" w:sz="0" w:space="0" w:color="auto"/>
                  </w:divBdr>
                  <w:divsChild>
                    <w:div w:id="20861688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 w:id="297538808">
      <w:bodyDiv w:val="1"/>
      <w:marLeft w:val="0"/>
      <w:marRight w:val="0"/>
      <w:marTop w:val="0"/>
      <w:marBottom w:val="0"/>
      <w:divBdr>
        <w:top w:val="none" w:sz="0" w:space="0" w:color="auto"/>
        <w:left w:val="none" w:sz="0" w:space="0" w:color="auto"/>
        <w:bottom w:val="none" w:sz="0" w:space="0" w:color="auto"/>
        <w:right w:val="none" w:sz="0" w:space="0" w:color="auto"/>
      </w:divBdr>
      <w:divsChild>
        <w:div w:id="1483280378">
          <w:marLeft w:val="0"/>
          <w:marRight w:val="0"/>
          <w:marTop w:val="0"/>
          <w:marBottom w:val="0"/>
          <w:divBdr>
            <w:top w:val="none" w:sz="0" w:space="0" w:color="auto"/>
            <w:left w:val="none" w:sz="0" w:space="0" w:color="auto"/>
            <w:bottom w:val="none" w:sz="0" w:space="0" w:color="auto"/>
            <w:right w:val="none" w:sz="0" w:space="0" w:color="auto"/>
          </w:divBdr>
          <w:divsChild>
            <w:div w:id="883568115">
              <w:marLeft w:val="0"/>
              <w:marRight w:val="0"/>
              <w:marTop w:val="0"/>
              <w:marBottom w:val="0"/>
              <w:divBdr>
                <w:top w:val="none" w:sz="0" w:space="0" w:color="auto"/>
                <w:left w:val="none" w:sz="0" w:space="0" w:color="auto"/>
                <w:bottom w:val="none" w:sz="0" w:space="0" w:color="auto"/>
                <w:right w:val="none" w:sz="0" w:space="0" w:color="auto"/>
              </w:divBdr>
              <w:divsChild>
                <w:div w:id="5863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9073">
          <w:marLeft w:val="0"/>
          <w:marRight w:val="0"/>
          <w:marTop w:val="0"/>
          <w:marBottom w:val="0"/>
          <w:divBdr>
            <w:top w:val="none" w:sz="0" w:space="0" w:color="auto"/>
            <w:left w:val="none" w:sz="0" w:space="0" w:color="auto"/>
            <w:bottom w:val="none" w:sz="0" w:space="0" w:color="auto"/>
            <w:right w:val="none" w:sz="0" w:space="0" w:color="auto"/>
          </w:divBdr>
          <w:divsChild>
            <w:div w:id="886454183">
              <w:marLeft w:val="0"/>
              <w:marRight w:val="0"/>
              <w:marTop w:val="0"/>
              <w:marBottom w:val="0"/>
              <w:divBdr>
                <w:top w:val="none" w:sz="0" w:space="0" w:color="auto"/>
                <w:left w:val="none" w:sz="0" w:space="0" w:color="auto"/>
                <w:bottom w:val="none" w:sz="0" w:space="0" w:color="auto"/>
                <w:right w:val="none" w:sz="0" w:space="0" w:color="auto"/>
              </w:divBdr>
              <w:divsChild>
                <w:div w:id="18792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78420">
      <w:bodyDiv w:val="1"/>
      <w:marLeft w:val="0"/>
      <w:marRight w:val="0"/>
      <w:marTop w:val="0"/>
      <w:marBottom w:val="0"/>
      <w:divBdr>
        <w:top w:val="none" w:sz="0" w:space="0" w:color="auto"/>
        <w:left w:val="none" w:sz="0" w:space="0" w:color="auto"/>
        <w:bottom w:val="none" w:sz="0" w:space="0" w:color="auto"/>
        <w:right w:val="none" w:sz="0" w:space="0" w:color="auto"/>
      </w:divBdr>
      <w:divsChild>
        <w:div w:id="273640432">
          <w:marLeft w:val="0"/>
          <w:marRight w:val="0"/>
          <w:marTop w:val="0"/>
          <w:marBottom w:val="0"/>
          <w:divBdr>
            <w:top w:val="none" w:sz="0" w:space="0" w:color="auto"/>
            <w:left w:val="none" w:sz="0" w:space="0" w:color="auto"/>
            <w:bottom w:val="none" w:sz="0" w:space="0" w:color="auto"/>
            <w:right w:val="none" w:sz="0" w:space="0" w:color="auto"/>
          </w:divBdr>
          <w:divsChild>
            <w:div w:id="1959602036">
              <w:marLeft w:val="0"/>
              <w:marRight w:val="0"/>
              <w:marTop w:val="0"/>
              <w:marBottom w:val="0"/>
              <w:divBdr>
                <w:top w:val="none" w:sz="0" w:space="0" w:color="auto"/>
                <w:left w:val="none" w:sz="0" w:space="0" w:color="auto"/>
                <w:bottom w:val="none" w:sz="0" w:space="0" w:color="auto"/>
                <w:right w:val="none" w:sz="0" w:space="0" w:color="auto"/>
              </w:divBdr>
            </w:div>
          </w:divsChild>
        </w:div>
        <w:div w:id="1267616708">
          <w:marLeft w:val="0"/>
          <w:marRight w:val="0"/>
          <w:marTop w:val="0"/>
          <w:marBottom w:val="0"/>
          <w:divBdr>
            <w:top w:val="none" w:sz="0" w:space="0" w:color="auto"/>
            <w:left w:val="none" w:sz="0" w:space="0" w:color="auto"/>
            <w:bottom w:val="none" w:sz="0" w:space="0" w:color="auto"/>
            <w:right w:val="none" w:sz="0" w:space="0" w:color="auto"/>
          </w:divBdr>
          <w:divsChild>
            <w:div w:id="1867712364">
              <w:marLeft w:val="0"/>
              <w:marRight w:val="0"/>
              <w:marTop w:val="0"/>
              <w:marBottom w:val="0"/>
              <w:divBdr>
                <w:top w:val="none" w:sz="0" w:space="0" w:color="auto"/>
                <w:left w:val="none" w:sz="0" w:space="0" w:color="auto"/>
                <w:bottom w:val="none" w:sz="0" w:space="0" w:color="auto"/>
                <w:right w:val="none" w:sz="0" w:space="0" w:color="auto"/>
              </w:divBdr>
            </w:div>
          </w:divsChild>
        </w:div>
        <w:div w:id="66339822">
          <w:marLeft w:val="0"/>
          <w:marRight w:val="0"/>
          <w:marTop w:val="0"/>
          <w:marBottom w:val="0"/>
          <w:divBdr>
            <w:top w:val="none" w:sz="0" w:space="0" w:color="auto"/>
            <w:left w:val="none" w:sz="0" w:space="0" w:color="auto"/>
            <w:bottom w:val="none" w:sz="0" w:space="0" w:color="auto"/>
            <w:right w:val="none" w:sz="0" w:space="0" w:color="auto"/>
          </w:divBdr>
          <w:divsChild>
            <w:div w:id="1231961743">
              <w:marLeft w:val="0"/>
              <w:marRight w:val="0"/>
              <w:marTop w:val="0"/>
              <w:marBottom w:val="0"/>
              <w:divBdr>
                <w:top w:val="none" w:sz="0" w:space="0" w:color="auto"/>
                <w:left w:val="none" w:sz="0" w:space="0" w:color="auto"/>
                <w:bottom w:val="none" w:sz="0" w:space="0" w:color="auto"/>
                <w:right w:val="none" w:sz="0" w:space="0" w:color="auto"/>
              </w:divBdr>
            </w:div>
          </w:divsChild>
        </w:div>
        <w:div w:id="755980003">
          <w:marLeft w:val="0"/>
          <w:marRight w:val="0"/>
          <w:marTop w:val="0"/>
          <w:marBottom w:val="0"/>
          <w:divBdr>
            <w:top w:val="none" w:sz="0" w:space="0" w:color="auto"/>
            <w:left w:val="none" w:sz="0" w:space="0" w:color="auto"/>
            <w:bottom w:val="none" w:sz="0" w:space="0" w:color="auto"/>
            <w:right w:val="none" w:sz="0" w:space="0" w:color="auto"/>
          </w:divBdr>
          <w:divsChild>
            <w:div w:id="331563964">
              <w:marLeft w:val="0"/>
              <w:marRight w:val="0"/>
              <w:marTop w:val="0"/>
              <w:marBottom w:val="0"/>
              <w:divBdr>
                <w:top w:val="none" w:sz="0" w:space="0" w:color="auto"/>
                <w:left w:val="none" w:sz="0" w:space="0" w:color="auto"/>
                <w:bottom w:val="none" w:sz="0" w:space="0" w:color="auto"/>
                <w:right w:val="none" w:sz="0" w:space="0" w:color="auto"/>
              </w:divBdr>
              <w:divsChild>
                <w:div w:id="1578592641">
                  <w:marLeft w:val="0"/>
                  <w:marRight w:val="0"/>
                  <w:marTop w:val="300"/>
                  <w:marBottom w:val="300"/>
                  <w:divBdr>
                    <w:top w:val="none" w:sz="0" w:space="0" w:color="auto"/>
                    <w:left w:val="none" w:sz="0" w:space="0" w:color="auto"/>
                    <w:bottom w:val="none" w:sz="0" w:space="0" w:color="auto"/>
                    <w:right w:val="none" w:sz="0" w:space="0" w:color="auto"/>
                  </w:divBdr>
                  <w:divsChild>
                    <w:div w:id="749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7464">
          <w:marLeft w:val="0"/>
          <w:marRight w:val="0"/>
          <w:marTop w:val="0"/>
          <w:marBottom w:val="0"/>
          <w:divBdr>
            <w:top w:val="none" w:sz="0" w:space="0" w:color="auto"/>
            <w:left w:val="none" w:sz="0" w:space="0" w:color="auto"/>
            <w:bottom w:val="none" w:sz="0" w:space="0" w:color="auto"/>
            <w:right w:val="none" w:sz="0" w:space="0" w:color="auto"/>
          </w:divBdr>
          <w:divsChild>
            <w:div w:id="1197157271">
              <w:marLeft w:val="0"/>
              <w:marRight w:val="0"/>
              <w:marTop w:val="0"/>
              <w:marBottom w:val="0"/>
              <w:divBdr>
                <w:top w:val="none" w:sz="0" w:space="0" w:color="auto"/>
                <w:left w:val="none" w:sz="0" w:space="0" w:color="auto"/>
                <w:bottom w:val="none" w:sz="0" w:space="0" w:color="auto"/>
                <w:right w:val="none" w:sz="0" w:space="0" w:color="auto"/>
              </w:divBdr>
              <w:divsChild>
                <w:div w:id="676690275">
                  <w:marLeft w:val="0"/>
                  <w:marRight w:val="0"/>
                  <w:marTop w:val="300"/>
                  <w:marBottom w:val="300"/>
                  <w:divBdr>
                    <w:top w:val="none" w:sz="0" w:space="0" w:color="auto"/>
                    <w:left w:val="none" w:sz="0" w:space="0" w:color="auto"/>
                    <w:bottom w:val="none" w:sz="0" w:space="0" w:color="auto"/>
                    <w:right w:val="none" w:sz="0" w:space="0" w:color="auto"/>
                  </w:divBdr>
                  <w:divsChild>
                    <w:div w:id="200161232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462575742">
                  <w:marLeft w:val="0"/>
                  <w:marRight w:val="0"/>
                  <w:marTop w:val="300"/>
                  <w:marBottom w:val="300"/>
                  <w:divBdr>
                    <w:top w:val="none" w:sz="0" w:space="0" w:color="auto"/>
                    <w:left w:val="none" w:sz="0" w:space="0" w:color="auto"/>
                    <w:bottom w:val="none" w:sz="0" w:space="0" w:color="auto"/>
                    <w:right w:val="none" w:sz="0" w:space="0" w:color="auto"/>
                  </w:divBdr>
                  <w:divsChild>
                    <w:div w:id="1774209343">
                      <w:marLeft w:val="0"/>
                      <w:marRight w:val="0"/>
                      <w:marTop w:val="0"/>
                      <w:marBottom w:val="0"/>
                      <w:divBdr>
                        <w:top w:val="none" w:sz="0" w:space="0" w:color="auto"/>
                        <w:left w:val="none" w:sz="0" w:space="0" w:color="auto"/>
                        <w:bottom w:val="none" w:sz="0" w:space="0" w:color="auto"/>
                        <w:right w:val="none" w:sz="0" w:space="0" w:color="auto"/>
                      </w:divBdr>
                    </w:div>
                  </w:divsChild>
                </w:div>
                <w:div w:id="883299438">
                  <w:marLeft w:val="0"/>
                  <w:marRight w:val="0"/>
                  <w:marTop w:val="300"/>
                  <w:marBottom w:val="300"/>
                  <w:divBdr>
                    <w:top w:val="none" w:sz="0" w:space="0" w:color="auto"/>
                    <w:left w:val="none" w:sz="0" w:space="0" w:color="auto"/>
                    <w:bottom w:val="none" w:sz="0" w:space="0" w:color="auto"/>
                    <w:right w:val="none" w:sz="0" w:space="0" w:color="auto"/>
                  </w:divBdr>
                  <w:divsChild>
                    <w:div w:id="1783377551">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078408757">
          <w:marLeft w:val="0"/>
          <w:marRight w:val="0"/>
          <w:marTop w:val="0"/>
          <w:marBottom w:val="0"/>
          <w:divBdr>
            <w:top w:val="none" w:sz="0" w:space="0" w:color="auto"/>
            <w:left w:val="none" w:sz="0" w:space="0" w:color="auto"/>
            <w:bottom w:val="none" w:sz="0" w:space="0" w:color="auto"/>
            <w:right w:val="none" w:sz="0" w:space="0" w:color="auto"/>
          </w:divBdr>
          <w:divsChild>
            <w:div w:id="438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99372">
      <w:bodyDiv w:val="1"/>
      <w:marLeft w:val="0"/>
      <w:marRight w:val="0"/>
      <w:marTop w:val="0"/>
      <w:marBottom w:val="0"/>
      <w:divBdr>
        <w:top w:val="none" w:sz="0" w:space="0" w:color="auto"/>
        <w:left w:val="none" w:sz="0" w:space="0" w:color="auto"/>
        <w:bottom w:val="none" w:sz="0" w:space="0" w:color="auto"/>
        <w:right w:val="none" w:sz="0" w:space="0" w:color="auto"/>
      </w:divBdr>
      <w:divsChild>
        <w:div w:id="1875191447">
          <w:marLeft w:val="0"/>
          <w:marRight w:val="0"/>
          <w:marTop w:val="0"/>
          <w:marBottom w:val="0"/>
          <w:divBdr>
            <w:top w:val="none" w:sz="0" w:space="0" w:color="auto"/>
            <w:left w:val="none" w:sz="0" w:space="0" w:color="auto"/>
            <w:bottom w:val="none" w:sz="0" w:space="0" w:color="auto"/>
            <w:right w:val="none" w:sz="0" w:space="0" w:color="auto"/>
          </w:divBdr>
          <w:divsChild>
            <w:div w:id="1945308307">
              <w:marLeft w:val="0"/>
              <w:marRight w:val="0"/>
              <w:marTop w:val="0"/>
              <w:marBottom w:val="0"/>
              <w:divBdr>
                <w:top w:val="none" w:sz="0" w:space="0" w:color="auto"/>
                <w:left w:val="none" w:sz="0" w:space="0" w:color="auto"/>
                <w:bottom w:val="none" w:sz="0" w:space="0" w:color="auto"/>
                <w:right w:val="none" w:sz="0" w:space="0" w:color="auto"/>
              </w:divBdr>
              <w:divsChild>
                <w:div w:id="16009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9488">
          <w:marLeft w:val="0"/>
          <w:marRight w:val="0"/>
          <w:marTop w:val="0"/>
          <w:marBottom w:val="0"/>
          <w:divBdr>
            <w:top w:val="none" w:sz="0" w:space="0" w:color="auto"/>
            <w:left w:val="none" w:sz="0" w:space="0" w:color="auto"/>
            <w:bottom w:val="none" w:sz="0" w:space="0" w:color="auto"/>
            <w:right w:val="none" w:sz="0" w:space="0" w:color="auto"/>
          </w:divBdr>
          <w:divsChild>
            <w:div w:id="796920942">
              <w:marLeft w:val="0"/>
              <w:marRight w:val="0"/>
              <w:marTop w:val="0"/>
              <w:marBottom w:val="0"/>
              <w:divBdr>
                <w:top w:val="none" w:sz="0" w:space="0" w:color="auto"/>
                <w:left w:val="none" w:sz="0" w:space="0" w:color="auto"/>
                <w:bottom w:val="none" w:sz="0" w:space="0" w:color="auto"/>
                <w:right w:val="none" w:sz="0" w:space="0" w:color="auto"/>
              </w:divBdr>
              <w:divsChild>
                <w:div w:id="1886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dact.ru/law/prikaz-minprosveshcheniia-rossii-ot-24032023-n-196/" TargetMode="External"/><Relationship Id="rId299" Type="http://schemas.openxmlformats.org/officeDocument/2006/relationships/hyperlink" Target="https://sudact.ru/law/postanovlenie-pravitelstva-rf-ot-05082013-n-662/" TargetMode="External"/><Relationship Id="rId21" Type="http://schemas.openxmlformats.org/officeDocument/2006/relationships/hyperlink" Target="https://docs.cntd.ru/document/1301308270" TargetMode="External"/><Relationship Id="rId63" Type="http://schemas.openxmlformats.org/officeDocument/2006/relationships/hyperlink" Target="https://sudact.ru/law/federalnyi-zakon-ot-29122012-n-273-fz-ob/" TargetMode="External"/><Relationship Id="rId159" Type="http://schemas.openxmlformats.org/officeDocument/2006/relationships/hyperlink" Target="https://sudact.ru/law/prikaz-minprosveshcheniia-rossii-ot-24032023-n-196/" TargetMode="External"/><Relationship Id="rId324" Type="http://schemas.openxmlformats.org/officeDocument/2006/relationships/hyperlink" Target="https://sudact.ru/law/prikaz-minprosveshcheniia-rossii-ot-24032023-n-196/" TargetMode="External"/><Relationship Id="rId366" Type="http://schemas.openxmlformats.org/officeDocument/2006/relationships/hyperlink" Target="https://sudact.ru/law/pismo-minprosveshcheniia-rossii-n-08-1510-obshcherossiiskogo-profsoiuza/" TargetMode="External"/><Relationship Id="rId170" Type="http://schemas.openxmlformats.org/officeDocument/2006/relationships/hyperlink" Target="https://sudact.ru/law/otraslevoe-soglashenie-po-organizatsiiam-nakhodiashchimsia-v-vedenii_3/" TargetMode="External"/><Relationship Id="rId226" Type="http://schemas.openxmlformats.org/officeDocument/2006/relationships/hyperlink" Target="https://sudact.ru/law/prikaz-minobrnauki-rossii-ot-07042014-n-276/" TargetMode="External"/><Relationship Id="rId268" Type="http://schemas.openxmlformats.org/officeDocument/2006/relationships/hyperlink" Target="https://sudact.ru/law/prikaz-minprosveshcheniia-rossii-ot-24032023-n-196/" TargetMode="External"/><Relationship Id="rId32" Type="http://schemas.openxmlformats.org/officeDocument/2006/relationships/hyperlink" Target="https://docs.cntd.ru/document/1301308270" TargetMode="External"/><Relationship Id="rId74" Type="http://schemas.openxmlformats.org/officeDocument/2006/relationships/hyperlink" Target="https://sudact.ru/law/prikaz-minprosveshcheniia-rossii-ot-24032023-n-196/" TargetMode="External"/><Relationship Id="rId128" Type="http://schemas.openxmlformats.org/officeDocument/2006/relationships/hyperlink" Target="https://sudact.ru/law/prikaz-minprosveshcheniia-rossii-ot-24032023-n-196/" TargetMode="External"/><Relationship Id="rId335" Type="http://schemas.openxmlformats.org/officeDocument/2006/relationships/hyperlink" Target="https://sudact.ru/law/prikaz-minprosveshcheniia-rossii-ot-24032023-n-196/" TargetMode="External"/><Relationship Id="rId377" Type="http://schemas.openxmlformats.org/officeDocument/2006/relationships/hyperlink" Target="consultantplus://offline/ref=624640BC3DD1271C723EF8D57B0E0DFB45C4303176F033F43EFD57A1B34E7AFECA260A48A2EE2959AC24H" TargetMode="External"/><Relationship Id="rId5" Type="http://schemas.openxmlformats.org/officeDocument/2006/relationships/footnotes" Target="footnotes.xml"/><Relationship Id="rId181" Type="http://schemas.openxmlformats.org/officeDocument/2006/relationships/hyperlink" Target="https://sudact.ru/law/prikaz-minprosveshcheniia-rossii-ot-24032023-n-196/" TargetMode="External"/><Relationship Id="rId237" Type="http://schemas.openxmlformats.org/officeDocument/2006/relationships/hyperlink" Target="https://sudact.ru/law/prikaz-minobrnauki-rossii-ot-07042014-n-276/" TargetMode="External"/><Relationship Id="rId402" Type="http://schemas.openxmlformats.org/officeDocument/2006/relationships/hyperlink" Target="https://rpa-mu.wixsite.com/my-site-1/" TargetMode="External"/><Relationship Id="rId279" Type="http://schemas.openxmlformats.org/officeDocument/2006/relationships/hyperlink" Target="https://sudact.ru/law/prikaz-minprosveshcheniia-rossii-ot-24032023-n-196/" TargetMode="External"/><Relationship Id="rId43" Type="http://schemas.openxmlformats.org/officeDocument/2006/relationships/hyperlink" Target="https://docs.cntd.ru/document/1301308270" TargetMode="External"/><Relationship Id="rId139" Type="http://schemas.openxmlformats.org/officeDocument/2006/relationships/hyperlink" Target="https://sudact.ru/law/federalnyi-zakon-ot-29122012-n-273-fz-ob/glava-5/statia-49/" TargetMode="External"/><Relationship Id="rId290" Type="http://schemas.openxmlformats.org/officeDocument/2006/relationships/hyperlink" Target="https://sudact.ru/law/prikaz-minprosveshcheniia-rossii-ot-24032023-n-196/" TargetMode="External"/><Relationship Id="rId304" Type="http://schemas.openxmlformats.org/officeDocument/2006/relationships/hyperlink" Target="https://sudact.ru/law/prikaz-minprosveshcheniia-rossii-ot-24032023-n-196/" TargetMode="External"/><Relationship Id="rId346" Type="http://schemas.openxmlformats.org/officeDocument/2006/relationships/hyperlink" Target="https://sudact.ru/law/prikaz-minprosveshcheniia-rossii-ot-24032023-n-196/" TargetMode="External"/><Relationship Id="rId388" Type="http://schemas.openxmlformats.org/officeDocument/2006/relationships/hyperlink" Target="https://xn--b1afbleowjvi8b6bu.xn--p1ai/" TargetMode="External"/><Relationship Id="rId85" Type="http://schemas.openxmlformats.org/officeDocument/2006/relationships/hyperlink" Target="https://sudact.ru/law/prikaz-minprosveshcheniia-rossii-ot-24032023-n-196/" TargetMode="External"/><Relationship Id="rId150" Type="http://schemas.openxmlformats.org/officeDocument/2006/relationships/hyperlink" Target="https://sudact.ru/law/prikaz-minprosveshcheniia-rossii-ot-24032023-n-196/" TargetMode="External"/><Relationship Id="rId192" Type="http://schemas.openxmlformats.org/officeDocument/2006/relationships/hyperlink" Target="https://sudact.ru/law/prikaz-minprosveshcheniia-rossii-ot-24032023-n-196/" TargetMode="External"/><Relationship Id="rId206" Type="http://schemas.openxmlformats.org/officeDocument/2006/relationships/hyperlink" Target="https://sudact.ru/law/prikaz-minprosveshcheniia-rossii-ot-24032023-n-196/" TargetMode="External"/><Relationship Id="rId248" Type="http://schemas.openxmlformats.org/officeDocument/2006/relationships/hyperlink" Target="https://sudact.ru/law/prikaz-minprosveshcheniia-rossii-ot-24032023-n-196/" TargetMode="External"/><Relationship Id="rId12" Type="http://schemas.openxmlformats.org/officeDocument/2006/relationships/hyperlink" Target="https://docs.cntd.ru/document/550817534" TargetMode="External"/><Relationship Id="rId108" Type="http://schemas.openxmlformats.org/officeDocument/2006/relationships/hyperlink" Target="https://sudact.ru/law/prikaz-minprosveshcheniia-rossii-ot-24032023-n-196/" TargetMode="External"/><Relationship Id="rId315" Type="http://schemas.openxmlformats.org/officeDocument/2006/relationships/hyperlink" Target="https://sudact.ru/law/prikaz-minprosveshcheniia-rossii-ot-24032023-n-196/" TargetMode="External"/><Relationship Id="rId357" Type="http://schemas.openxmlformats.org/officeDocument/2006/relationships/hyperlink" Target="https://sudact.ru/law/prikaz-minprosveshcheniia-rossii-ot-24032023-n-196/" TargetMode="External"/><Relationship Id="rId54" Type="http://schemas.openxmlformats.org/officeDocument/2006/relationships/hyperlink" Target="https://sudact.ru/law/prikaz-minprosveshcheniia-rossii-ot-24032023-n-196/" TargetMode="External"/><Relationship Id="rId96" Type="http://schemas.openxmlformats.org/officeDocument/2006/relationships/hyperlink" Target="https://sudact.ru/law/prikaz-minzdravsotsrazvitiia-rf-ot-26082010-n-761n/prilozhenie/" TargetMode="External"/><Relationship Id="rId161" Type="http://schemas.openxmlformats.org/officeDocument/2006/relationships/hyperlink" Target="https://sudact.ru/law/prikaz-minprosveshcheniia-rossii-ot-24032023-n-196/" TargetMode="External"/><Relationship Id="rId217" Type="http://schemas.openxmlformats.org/officeDocument/2006/relationships/hyperlink" Target="https://sudact.ru/law/prikaz-minprosveshcheniia-rossii-ot-24032023-n-196/" TargetMode="External"/><Relationship Id="rId399" Type="http://schemas.openxmlformats.org/officeDocument/2006/relationships/hyperlink" Target="https://moyastrana.ru/o-nas/" TargetMode="External"/><Relationship Id="rId259" Type="http://schemas.openxmlformats.org/officeDocument/2006/relationships/hyperlink" Target="https://sudact.ru/law/pismo-minprosveshcheniia-rossii-n-08-610-profsoiuza-rabotnikov/" TargetMode="External"/><Relationship Id="rId23" Type="http://schemas.openxmlformats.org/officeDocument/2006/relationships/hyperlink" Target="https://docs.cntd.ru/document/1301308270" TargetMode="External"/><Relationship Id="rId119" Type="http://schemas.openxmlformats.org/officeDocument/2006/relationships/hyperlink" Target="https://sudact.ru/law/prikaz-minprosveshcheniia-rossii-ot-24032023-n-196/" TargetMode="External"/><Relationship Id="rId270" Type="http://schemas.openxmlformats.org/officeDocument/2006/relationships/hyperlink" Target="https://sudact.ru/law/prikaz-minprosveshcheniia-rossii-ot-24032023-n-196/" TargetMode="External"/><Relationship Id="rId326" Type="http://schemas.openxmlformats.org/officeDocument/2006/relationships/hyperlink" Target="https://sudact.ru/law/prikaz-minprosveshcheniia-rossii-ot-24032023-n-196/" TargetMode="External"/><Relationship Id="rId65" Type="http://schemas.openxmlformats.org/officeDocument/2006/relationships/hyperlink" Target="https://sudact.ru/law/prikaz-minprosveshcheniia-rossii-ot-24032023-n-196/" TargetMode="External"/><Relationship Id="rId130" Type="http://schemas.openxmlformats.org/officeDocument/2006/relationships/hyperlink" Target="https://sudact.ru/law/otraslevoe-soglashenie-po-organizatsiiam-nakhodiashchimsia-v-vedenii_3/" TargetMode="External"/><Relationship Id="rId368" Type="http://schemas.openxmlformats.org/officeDocument/2006/relationships/hyperlink" Target="https://sudact.ru/law/prikaz-minprosveshcheniia-rossii-ot-24032023-n-196/" TargetMode="External"/><Relationship Id="rId172" Type="http://schemas.openxmlformats.org/officeDocument/2006/relationships/hyperlink" Target="https://sudact.ru/law/otraslevoe-soglashenie-po-organizatsiiam-nakhodiashchimsia-v-vedenii_3/" TargetMode="External"/><Relationship Id="rId228" Type="http://schemas.openxmlformats.org/officeDocument/2006/relationships/hyperlink" Target="https://sudact.ru/law/prikaz-mintruda-rossii-ot-19052021-n-320n/" TargetMode="External"/><Relationship Id="rId281" Type="http://schemas.openxmlformats.org/officeDocument/2006/relationships/hyperlink" Target="https://sudact.ru/law/prikaz-minobrazovaniia-rf-ot-17061993-n-256/" TargetMode="External"/><Relationship Id="rId337" Type="http://schemas.openxmlformats.org/officeDocument/2006/relationships/hyperlink" Target="https://sudact.ru/law/prikaz-minprosveshcheniia-rossii-ot-24032023-n-196/" TargetMode="External"/><Relationship Id="rId34" Type="http://schemas.openxmlformats.org/officeDocument/2006/relationships/hyperlink" Target="https://docs.cntd.ru/document/1301308270" TargetMode="External"/><Relationship Id="rId76" Type="http://schemas.openxmlformats.org/officeDocument/2006/relationships/hyperlink" Target="https://sudact.ru/law/federalnyi-zakon-ot-29122012-n-273-fz-ob/glava-5/statia-48/" TargetMode="External"/><Relationship Id="rId141" Type="http://schemas.openxmlformats.org/officeDocument/2006/relationships/hyperlink" Target="https://sudact.ru/law/prikaz-minprosveshcheniia-rossii-ot-24032023-n-196/" TargetMode="External"/><Relationship Id="rId379" Type="http://schemas.openxmlformats.org/officeDocument/2006/relationships/hyperlink" Target="https://vospitatelgoda.ru/" TargetMode="External"/><Relationship Id="rId7" Type="http://schemas.openxmlformats.org/officeDocument/2006/relationships/image" Target="media/image1.png"/><Relationship Id="rId183" Type="http://schemas.openxmlformats.org/officeDocument/2006/relationships/hyperlink" Target="https://sudact.ru/law/prikaz-minobrnauki-rossii-ot-07042014-n-276/" TargetMode="External"/><Relationship Id="rId239" Type="http://schemas.openxmlformats.org/officeDocument/2006/relationships/hyperlink" Target="https://sudact.ru/law/prikaz-minprosveshcheniia-rossii-ot-24032023-n-196/" TargetMode="External"/><Relationship Id="rId390" Type="http://schemas.openxmlformats.org/officeDocument/2006/relationships/hyperlink" Target="https://konkurs.apkpro.ru/" TargetMode="External"/><Relationship Id="rId404" Type="http://schemas.openxmlformats.org/officeDocument/2006/relationships/hyperlink" Target="https://zdorobr.org/events/polozhenie-o-xiii-vserossiyskom-konkurse-uchitel-zdorovya-rossii-2022.php" TargetMode="External"/><Relationship Id="rId250" Type="http://schemas.openxmlformats.org/officeDocument/2006/relationships/hyperlink" Target="https://sudact.ru/law/prikaz-minprosveshcheniia-rossii-ot-24032023-n-196/" TargetMode="External"/><Relationship Id="rId292" Type="http://schemas.openxmlformats.org/officeDocument/2006/relationships/hyperlink" Target="https://sudact.ru/law/prikaz-minprosveshcheniia-rossii-ot-24032023-n-196/" TargetMode="External"/><Relationship Id="rId306" Type="http://schemas.openxmlformats.org/officeDocument/2006/relationships/hyperlink" Target="https://sudact.ru/law/prikaz-minprosveshcheniia-rossii-ot-24032023-n-196/" TargetMode="External"/><Relationship Id="rId45" Type="http://schemas.openxmlformats.org/officeDocument/2006/relationships/hyperlink" Target="https://sudact.ru/law/prikaz-minprosveshcheniia-rossii-ot-24032023-n-196/" TargetMode="External"/><Relationship Id="rId87" Type="http://schemas.openxmlformats.org/officeDocument/2006/relationships/hyperlink" Target="https://sudact.ru/law/prikaz-minprosveshcheniia-rossii-ot-24032023-n-196/" TargetMode="External"/><Relationship Id="rId110" Type="http://schemas.openxmlformats.org/officeDocument/2006/relationships/hyperlink" Target="https://sudact.ru/law/prikaz-minprosveshcheniia-rossii-ot-24032023-n-196/" TargetMode="External"/><Relationship Id="rId348" Type="http://schemas.openxmlformats.org/officeDocument/2006/relationships/hyperlink" Target="https://sudact.ru/law/prikaz-minprosveshcheniia-rossii-ot-24032023-n-196/" TargetMode="External"/><Relationship Id="rId152" Type="http://schemas.openxmlformats.org/officeDocument/2006/relationships/hyperlink" Target="https://sudact.ru/law/prikaz-minprosveshcheniia-rossii-ot-24032023-n-196/" TargetMode="External"/><Relationship Id="rId194" Type="http://schemas.openxmlformats.org/officeDocument/2006/relationships/hyperlink" Target="https://sudact.ru/law/prikaz-minprosveshcheniia-rossii-ot-24032023-n-196/" TargetMode="External"/><Relationship Id="rId208" Type="http://schemas.openxmlformats.org/officeDocument/2006/relationships/hyperlink" Target="https://sudact.ru/law/prikaz-minprosveshcheniia-rossii-ot-24032023-n-196/" TargetMode="External"/><Relationship Id="rId261" Type="http://schemas.openxmlformats.org/officeDocument/2006/relationships/hyperlink" Target="https://sudact.ru/law/prikaz-minprosveshcheniia-rossii-ot-24032023-n-196/" TargetMode="External"/><Relationship Id="rId14" Type="http://schemas.openxmlformats.org/officeDocument/2006/relationships/hyperlink" Target="https://docs.cntd.ru/document/1301308270" TargetMode="External"/><Relationship Id="rId56" Type="http://schemas.openxmlformats.org/officeDocument/2006/relationships/hyperlink" Target="https://sudact.ru/law/prikaz-minprosveshcheniia-rossii-ot-24032023-n-196/" TargetMode="External"/><Relationship Id="rId317" Type="http://schemas.openxmlformats.org/officeDocument/2006/relationships/hyperlink" Target="https://sudact.ru/law/prikaz-minprosveshcheniia-rossii-ot-24032023-n-196/" TargetMode="External"/><Relationship Id="rId359" Type="http://schemas.openxmlformats.org/officeDocument/2006/relationships/hyperlink" Target="https://sudact.ru/law/prikaz-minprosveshcheniia-rossii-ot-24032023-n-196/" TargetMode="External"/><Relationship Id="rId98" Type="http://schemas.openxmlformats.org/officeDocument/2006/relationships/hyperlink" Target="https://sudact.ru/law/prikaz-minzdravsotsrazvitiia-rf-ot-26082010-n-761n/prilozhenie/i/" TargetMode="External"/><Relationship Id="rId121" Type="http://schemas.openxmlformats.org/officeDocument/2006/relationships/hyperlink" Target="https://sudact.ru/law/prikaz-minzdravsotsrazvitiia-rf-ot-26082010-n-761n/" TargetMode="External"/><Relationship Id="rId163" Type="http://schemas.openxmlformats.org/officeDocument/2006/relationships/hyperlink" Target="https://sudact.ru/law/prikaz-minprosveshcheniia-rossii-ot-24032023-n-196/" TargetMode="External"/><Relationship Id="rId219" Type="http://schemas.openxmlformats.org/officeDocument/2006/relationships/hyperlink" Target="https://sudact.ru/law/prikaz-minprosveshcheniia-rossii-ot-24032023-n-196/" TargetMode="External"/><Relationship Id="rId370" Type="http://schemas.openxmlformats.org/officeDocument/2006/relationships/hyperlink" Target="https://sudact.ru/law/prikaz-minprosveshcheniia-rossii-ot-24032023-n-196/" TargetMode="External"/><Relationship Id="rId230" Type="http://schemas.openxmlformats.org/officeDocument/2006/relationships/hyperlink" Target="https://sudact.ru/law/prikaz-mintruda-rossii-ot-19052021-n-320n/" TargetMode="External"/><Relationship Id="rId25" Type="http://schemas.openxmlformats.org/officeDocument/2006/relationships/hyperlink" Target="https://docs.cntd.ru/document/902283249" TargetMode="External"/><Relationship Id="rId67" Type="http://schemas.openxmlformats.org/officeDocument/2006/relationships/hyperlink" Target="https://sudact.ru/law/prikaz-minprosveshcheniia-rossii-ot-24032023-n-196/" TargetMode="External"/><Relationship Id="rId272" Type="http://schemas.openxmlformats.org/officeDocument/2006/relationships/hyperlink" Target="https://sudact.ru/law/prikaz-minprosveshcheniia-rossii-ot-24032023-n-196/" TargetMode="External"/><Relationship Id="rId328" Type="http://schemas.openxmlformats.org/officeDocument/2006/relationships/hyperlink" Target="https://sudact.ru/law/prikaz-minprosveshcheniia-rossii-ot-24032023-n-196/" TargetMode="External"/><Relationship Id="rId132" Type="http://schemas.openxmlformats.org/officeDocument/2006/relationships/hyperlink" Target="https://sudact.ru/law/otraslevoe-soglashenie-po-obrazovatelnym-organizatsiiam-vysshego-obrazovaniia/" TargetMode="External"/><Relationship Id="rId174" Type="http://schemas.openxmlformats.org/officeDocument/2006/relationships/hyperlink" Target="https://sudact.ru/law/otraslevoe-soglashenie-po-organizatsiiam-nakhodiashchimsia-v-vedenii_3/" TargetMode="External"/><Relationship Id="rId381" Type="http://schemas.openxmlformats.org/officeDocument/2006/relationships/hyperlink" Target="https://xn--80agaabfzyycbcg2a5d.xn--p1ai/" TargetMode="External"/><Relationship Id="rId241" Type="http://schemas.openxmlformats.org/officeDocument/2006/relationships/hyperlink" Target="https://sudact.ru/law/prikaz-minprosveshcheniia-rossii-ot-24032023-n-196/" TargetMode="External"/><Relationship Id="rId36" Type="http://schemas.openxmlformats.org/officeDocument/2006/relationships/hyperlink" Target="https://docs.cntd.ru/document/1301308270" TargetMode="External"/><Relationship Id="rId283" Type="http://schemas.openxmlformats.org/officeDocument/2006/relationships/hyperlink" Target="https://sudact.ru/law/federalnyi-zakon-ot-29122012-n-273-fz-ob/glava-5/statia-49/" TargetMode="External"/><Relationship Id="rId339" Type="http://schemas.openxmlformats.org/officeDocument/2006/relationships/hyperlink" Target="https://sudact.ru/law/prikaz-minprosveshcheniia-rossii-ot-24032023-n-196/" TargetMode="External"/><Relationship Id="rId78" Type="http://schemas.openxmlformats.org/officeDocument/2006/relationships/hyperlink" Target="https://sudact.ru/law/prikaz-minprosveshcheniia-rossii-ot-24032023-n-196/" TargetMode="External"/><Relationship Id="rId101" Type="http://schemas.openxmlformats.org/officeDocument/2006/relationships/hyperlink" Target="https://sudact.ru/law/prikaz-minprosveshcheniia-rossii-ot-24032023-n-196/" TargetMode="External"/><Relationship Id="rId143" Type="http://schemas.openxmlformats.org/officeDocument/2006/relationships/hyperlink" Target="https://sudact.ru/law/prikaz-minprosveshcheniia-rossii-ot-24032023-n-196/" TargetMode="External"/><Relationship Id="rId185" Type="http://schemas.openxmlformats.org/officeDocument/2006/relationships/hyperlink" Target="https://sudact.ru/law/prikaz-minobrnauki-rossii-ot-07042014-n-276/" TargetMode="External"/><Relationship Id="rId350" Type="http://schemas.openxmlformats.org/officeDocument/2006/relationships/hyperlink" Target="https://sudact.ru/law/prikaz-minprosveshcheniia-rossii-ot-24032023-n-196/" TargetMode="External"/><Relationship Id="rId406" Type="http://schemas.openxmlformats.org/officeDocument/2006/relationships/hyperlink" Target="https://topblog.rsv.ru/enter?ysclid=l1ix8xrnjx" TargetMode="External"/><Relationship Id="rId9" Type="http://schemas.openxmlformats.org/officeDocument/2006/relationships/hyperlink" Target="https://docs.cntd.ru/document/1301308270" TargetMode="External"/><Relationship Id="rId210" Type="http://schemas.openxmlformats.org/officeDocument/2006/relationships/hyperlink" Target="https://sudact.ru/law/prikaz-minprosveshcheniia-rossii-ot-24032023-n-196/" TargetMode="External"/><Relationship Id="rId392" Type="http://schemas.openxmlformats.org/officeDocument/2006/relationships/hyperlink" Target="https://vkkr.apkpro.ru/" TargetMode="External"/><Relationship Id="rId252" Type="http://schemas.openxmlformats.org/officeDocument/2006/relationships/hyperlink" Target="https://sudact.ru/law/prikaz-minprosveshcheniia-rossii-ot-24032023-n-196/" TargetMode="External"/><Relationship Id="rId294" Type="http://schemas.openxmlformats.org/officeDocument/2006/relationships/hyperlink" Target="https://sudact.ru/law/prikaz-minprosveshcheniia-rossii-ot-24032023-n-196/" TargetMode="External"/><Relationship Id="rId308" Type="http://schemas.openxmlformats.org/officeDocument/2006/relationships/hyperlink" Target="https://sudact.ru/law/prikaz-minprosveshcheniia-rossii-ot-24032023-n-196/" TargetMode="External"/><Relationship Id="rId47" Type="http://schemas.openxmlformats.org/officeDocument/2006/relationships/hyperlink" Target="https://sudact.ru/law/prikaz-minprosveshcheniia-rossii-ot-24032023-n-196/" TargetMode="External"/><Relationship Id="rId89" Type="http://schemas.openxmlformats.org/officeDocument/2006/relationships/hyperlink" Target="https://sudact.ru/law/prikaz-minprosveshcheniia-rossii-ot-24032023-n-196/" TargetMode="External"/><Relationship Id="rId112" Type="http://schemas.openxmlformats.org/officeDocument/2006/relationships/hyperlink" Target="https://sudact.ru/law/prikaz-minprosveshcheniia-rossii-ot-24032023-n-196/" TargetMode="External"/><Relationship Id="rId154" Type="http://schemas.openxmlformats.org/officeDocument/2006/relationships/hyperlink" Target="https://sudact.ru/law/prikaz-minprosveshcheniia-rossii-ot-24032023-n-196/" TargetMode="External"/><Relationship Id="rId361" Type="http://schemas.openxmlformats.org/officeDocument/2006/relationships/hyperlink" Target="https://sudact.ru/law/prikaz-minprosveshcheniia-rossii-ot-24032023-n-196/" TargetMode="External"/><Relationship Id="rId196" Type="http://schemas.openxmlformats.org/officeDocument/2006/relationships/hyperlink" Target="https://sudact.ru/law/prikaz-minprosveshcheniia-rossii-ot-24032023-n-196/" TargetMode="External"/><Relationship Id="rId16" Type="http://schemas.openxmlformats.org/officeDocument/2006/relationships/hyperlink" Target="https://docs.cntd.ru/document/573397674" TargetMode="External"/><Relationship Id="rId221" Type="http://schemas.openxmlformats.org/officeDocument/2006/relationships/hyperlink" Target="https://sudact.ru/law/prikaz-minprosveshcheniia-rossii-ot-24032023-n-196/" TargetMode="External"/><Relationship Id="rId263" Type="http://schemas.openxmlformats.org/officeDocument/2006/relationships/hyperlink" Target="https://sudact.ru/law/prikaz-minprosveshcheniia-rossii-ot-24032023-n-196/" TargetMode="External"/><Relationship Id="rId319" Type="http://schemas.openxmlformats.org/officeDocument/2006/relationships/hyperlink" Target="https://sudact.ru/law/prikaz-minprosveshcheniia-rossii-ot-24032023-n-196/" TargetMode="External"/><Relationship Id="rId58" Type="http://schemas.openxmlformats.org/officeDocument/2006/relationships/hyperlink" Target="https://sudact.ru/law/postanovlenie-pravitelstva-rf-ot-21022022-n-225/nomenklatura-dolzhnostei-pedagogicheskikh-rabotnikov-organizatsii/i/2/" TargetMode="External"/><Relationship Id="rId123" Type="http://schemas.openxmlformats.org/officeDocument/2006/relationships/hyperlink" Target="https://sudact.ru/law/prikaz-minzdravsotsrazvitiia-rf-ot-26082010-n-761n/prilozhenie/i/" TargetMode="External"/><Relationship Id="rId330" Type="http://schemas.openxmlformats.org/officeDocument/2006/relationships/hyperlink" Target="https://sudact.ru/law/prikaz-minprosveshcheniia-rossii-ot-24032023-n-196/" TargetMode="External"/><Relationship Id="rId165" Type="http://schemas.openxmlformats.org/officeDocument/2006/relationships/hyperlink" Target="https://sudact.ru/law/prikaz-minprosveshcheniia-rossii-ot-24032023-n-196/" TargetMode="External"/><Relationship Id="rId372" Type="http://schemas.openxmlformats.org/officeDocument/2006/relationships/hyperlink" Target="https://sudact.ru/law/prikaz-minprosveshcheniia-rossii-ot-24032023-n-196/" TargetMode="External"/><Relationship Id="rId232" Type="http://schemas.openxmlformats.org/officeDocument/2006/relationships/hyperlink" Target="https://sudact.ru/law/prikaz-minprosveshcheniia-rossii-ot-24032023-n-196/" TargetMode="External"/><Relationship Id="rId274" Type="http://schemas.openxmlformats.org/officeDocument/2006/relationships/hyperlink" Target="https://sudact.ru/law/prikaz-minprosveshcheniia-rossii-ot-24032023-n-196/" TargetMode="External"/><Relationship Id="rId27" Type="http://schemas.openxmlformats.org/officeDocument/2006/relationships/hyperlink" Target="https://docs.cntd.ru/document/1301308270" TargetMode="External"/><Relationship Id="rId48" Type="http://schemas.openxmlformats.org/officeDocument/2006/relationships/hyperlink" Target="https://sudact.ru/law/prikaz-minprosveshcheniia-rossii-ot-24032023-n-196/" TargetMode="External"/><Relationship Id="rId69" Type="http://schemas.openxmlformats.org/officeDocument/2006/relationships/hyperlink" Target="https://sudact.ru/law/prikaz-minprosveshcheniia-rossii-ot-24032023-n-196/" TargetMode="External"/><Relationship Id="rId113" Type="http://schemas.openxmlformats.org/officeDocument/2006/relationships/hyperlink" Target="https://sudact.ru/law/prikaz-minzdravsotsrazvitiia-rf-ot-26082010-n-761n/prilozhenie/" TargetMode="External"/><Relationship Id="rId134" Type="http://schemas.openxmlformats.org/officeDocument/2006/relationships/hyperlink" Target="https://sudact.ru/law/otraslevoe-soglashenie-po-organizatsiiam-nakhodiashchimsia-v-vedenii_3/" TargetMode="External"/><Relationship Id="rId320" Type="http://schemas.openxmlformats.org/officeDocument/2006/relationships/hyperlink" Target="https://sudact.ru/law/prikaz-minprosveshcheniia-rossii-ot-24032023-n-196/" TargetMode="External"/><Relationship Id="rId80" Type="http://schemas.openxmlformats.org/officeDocument/2006/relationships/hyperlink" Target="https://sudact.ru/law/federalnyi-zakon-ot-29122012-n-273-fz-ob/glava-5/statia-49/" TargetMode="External"/><Relationship Id="rId155" Type="http://schemas.openxmlformats.org/officeDocument/2006/relationships/hyperlink" Target="https://sudact.ru/law/prikaz-minprosveshcheniia-rossii-ot-24032023-n-196/" TargetMode="External"/><Relationship Id="rId176" Type="http://schemas.openxmlformats.org/officeDocument/2006/relationships/hyperlink" Target="https://sudact.ru/law/prikaz-minprosveshcheniia-rossii-ot-24032023-n-196/" TargetMode="External"/><Relationship Id="rId197" Type="http://schemas.openxmlformats.org/officeDocument/2006/relationships/hyperlink" Target="https://sudact.ru/law/prikaz-minprosveshcheniia-rossii-ot-24032023-n-196/" TargetMode="External"/><Relationship Id="rId341" Type="http://schemas.openxmlformats.org/officeDocument/2006/relationships/hyperlink" Target="https://sudact.ru/law/prikaz-minprosveshcheniia-rossii-ot-24032023-n-196/" TargetMode="External"/><Relationship Id="rId362" Type="http://schemas.openxmlformats.org/officeDocument/2006/relationships/hyperlink" Target="https://sudact.ru/law/prikaz-minprosveshcheniia-rossii-ot-24032023-n-196/" TargetMode="External"/><Relationship Id="rId383" Type="http://schemas.openxmlformats.org/officeDocument/2006/relationships/hyperlink" Target="https://xn--80aaebobrug0aehzqb4f4d.xn--p1ai/" TargetMode="External"/><Relationship Id="rId201" Type="http://schemas.openxmlformats.org/officeDocument/2006/relationships/hyperlink" Target="https://sudact.ru/law/prikaz-minprosveshcheniia-rossii-ot-24032023-n-196/" TargetMode="External"/><Relationship Id="rId222" Type="http://schemas.openxmlformats.org/officeDocument/2006/relationships/hyperlink" Target="https://sudact.ru/law/prikaz-minprosveshcheniia-rossii-ot-24032023-n-196/" TargetMode="External"/><Relationship Id="rId243" Type="http://schemas.openxmlformats.org/officeDocument/2006/relationships/hyperlink" Target="https://sudact.ru/law/prikaz-minprosveshcheniia-rossii-ot-24032023-n-196/" TargetMode="External"/><Relationship Id="rId264" Type="http://schemas.openxmlformats.org/officeDocument/2006/relationships/hyperlink" Target="https://sudact.ru/law/prikaz-minprosveshcheniia-rossii-ot-24032023-n-196/" TargetMode="External"/><Relationship Id="rId285" Type="http://schemas.openxmlformats.org/officeDocument/2006/relationships/hyperlink" Target="https://sudact.ru/law/prikaz-minprosveshcheniia-rossii-ot-24032023-n-196/" TargetMode="External"/><Relationship Id="rId17" Type="http://schemas.openxmlformats.org/officeDocument/2006/relationships/hyperlink" Target="https://docs.cntd.ru/document/728250577" TargetMode="External"/><Relationship Id="rId38" Type="http://schemas.openxmlformats.org/officeDocument/2006/relationships/hyperlink" Target="https://docs.cntd.ru/document/1301308270" TargetMode="External"/><Relationship Id="rId59" Type="http://schemas.openxmlformats.org/officeDocument/2006/relationships/hyperlink" Target="https://sudact.ru/law/postanovlenie-pravitelstva-rf-ot-21022022-n-225/nomenklatura-dolzhnostei-pedagogicheskikh-rabotnikov-organizatsii/ii/" TargetMode="External"/><Relationship Id="rId103" Type="http://schemas.openxmlformats.org/officeDocument/2006/relationships/hyperlink" Target="https://sudact.ru/law/prikaz-minprosveshcheniia-rossii-ot-24032023-n-196/" TargetMode="External"/><Relationship Id="rId124" Type="http://schemas.openxmlformats.org/officeDocument/2006/relationships/hyperlink" Target="https://sudact.ru/law/prikaz-minprosveshcheniia-rossii-ot-24032023-n-196/" TargetMode="External"/><Relationship Id="rId310" Type="http://schemas.openxmlformats.org/officeDocument/2006/relationships/hyperlink" Target="https://sudact.ru/law/federalnyi-zakon-ot-31072020-n-247-fz-ob/" TargetMode="External"/><Relationship Id="rId70" Type="http://schemas.openxmlformats.org/officeDocument/2006/relationships/hyperlink" Target="https://sudact.ru/law/prikaz-minprosveshcheniia-rossii-ot-24032023-n-196/" TargetMode="External"/><Relationship Id="rId91" Type="http://schemas.openxmlformats.org/officeDocument/2006/relationships/hyperlink" Target="https://sudact.ru/law/prikaz-minprosveshcheniia-rossii-ot-24032023-n-196/" TargetMode="External"/><Relationship Id="rId145" Type="http://schemas.openxmlformats.org/officeDocument/2006/relationships/hyperlink" Target="https://sudact.ru/law/prikaz-minprosveshcheniia-rossii-ot-24032023-n-196/" TargetMode="External"/><Relationship Id="rId166" Type="http://schemas.openxmlformats.org/officeDocument/2006/relationships/hyperlink" Target="https://sudact.ru/law/prikaz-minprosveshcheniia-rossii-ot-24032023-n-196/" TargetMode="External"/><Relationship Id="rId187" Type="http://schemas.openxmlformats.org/officeDocument/2006/relationships/hyperlink" Target="https://sudact.ru/law/prikaz-minprosveshcheniia-rossii-ot-24032023-n-196/" TargetMode="External"/><Relationship Id="rId331" Type="http://schemas.openxmlformats.org/officeDocument/2006/relationships/hyperlink" Target="https://sudact.ru/law/prikaz-minprosveshcheniia-rossii-ot-24032023-n-196/" TargetMode="External"/><Relationship Id="rId352" Type="http://schemas.openxmlformats.org/officeDocument/2006/relationships/hyperlink" Target="https://sudact.ru/law/prikaz-minprosveshcheniia-rossii-ot-24032023-n-196/" TargetMode="External"/><Relationship Id="rId373" Type="http://schemas.openxmlformats.org/officeDocument/2006/relationships/hyperlink" Target="https://sudact.ru/law/prikaz-minprosveshcheniia-rossii-ot-24032023-n-196/" TargetMode="External"/><Relationship Id="rId394" Type="http://schemas.openxmlformats.org/officeDocument/2006/relationships/hyperlink" Target="https://fond.historyrussia.org/istoriya-v-shkole-traditsii-i-novatsii.html" TargetMode="External"/><Relationship Id="rId408" Type="http://schemas.openxmlformats.org/officeDocument/2006/relationships/hyperlink" Target="https://konkurs.apkpro.ru/" TargetMode="External"/><Relationship Id="rId1" Type="http://schemas.openxmlformats.org/officeDocument/2006/relationships/numbering" Target="numbering.xml"/><Relationship Id="rId212" Type="http://schemas.openxmlformats.org/officeDocument/2006/relationships/hyperlink" Target="https://sudact.ru/law/prikaz-minprosveshcheniia-rossii-ot-24032023-n-196/" TargetMode="External"/><Relationship Id="rId233" Type="http://schemas.openxmlformats.org/officeDocument/2006/relationships/hyperlink" Target="https://sudact.ru/law/prikaz-minprosveshcheniia-rossii-ot-24032023-n-196/" TargetMode="External"/><Relationship Id="rId254" Type="http://schemas.openxmlformats.org/officeDocument/2006/relationships/hyperlink" Target="https://sudact.ru/law/prikaz-minprosveshcheniia-rossii-ot-24032023-n-196/" TargetMode="External"/><Relationship Id="rId28" Type="http://schemas.openxmlformats.org/officeDocument/2006/relationships/hyperlink" Target="https://docs.cntd.ru/document/499038027" TargetMode="External"/><Relationship Id="rId49" Type="http://schemas.openxmlformats.org/officeDocument/2006/relationships/hyperlink" Target="https://sudact.ru/law/prikaz-minprosveshcheniia-rossii-ot-24032023-n-196/" TargetMode="External"/><Relationship Id="rId114" Type="http://schemas.openxmlformats.org/officeDocument/2006/relationships/hyperlink" Target="https://sudact.ru/law/prikaz-minzdravsotsrazvitiia-rf-ot-26082010-n-761n/prilozhenie/i/" TargetMode="External"/><Relationship Id="rId275" Type="http://schemas.openxmlformats.org/officeDocument/2006/relationships/hyperlink" Target="https://sudact.ru/law/prikaz-minprosveshcheniia-rossii-ot-24032023-n-196/" TargetMode="External"/><Relationship Id="rId296" Type="http://schemas.openxmlformats.org/officeDocument/2006/relationships/hyperlink" Target="https://sudact.ru/law/prikaz-minprosveshcheniia-rossii-ot-24032023-n-196/" TargetMode="External"/><Relationship Id="rId300" Type="http://schemas.openxmlformats.org/officeDocument/2006/relationships/hyperlink" Target="https://sudact.ru/law/tk-rf/chast-iii/razdel-viii/glava-30/statia-192/" TargetMode="External"/><Relationship Id="rId60" Type="http://schemas.openxmlformats.org/officeDocument/2006/relationships/hyperlink" Target="https://sudact.ru/law/federalnyi-zakon-ot-29122012-n-273-fz-ob/glava-5/statia-51/" TargetMode="External"/><Relationship Id="rId81" Type="http://schemas.openxmlformats.org/officeDocument/2006/relationships/hyperlink" Target="https://sudact.ru/law/prikaz-minprosveshcheniia-rossii-ot-24032023-n-196/" TargetMode="External"/><Relationship Id="rId135" Type="http://schemas.openxmlformats.org/officeDocument/2006/relationships/hyperlink" Target="https://sudact.ru/law/prikaz-minprosveshcheniia-rossii-ot-24032023-n-196/" TargetMode="External"/><Relationship Id="rId156" Type="http://schemas.openxmlformats.org/officeDocument/2006/relationships/hyperlink" Target="https://sudact.ru/law/prikaz-minprosveshcheniia-rossii-ot-24032023-n-196/" TargetMode="External"/><Relationship Id="rId177" Type="http://schemas.openxmlformats.org/officeDocument/2006/relationships/hyperlink" Target="https://sudact.ru/law/prikaz-minprosveshcheniia-rossii-ot-24032023-n-196/" TargetMode="External"/><Relationship Id="rId198" Type="http://schemas.openxmlformats.org/officeDocument/2006/relationships/hyperlink" Target="https://sudact.ru/law/prikaz-minprosveshcheniia-rossii-ot-24032023-n-196/" TargetMode="External"/><Relationship Id="rId321" Type="http://schemas.openxmlformats.org/officeDocument/2006/relationships/hyperlink" Target="https://sudact.ru/law/prikaz-minprosveshcheniia-rossii-ot-24032023-n-196/" TargetMode="External"/><Relationship Id="rId342" Type="http://schemas.openxmlformats.org/officeDocument/2006/relationships/hyperlink" Target="https://sudact.ru/law/prikaz-minprosveshcheniia-rossii-ot-24032023-n-196/" TargetMode="External"/><Relationship Id="rId363" Type="http://schemas.openxmlformats.org/officeDocument/2006/relationships/hyperlink" Target="https://sudact.ru/law/prikaz-minprosveshcheniia-rossii-ot-24032023-n-196/" TargetMode="External"/><Relationship Id="rId384" Type="http://schemas.openxmlformats.org/officeDocument/2006/relationships/hyperlink" Target="https://interdomivanovo.ru/mezhdunarodnoe-sotrudnichestvo/rossiyskiy-uchitel-za-rubezhom-2021.php?clear_cache=Y" TargetMode="External"/><Relationship Id="rId202" Type="http://schemas.openxmlformats.org/officeDocument/2006/relationships/hyperlink" Target="https://sudact.ru/law/prikaz-minprosveshcheniia-rossii-ot-24032023-n-196/" TargetMode="External"/><Relationship Id="rId223" Type="http://schemas.openxmlformats.org/officeDocument/2006/relationships/hyperlink" Target="https://sudact.ru/law/prikaz-minprosveshcheniia-rossii-ot-24032023-n-196/" TargetMode="External"/><Relationship Id="rId244" Type="http://schemas.openxmlformats.org/officeDocument/2006/relationships/hyperlink" Target="https://sudact.ru/law/prikaz-minprosveshcheniia-rossii-ot-24032023-n-196/" TargetMode="External"/><Relationship Id="rId18" Type="http://schemas.openxmlformats.org/officeDocument/2006/relationships/hyperlink" Target="https://docs.cntd.ru/document/728250577" TargetMode="External"/><Relationship Id="rId39" Type="http://schemas.openxmlformats.org/officeDocument/2006/relationships/hyperlink" Target="https://docs.cntd.ru/document/1301308270" TargetMode="External"/><Relationship Id="rId265" Type="http://schemas.openxmlformats.org/officeDocument/2006/relationships/hyperlink" Target="https://sudact.ru/law/prikaz-minprosveshcheniia-rossii-ot-24032023-n-196/" TargetMode="External"/><Relationship Id="rId286" Type="http://schemas.openxmlformats.org/officeDocument/2006/relationships/hyperlink" Target="https://sudact.ru/law/prikaz-minprosveshcheniia-rossii-ot-24032023-n-196/" TargetMode="External"/><Relationship Id="rId50" Type="http://schemas.openxmlformats.org/officeDocument/2006/relationships/hyperlink" Target="https://sudact.ru/law/prikaz-minprosveshcheniia-rossii-ot-24032023-n-196/" TargetMode="External"/><Relationship Id="rId104" Type="http://schemas.openxmlformats.org/officeDocument/2006/relationships/hyperlink" Target="https://sudact.ru/law/prikaz-minprosveshcheniia-rossii-ot-24032023-n-196/" TargetMode="External"/><Relationship Id="rId125" Type="http://schemas.openxmlformats.org/officeDocument/2006/relationships/hyperlink" Target="https://sudact.ru/law/prikaz-minzdravsotsrazvitiia-rf-ot-26082010-n-761n/" TargetMode="External"/><Relationship Id="rId146" Type="http://schemas.openxmlformats.org/officeDocument/2006/relationships/hyperlink" Target="https://sudact.ru/law/prikaz-minprosveshcheniia-rossii-ot-24032023-n-196/" TargetMode="External"/><Relationship Id="rId167" Type="http://schemas.openxmlformats.org/officeDocument/2006/relationships/hyperlink" Target="https://sudact.ru/law/prikaz-minprosveshcheniia-rossii-ot-24032023-n-196/" TargetMode="External"/><Relationship Id="rId188" Type="http://schemas.openxmlformats.org/officeDocument/2006/relationships/hyperlink" Target="https://sudact.ru/law/prikaz-minprosveshcheniia-rossii-ot-24032023-n-196/" TargetMode="External"/><Relationship Id="rId311" Type="http://schemas.openxmlformats.org/officeDocument/2006/relationships/hyperlink" Target="https://sudact.ru/law/federalnyi-zakon-ot-31072020-n-247-fz-ob/" TargetMode="External"/><Relationship Id="rId332" Type="http://schemas.openxmlformats.org/officeDocument/2006/relationships/hyperlink" Target="https://sudact.ru/law/prikaz-minprosveshcheniia-rossii-ot-24032023-n-196/" TargetMode="External"/><Relationship Id="rId353" Type="http://schemas.openxmlformats.org/officeDocument/2006/relationships/hyperlink" Target="https://sudact.ru/law/prikaz-minprosveshcheniia-rossii-ot-24032023-n-196/" TargetMode="External"/><Relationship Id="rId374" Type="http://schemas.openxmlformats.org/officeDocument/2006/relationships/hyperlink" Target="https://sudact.ru/law/prikaz-minprosveshcheniia-rossii-ot-24032023-n-196/" TargetMode="External"/><Relationship Id="rId395" Type="http://schemas.openxmlformats.org/officeDocument/2006/relationships/hyperlink" Target="https://kraeved.historyrussia.org/" TargetMode="External"/><Relationship Id="rId409" Type="http://schemas.openxmlformats.org/officeDocument/2006/relationships/hyperlink" Target="http://www.edu.ru/best-teachers" TargetMode="External"/><Relationship Id="rId71" Type="http://schemas.openxmlformats.org/officeDocument/2006/relationships/hyperlink" Target="https://sudact.ru/law/prikaz-minprosveshcheniia-rossii-ot-24032023-n-196/" TargetMode="External"/><Relationship Id="rId92" Type="http://schemas.openxmlformats.org/officeDocument/2006/relationships/hyperlink" Target="https://sudact.ru/law/prikaz-minprosveshcheniia-rossii-ot-24032023-n-196/" TargetMode="External"/><Relationship Id="rId213" Type="http://schemas.openxmlformats.org/officeDocument/2006/relationships/hyperlink" Target="https://sudact.ru/law/prikaz-minprosveshcheniia-rossii-ot-24032023-n-196/" TargetMode="External"/><Relationship Id="rId234" Type="http://schemas.openxmlformats.org/officeDocument/2006/relationships/hyperlink" Target="https://sudact.ru/law/prikaz-minprosveshcheniia-rossii-ot-24032023-n-196/" TargetMode="External"/><Relationship Id="rId2" Type="http://schemas.openxmlformats.org/officeDocument/2006/relationships/styles" Target="styles.xml"/><Relationship Id="rId29" Type="http://schemas.openxmlformats.org/officeDocument/2006/relationships/hyperlink" Target="https://docs.cntd.ru/document/499038027" TargetMode="External"/><Relationship Id="rId255" Type="http://schemas.openxmlformats.org/officeDocument/2006/relationships/hyperlink" Target="https://sudact.ru/law/pismo-minprosveshcheniia-rossii-n-08-1510-obshcherossiiskogo-profsoiuza/" TargetMode="External"/><Relationship Id="rId276" Type="http://schemas.openxmlformats.org/officeDocument/2006/relationships/hyperlink" Target="https://sudact.ru/law/prikaz-minprosveshcheniia-rossii-ot-24032023-n-196/" TargetMode="External"/><Relationship Id="rId297" Type="http://schemas.openxmlformats.org/officeDocument/2006/relationships/hyperlink" Target="https://sudact.ru/law/prikaz-minprosveshcheniia-rossii-ot-24032023-n-196/" TargetMode="External"/><Relationship Id="rId40" Type="http://schemas.openxmlformats.org/officeDocument/2006/relationships/hyperlink" Target="https://docs.cntd.ru/document/1301308270" TargetMode="External"/><Relationship Id="rId115" Type="http://schemas.openxmlformats.org/officeDocument/2006/relationships/hyperlink" Target="https://sudact.ru/law/prikaz-minprosveshcheniia-rossii-ot-24032023-n-196/" TargetMode="External"/><Relationship Id="rId136" Type="http://schemas.openxmlformats.org/officeDocument/2006/relationships/hyperlink" Target="https://sudact.ru/law/prikaz-minprosveshcheniia-rossii-ot-24032023-n-196/" TargetMode="External"/><Relationship Id="rId157" Type="http://schemas.openxmlformats.org/officeDocument/2006/relationships/hyperlink" Target="https://sudact.ru/law/prikaz-minobrnauki-rossii-ot-07042014-n-276/" TargetMode="External"/><Relationship Id="rId178" Type="http://schemas.openxmlformats.org/officeDocument/2006/relationships/hyperlink" Target="https://sudact.ru/law/prikaz-minprosveshcheniia-rossii-ot-24032023-n-196/" TargetMode="External"/><Relationship Id="rId301" Type="http://schemas.openxmlformats.org/officeDocument/2006/relationships/hyperlink" Target="https://sudact.ru/law/prikaz-minprosveshcheniia-rossii-ot-24032023-n-196/" TargetMode="External"/><Relationship Id="rId322" Type="http://schemas.openxmlformats.org/officeDocument/2006/relationships/hyperlink" Target="https://sudact.ru/law/prikaz-minprosveshcheniia-rossii-ot-24032023-n-196/" TargetMode="External"/><Relationship Id="rId343" Type="http://schemas.openxmlformats.org/officeDocument/2006/relationships/hyperlink" Target="https://sudact.ru/law/prikaz-minprosveshcheniia-rossii-ot-24032023-n-196/" TargetMode="External"/><Relationship Id="rId364" Type="http://schemas.openxmlformats.org/officeDocument/2006/relationships/hyperlink" Target="https://sudact.ru/law/prikaz-minprosveshcheniia-rossii-ot-24032023-n-196/" TargetMode="External"/><Relationship Id="rId61" Type="http://schemas.openxmlformats.org/officeDocument/2006/relationships/hyperlink" Target="https://sudact.ru/law/federalnyi-zakon-ot-29122012-n-273-fz-ob/glava-5/statia-51/" TargetMode="External"/><Relationship Id="rId82" Type="http://schemas.openxmlformats.org/officeDocument/2006/relationships/hyperlink" Target="https://sudact.ru/law/prikaz-minprosveshcheniia-rossii-ot-24032023-n-196/" TargetMode="External"/><Relationship Id="rId199" Type="http://schemas.openxmlformats.org/officeDocument/2006/relationships/hyperlink" Target="https://sudact.ru/law/prikaz-minprosveshcheniia-rossii-ot-24032023-n-196/" TargetMode="External"/><Relationship Id="rId203" Type="http://schemas.openxmlformats.org/officeDocument/2006/relationships/hyperlink" Target="https://sudact.ru/law/prikaz-minprosveshcheniia-rossii-ot-24032023-n-196/" TargetMode="External"/><Relationship Id="rId385" Type="http://schemas.openxmlformats.org/officeDocument/2006/relationships/hyperlink" Target="https://firpo.ru/activities/projects/p_4.html" TargetMode="External"/><Relationship Id="rId19" Type="http://schemas.openxmlformats.org/officeDocument/2006/relationships/hyperlink" Target="https://docs.cntd.ru/document/902389617" TargetMode="External"/><Relationship Id="rId224" Type="http://schemas.openxmlformats.org/officeDocument/2006/relationships/hyperlink" Target="https://sudact.ru/law/prikaz-minprosveshcheniia-rossii-ot-24032023-n-196/" TargetMode="External"/><Relationship Id="rId245" Type="http://schemas.openxmlformats.org/officeDocument/2006/relationships/hyperlink" Target="https://sudact.ru/law/prikaz-minsporta-rossii-ot-04122019-n-1025/" TargetMode="External"/><Relationship Id="rId266" Type="http://schemas.openxmlformats.org/officeDocument/2006/relationships/hyperlink" Target="https://sudact.ru/law/prikaz-minprosveshcheniia-rossii-ot-24032023-n-196/" TargetMode="External"/><Relationship Id="rId287" Type="http://schemas.openxmlformats.org/officeDocument/2006/relationships/hyperlink" Target="https://sudact.ru/law/prikaz-minprosveshcheniia-rossii-ot-24032023-n-196/" TargetMode="External"/><Relationship Id="rId410" Type="http://schemas.openxmlformats.org/officeDocument/2006/relationships/footer" Target="footer1.xml"/><Relationship Id="rId30" Type="http://schemas.openxmlformats.org/officeDocument/2006/relationships/hyperlink" Target="https://docs.cntd.ru/document/1301308270" TargetMode="External"/><Relationship Id="rId105" Type="http://schemas.openxmlformats.org/officeDocument/2006/relationships/hyperlink" Target="https://sudact.ru/law/prikaz-minprosveshcheniia-rossii-ot-24032023-n-196/" TargetMode="External"/><Relationship Id="rId126" Type="http://schemas.openxmlformats.org/officeDocument/2006/relationships/hyperlink" Target="https://sudact.ru/law/prikaz-minprosveshcheniia-rossii-ot-24032023-n-196/" TargetMode="External"/><Relationship Id="rId147" Type="http://schemas.openxmlformats.org/officeDocument/2006/relationships/hyperlink" Target="https://sudact.ru/law/prikaz-minprosveshcheniia-rossii-ot-24032023-n-196/" TargetMode="External"/><Relationship Id="rId168" Type="http://schemas.openxmlformats.org/officeDocument/2006/relationships/hyperlink" Target="https://sudact.ru/law/prikaz-minprosveshcheniia-rossii-ot-24032023-n-196/" TargetMode="External"/><Relationship Id="rId312" Type="http://schemas.openxmlformats.org/officeDocument/2006/relationships/hyperlink" Target="https://sudact.ru/law/prikaz-minprosveshcheniia-rossii-ot-24032023-n-196/" TargetMode="External"/><Relationship Id="rId333" Type="http://schemas.openxmlformats.org/officeDocument/2006/relationships/hyperlink" Target="https://sudact.ru/law/prikaz-minprosveshcheniia-rossii-ot-24032023-n-196/" TargetMode="External"/><Relationship Id="rId354" Type="http://schemas.openxmlformats.org/officeDocument/2006/relationships/hyperlink" Target="https://sudact.ru/law/prikaz-minprosveshcheniia-rossii-ot-24032023-n-196/" TargetMode="External"/><Relationship Id="rId51" Type="http://schemas.openxmlformats.org/officeDocument/2006/relationships/hyperlink" Target="https://sudact.ru/law/prikaz-minprosveshcheniia-rossii-ot-24032023-n-196/" TargetMode="External"/><Relationship Id="rId72" Type="http://schemas.openxmlformats.org/officeDocument/2006/relationships/hyperlink" Target="https://sudact.ru/law/prikaz-minprosveshcheniia-rossii-ot-24032023-n-196/" TargetMode="External"/><Relationship Id="rId93" Type="http://schemas.openxmlformats.org/officeDocument/2006/relationships/hyperlink" Target="https://sudact.ru/law/federalnyi-zakon-ot-29122012-n-273-fz-ob/glava-5/statia-49/" TargetMode="External"/><Relationship Id="rId189" Type="http://schemas.openxmlformats.org/officeDocument/2006/relationships/hyperlink" Target="https://sudact.ru/law/prikaz-minprosveshcheniia-rossii-ot-24032023-n-196/" TargetMode="External"/><Relationship Id="rId375" Type="http://schemas.openxmlformats.org/officeDocument/2006/relationships/hyperlink" Target="https://sudact.ru/law/otraslevoe-soglashenie-po-organizatsiiam-nakhodiashchimsia-v-vedenii_4/" TargetMode="External"/><Relationship Id="rId396" Type="http://schemas.openxmlformats.org/officeDocument/2006/relationships/hyperlink" Target="https://bfnm.ru/index.php/vserossijskij-konkurs-professionalnogo-masterstva-pedagogov-moj-luchshij-urok/polozhenie-o-rossijskom-konkurse-professionalnogo-masterstva-pedagogov-moj-luchshij-urok" TargetMode="External"/><Relationship Id="rId3" Type="http://schemas.openxmlformats.org/officeDocument/2006/relationships/settings" Target="settings.xml"/><Relationship Id="rId214" Type="http://schemas.openxmlformats.org/officeDocument/2006/relationships/hyperlink" Target="https://sudact.ru/law/prikaz-minprosveshcheniia-rossii-ot-24032023-n-196/" TargetMode="External"/><Relationship Id="rId235" Type="http://schemas.openxmlformats.org/officeDocument/2006/relationships/hyperlink" Target="https://sudact.ru/law/prikaz-minprosveshcheniia-rossii-ot-24032023-n-196/" TargetMode="External"/><Relationship Id="rId256" Type="http://schemas.openxmlformats.org/officeDocument/2006/relationships/hyperlink" Target="https://sudact.ru/law/prikaz-minprosveshcheniia-rossii-ot-24032023-n-196/" TargetMode="External"/><Relationship Id="rId277" Type="http://schemas.openxmlformats.org/officeDocument/2006/relationships/hyperlink" Target="https://sudact.ru/law/prikaz-minprosveshcheniia-rossii-ot-24032023-n-196/" TargetMode="External"/><Relationship Id="rId298" Type="http://schemas.openxmlformats.org/officeDocument/2006/relationships/hyperlink" Target="https://sudact.ru/law/prikaz-minprosveshcheniia-rossii-ot-24032023-n-196/" TargetMode="External"/><Relationship Id="rId400" Type="http://schemas.openxmlformats.org/officeDocument/2006/relationships/hyperlink" Target="http://rybakovpreschoolaward.ru/" TargetMode="External"/><Relationship Id="rId116" Type="http://schemas.openxmlformats.org/officeDocument/2006/relationships/hyperlink" Target="https://sudact.ru/law/prikaz-minzdravsotsrazvitiia-rf-ot-26082010-n-761n/prilozhenie/i/" TargetMode="External"/><Relationship Id="rId137" Type="http://schemas.openxmlformats.org/officeDocument/2006/relationships/hyperlink" Target="https://sudact.ru/law/prikaz-minprosveshcheniia-rossii-ot-24032023-n-196/" TargetMode="External"/><Relationship Id="rId158" Type="http://schemas.openxmlformats.org/officeDocument/2006/relationships/hyperlink" Target="https://sudact.ru/law/prikaz-minprosveshcheniia-rossii-ot-24032023-n-196/" TargetMode="External"/><Relationship Id="rId302" Type="http://schemas.openxmlformats.org/officeDocument/2006/relationships/hyperlink" Target="https://sudact.ru/law/prikaz-minprosveshcheniia-rossii-ot-24032023-n-196/" TargetMode="External"/><Relationship Id="rId323" Type="http://schemas.openxmlformats.org/officeDocument/2006/relationships/hyperlink" Target="https://sudact.ru/law/prikaz-minprosveshcheniia-rossii-ot-24032023-n-196/" TargetMode="External"/><Relationship Id="rId344" Type="http://schemas.openxmlformats.org/officeDocument/2006/relationships/hyperlink" Target="https://sudact.ru/law/prikaz-minprosveshcheniia-rossii-ot-24032023-n-196/" TargetMode="External"/><Relationship Id="rId20" Type="http://schemas.openxmlformats.org/officeDocument/2006/relationships/hyperlink" Target="https://docs.cntd.ru/document/902389617" TargetMode="External"/><Relationship Id="rId41" Type="http://schemas.openxmlformats.org/officeDocument/2006/relationships/hyperlink" Target="https://docs.cntd.ru/document/1301308270" TargetMode="External"/><Relationship Id="rId62" Type="http://schemas.openxmlformats.org/officeDocument/2006/relationships/hyperlink" Target="https://sudact.ru/law/federalnyi-zakon-ot-29122012-n-273-fz-ob/glava-5/statia-51/" TargetMode="External"/><Relationship Id="rId83" Type="http://schemas.openxmlformats.org/officeDocument/2006/relationships/hyperlink" Target="https://sudact.ru/law/prikaz-minprosveshcheniia-rossii-ot-24032023-n-196/" TargetMode="External"/><Relationship Id="rId179" Type="http://schemas.openxmlformats.org/officeDocument/2006/relationships/hyperlink" Target="https://sudact.ru/law/prikaz-minobrnauki-rossii-ot-07042014-n-276/" TargetMode="External"/><Relationship Id="rId365" Type="http://schemas.openxmlformats.org/officeDocument/2006/relationships/hyperlink" Target="https://sudact.ru/law/pismo-minprosveshcheniia-rossii-n-08-1510-obshcherossiiskogo-profsoiuza/" TargetMode="External"/><Relationship Id="rId386" Type="http://schemas.openxmlformats.org/officeDocument/2006/relationships/hyperlink" Target="https://vk.com/klassnayatemashow" TargetMode="External"/><Relationship Id="rId190" Type="http://schemas.openxmlformats.org/officeDocument/2006/relationships/hyperlink" Target="https://sudact.ru/law/prikaz-minprosveshcheniia-rossii-ot-24032023-n-196/" TargetMode="External"/><Relationship Id="rId204" Type="http://schemas.openxmlformats.org/officeDocument/2006/relationships/hyperlink" Target="https://sudact.ru/law/prikaz-minprosveshcheniia-rossii-ot-24032023-n-196/" TargetMode="External"/><Relationship Id="rId225" Type="http://schemas.openxmlformats.org/officeDocument/2006/relationships/hyperlink" Target="https://sudact.ru/law/prikaz-minprosveshcheniia-rossii-ot-24032023-n-196/" TargetMode="External"/><Relationship Id="rId246" Type="http://schemas.openxmlformats.org/officeDocument/2006/relationships/hyperlink" Target="https://sudact.ru/law/federalnyi-zakon-ot-29122012-n-273-fz-ob/glava-11/statia-84/" TargetMode="External"/><Relationship Id="rId267" Type="http://schemas.openxmlformats.org/officeDocument/2006/relationships/hyperlink" Target="https://sudact.ru/law/prikaz-minobrnauki-rossii-ot-07042014-n-276/" TargetMode="External"/><Relationship Id="rId288" Type="http://schemas.openxmlformats.org/officeDocument/2006/relationships/hyperlink" Target="https://sudact.ru/law/otraslevoe-soglashenie-po-organizatsiiam-nakhodiashchimsia-v-vedenii_4/" TargetMode="External"/><Relationship Id="rId411" Type="http://schemas.openxmlformats.org/officeDocument/2006/relationships/fontTable" Target="fontTable.xml"/><Relationship Id="rId106" Type="http://schemas.openxmlformats.org/officeDocument/2006/relationships/hyperlink" Target="https://sudact.ru/law/prikaz-minprosveshcheniia-rossii-ot-24032023-n-196/" TargetMode="External"/><Relationship Id="rId127" Type="http://schemas.openxmlformats.org/officeDocument/2006/relationships/hyperlink" Target="https://sudact.ru/law/federalnyi-zakon-ot-29122012-n-273-fz-ob/glava-3/statia-28/" TargetMode="External"/><Relationship Id="rId313" Type="http://schemas.openxmlformats.org/officeDocument/2006/relationships/hyperlink" Target="https://sudact.ru/law/prikaz-minprosveshcheniia-rossii-ot-24032023-n-196/" TargetMode="External"/><Relationship Id="rId10" Type="http://schemas.openxmlformats.org/officeDocument/2006/relationships/hyperlink" Target="https://docs.cntd.ru/document/902389617" TargetMode="External"/><Relationship Id="rId31" Type="http://schemas.openxmlformats.org/officeDocument/2006/relationships/hyperlink" Target="https://docs.cntd.ru/document/1301308270" TargetMode="External"/><Relationship Id="rId52" Type="http://schemas.openxmlformats.org/officeDocument/2006/relationships/hyperlink" Target="https://sudact.ru/law/prikaz-minprosveshcheniia-rossii-ot-24032023-n-196/" TargetMode="External"/><Relationship Id="rId73" Type="http://schemas.openxmlformats.org/officeDocument/2006/relationships/hyperlink" Target="https://sudact.ru/law/prikaz-minprosveshcheniia-rossii-ot-24032023-n-196/" TargetMode="External"/><Relationship Id="rId94" Type="http://schemas.openxmlformats.org/officeDocument/2006/relationships/hyperlink" Target="https://sudact.ru/law/prikaz-minprosveshcheniia-rossii-ot-24032023-n-196/" TargetMode="External"/><Relationship Id="rId148" Type="http://schemas.openxmlformats.org/officeDocument/2006/relationships/hyperlink" Target="https://sudact.ru/law/prikaz-minprosveshcheniia-rossii-ot-24032023-n-196/" TargetMode="External"/><Relationship Id="rId169" Type="http://schemas.openxmlformats.org/officeDocument/2006/relationships/hyperlink" Target="https://sudact.ru/law/prikaz-minprosveshcheniia-rossii-ot-24032023-n-196/" TargetMode="External"/><Relationship Id="rId334" Type="http://schemas.openxmlformats.org/officeDocument/2006/relationships/hyperlink" Target="https://sudact.ru/law/prikaz-minprosveshcheniia-rossii-ot-24032023-n-196/" TargetMode="External"/><Relationship Id="rId355" Type="http://schemas.openxmlformats.org/officeDocument/2006/relationships/hyperlink" Target="https://sudact.ru/law/prikaz-minprosveshcheniia-rossii-ot-24032023-n-196/" TargetMode="External"/><Relationship Id="rId376" Type="http://schemas.openxmlformats.org/officeDocument/2006/relationships/hyperlink" Target="https://sudact.ru/law/prikaz-minprosveshcheniia-rossii-ot-24032023-n-196/" TargetMode="External"/><Relationship Id="rId397" Type="http://schemas.openxmlformats.org/officeDocument/2006/relationships/hyperlink" Target="https://pravobraz.ru/konkursy/za-nravstvennyj-podvig-uchitelya/" TargetMode="External"/><Relationship Id="rId4" Type="http://schemas.openxmlformats.org/officeDocument/2006/relationships/webSettings" Target="webSettings.xml"/><Relationship Id="rId180" Type="http://schemas.openxmlformats.org/officeDocument/2006/relationships/hyperlink" Target="https://sudact.ru/law/prikaz-minobrnauki-rossii-ot-07042014-n-276/" TargetMode="External"/><Relationship Id="rId215" Type="http://schemas.openxmlformats.org/officeDocument/2006/relationships/hyperlink" Target="https://sudact.ru/law/prikaz-minprosveshcheniia-rossii-ot-24032023-n-196/" TargetMode="External"/><Relationship Id="rId236" Type="http://schemas.openxmlformats.org/officeDocument/2006/relationships/hyperlink" Target="https://sudact.ru/law/prikaz-minprosveshcheniia-rossii-ot-24032023-n-196/" TargetMode="External"/><Relationship Id="rId257" Type="http://schemas.openxmlformats.org/officeDocument/2006/relationships/hyperlink" Target="https://sudact.ru/law/prikaz-minprosveshcheniia-rossii-ot-24032023-n-196/" TargetMode="External"/><Relationship Id="rId278" Type="http://schemas.openxmlformats.org/officeDocument/2006/relationships/hyperlink" Target="https://sudact.ru/law/prikaz-minprosveshcheniia-rossii-ot-24032023-n-196/" TargetMode="External"/><Relationship Id="rId401" Type="http://schemas.openxmlformats.org/officeDocument/2006/relationships/hyperlink" Target="https://urok.hse.ru/" TargetMode="External"/><Relationship Id="rId303" Type="http://schemas.openxmlformats.org/officeDocument/2006/relationships/hyperlink" Target="https://sudact.ru/law/prikaz-minprosveshcheniia-rossii-ot-24032023-n-196/" TargetMode="External"/><Relationship Id="rId42" Type="http://schemas.openxmlformats.org/officeDocument/2006/relationships/hyperlink" Target="https://docs.cntd.ru/document/1301308270" TargetMode="External"/><Relationship Id="rId84" Type="http://schemas.openxmlformats.org/officeDocument/2006/relationships/hyperlink" Target="https://sudact.ru/law/tk-rf/chast-iii/razdel-viii/glava-30/statia-192/" TargetMode="External"/><Relationship Id="rId138" Type="http://schemas.openxmlformats.org/officeDocument/2006/relationships/hyperlink" Target="https://sudact.ru/law/federalnyi-zakon-ot-29122012-n-273-fz-ob/" TargetMode="External"/><Relationship Id="rId345" Type="http://schemas.openxmlformats.org/officeDocument/2006/relationships/hyperlink" Target="https://sudact.ru/law/prikaz-minprosveshcheniia-rossii-ot-24032023-n-196/" TargetMode="External"/><Relationship Id="rId387" Type="http://schemas.openxmlformats.org/officeDocument/2006/relationships/hyperlink" Target="https://teacher.natlang.ru/" TargetMode="External"/><Relationship Id="rId191" Type="http://schemas.openxmlformats.org/officeDocument/2006/relationships/hyperlink" Target="https://sudact.ru/law/prikaz-minobrnauki-rossii-ot-07042014-n-276/" TargetMode="External"/><Relationship Id="rId205" Type="http://schemas.openxmlformats.org/officeDocument/2006/relationships/hyperlink" Target="https://sudact.ru/law/prikaz-minprosveshcheniia-rossii-ot-24032023-n-196/" TargetMode="External"/><Relationship Id="rId247" Type="http://schemas.openxmlformats.org/officeDocument/2006/relationships/hyperlink" Target="https://sudact.ru/law/prikaz-minprosveshcheniia-rossii-ot-24032023-n-196/" TargetMode="External"/><Relationship Id="rId412" Type="http://schemas.openxmlformats.org/officeDocument/2006/relationships/theme" Target="theme/theme1.xml"/><Relationship Id="rId107" Type="http://schemas.openxmlformats.org/officeDocument/2006/relationships/hyperlink" Target="https://sudact.ru/law/tk-rf/chast-iv/razdel-xii/glava-41/statia-264/" TargetMode="External"/><Relationship Id="rId289" Type="http://schemas.openxmlformats.org/officeDocument/2006/relationships/hyperlink" Target="https://sudact.ru/law/otraslevoe-soglashenie-po-obrazovatelnym-organizatsiiam-vysshego-obrazovaniia/" TargetMode="External"/><Relationship Id="rId11" Type="http://schemas.openxmlformats.org/officeDocument/2006/relationships/hyperlink" Target="https://docs.cntd.ru/document/550817534" TargetMode="External"/><Relationship Id="rId53" Type="http://schemas.openxmlformats.org/officeDocument/2006/relationships/hyperlink" Target="https://sudact.ru/law/prikaz-minprosveshcheniia-rossii-ot-24032023-n-196/" TargetMode="External"/><Relationship Id="rId149" Type="http://schemas.openxmlformats.org/officeDocument/2006/relationships/hyperlink" Target="https://sudact.ru/law/prikaz-minprosveshcheniia-rossii-ot-24032023-n-196/" TargetMode="External"/><Relationship Id="rId314" Type="http://schemas.openxmlformats.org/officeDocument/2006/relationships/hyperlink" Target="https://sudact.ru/law/prikaz-minprosveshcheniia-rossii-ot-24032023-n-196/" TargetMode="External"/><Relationship Id="rId356" Type="http://schemas.openxmlformats.org/officeDocument/2006/relationships/hyperlink" Target="https://sudact.ru/law/prikaz-minprosveshcheniia-rossii-ot-24032023-n-196/" TargetMode="External"/><Relationship Id="rId398" Type="http://schemas.openxmlformats.org/officeDocument/2006/relationships/hyperlink" Target="https://clever-lab.pro/course/view.php?id=12%20" TargetMode="External"/><Relationship Id="rId95" Type="http://schemas.openxmlformats.org/officeDocument/2006/relationships/hyperlink" Target="https://sudact.ru/law/prikaz-minprosveshcheniia-rossii-ot-24032023-n-196/" TargetMode="External"/><Relationship Id="rId160" Type="http://schemas.openxmlformats.org/officeDocument/2006/relationships/hyperlink" Target="https://sudact.ru/law/prikaz-minprosveshcheniia-rossii-ot-24032023-n-196/" TargetMode="External"/><Relationship Id="rId216" Type="http://schemas.openxmlformats.org/officeDocument/2006/relationships/hyperlink" Target="https://sudact.ru/law/prikaz-minprosveshcheniia-rossii-ot-24032023-n-196/" TargetMode="External"/><Relationship Id="rId258" Type="http://schemas.openxmlformats.org/officeDocument/2006/relationships/hyperlink" Target="https://sudact.ru/law/prikaz-minprosveshcheniia-rossii-ot-24032023-n-196/" TargetMode="External"/><Relationship Id="rId22" Type="http://schemas.openxmlformats.org/officeDocument/2006/relationships/hyperlink" Target="https://docs.cntd.ru/document/1301308270" TargetMode="External"/><Relationship Id="rId64" Type="http://schemas.openxmlformats.org/officeDocument/2006/relationships/hyperlink" Target="https://sudact.ru/law/prikaz-minprosveshcheniia-rossii-ot-24032023-n-196/" TargetMode="External"/><Relationship Id="rId118" Type="http://schemas.openxmlformats.org/officeDocument/2006/relationships/hyperlink" Target="https://sudact.ru/law/prikaz-minprosveshcheniia-rossii-ot-24032023-n-196/" TargetMode="External"/><Relationship Id="rId325" Type="http://schemas.openxmlformats.org/officeDocument/2006/relationships/hyperlink" Target="https://sudact.ru/law/prikaz-minprosveshcheniia-rossii-ot-24032023-n-196/" TargetMode="External"/><Relationship Id="rId367" Type="http://schemas.openxmlformats.org/officeDocument/2006/relationships/hyperlink" Target="https://sudact.ru/law/prikaz-minprosveshcheniia-rossii-ot-24032023-n-196/" TargetMode="External"/><Relationship Id="rId171" Type="http://schemas.openxmlformats.org/officeDocument/2006/relationships/hyperlink" Target="https://sudact.ru/law/otraslevoe-soglashenie-po-organizatsiiam-nakhodiashchimsia-v-vedenii_3/" TargetMode="External"/><Relationship Id="rId227" Type="http://schemas.openxmlformats.org/officeDocument/2006/relationships/hyperlink" Target="https://sudact.ru/law/prikaz-mintruda-rossii-ot-19052021-n-320n/" TargetMode="External"/><Relationship Id="rId269" Type="http://schemas.openxmlformats.org/officeDocument/2006/relationships/hyperlink" Target="https://sudact.ru/law/prikaz-minprosveshcheniia-rossii-ot-24032023-n-196/" TargetMode="External"/><Relationship Id="rId33" Type="http://schemas.openxmlformats.org/officeDocument/2006/relationships/hyperlink" Target="https://docs.cntd.ru/document/1301308270" TargetMode="External"/><Relationship Id="rId129" Type="http://schemas.openxmlformats.org/officeDocument/2006/relationships/hyperlink" Target="https://sudact.ru/law/prikaz-minprosveshcheniia-rossii-ot-24032023-n-196/" TargetMode="External"/><Relationship Id="rId280" Type="http://schemas.openxmlformats.org/officeDocument/2006/relationships/hyperlink" Target="https://sudact.ru/law/prikaz-minobrazovaniia-rf-ot-17061993-n-256/" TargetMode="External"/><Relationship Id="rId336" Type="http://schemas.openxmlformats.org/officeDocument/2006/relationships/hyperlink" Target="https://sudact.ru/law/prikaz-minprosveshcheniia-rossii-ot-24032023-n-196/" TargetMode="External"/><Relationship Id="rId75" Type="http://schemas.openxmlformats.org/officeDocument/2006/relationships/hyperlink" Target="https://sudact.ru/law/prikaz-minprosveshcheniia-rossii-ot-24032023-n-196/" TargetMode="External"/><Relationship Id="rId140" Type="http://schemas.openxmlformats.org/officeDocument/2006/relationships/hyperlink" Target="https://sudact.ru/law/prikaz-minprosveshcheniia-rossii-ot-24032023-n-196/" TargetMode="External"/><Relationship Id="rId182" Type="http://schemas.openxmlformats.org/officeDocument/2006/relationships/hyperlink" Target="https://sudact.ru/law/prikaz-minobrnauki-rossii-ot-07042014-n-276/" TargetMode="External"/><Relationship Id="rId378" Type="http://schemas.openxmlformats.org/officeDocument/2006/relationships/hyperlink" Target="https://teacherofrussia.ru/" TargetMode="External"/><Relationship Id="rId403" Type="http://schemas.openxmlformats.org/officeDocument/2006/relationships/hyperlink" Target="https://ikp-rao.ru/iv-vserossijskij-konkurs-professionalnogo-masterstva-uchitel-defektolog-rossii-2022/" TargetMode="External"/><Relationship Id="rId6" Type="http://schemas.openxmlformats.org/officeDocument/2006/relationships/endnotes" Target="endnotes.xml"/><Relationship Id="rId238" Type="http://schemas.openxmlformats.org/officeDocument/2006/relationships/hyperlink" Target="https://sudact.ru/law/prikaz-minprosveshcheniia-rossii-ot-24032023-n-196/" TargetMode="External"/><Relationship Id="rId291" Type="http://schemas.openxmlformats.org/officeDocument/2006/relationships/hyperlink" Target="https://sudact.ru/law/prikaz-minprosveshcheniia-rossii-ot-24032023-n-196/" TargetMode="External"/><Relationship Id="rId305" Type="http://schemas.openxmlformats.org/officeDocument/2006/relationships/hyperlink" Target="https://sudact.ru/law/prikaz-minprosveshcheniia-rossii-ot-24032023-n-196/" TargetMode="External"/><Relationship Id="rId347" Type="http://schemas.openxmlformats.org/officeDocument/2006/relationships/hyperlink" Target="https://sudact.ru/law/prikaz-minprosveshcheniia-rossii-ot-24032023-n-196/" TargetMode="External"/><Relationship Id="rId44" Type="http://schemas.openxmlformats.org/officeDocument/2006/relationships/hyperlink" Target="https://sudact.ru/law/prikaz-minprosveshcheniia-rossii-ot-24032023-n-196/" TargetMode="External"/><Relationship Id="rId86" Type="http://schemas.openxmlformats.org/officeDocument/2006/relationships/hyperlink" Target="https://sudact.ru/law/prikaz-minprosveshcheniia-rossii-ot-24032023-n-196/" TargetMode="External"/><Relationship Id="rId151" Type="http://schemas.openxmlformats.org/officeDocument/2006/relationships/hyperlink" Target="https://sudact.ru/law/prikaz-minprosveshcheniia-rossii-ot-24032023-n-196/" TargetMode="External"/><Relationship Id="rId389" Type="http://schemas.openxmlformats.org/officeDocument/2006/relationships/hyperlink" Target="https://konkurs.apkpro.ru/" TargetMode="External"/><Relationship Id="rId193" Type="http://schemas.openxmlformats.org/officeDocument/2006/relationships/hyperlink" Target="https://sudact.ru/law/postanovlenie-pravitelstva-rf-ot-13081997-n-1009/" TargetMode="External"/><Relationship Id="rId207" Type="http://schemas.openxmlformats.org/officeDocument/2006/relationships/hyperlink" Target="https://sudact.ru/law/prikaz-minprosveshcheniia-rossii-ot-24032023-n-196/" TargetMode="External"/><Relationship Id="rId249" Type="http://schemas.openxmlformats.org/officeDocument/2006/relationships/hyperlink" Target="https://sudact.ru/law/prikaz-minprosveshcheniia-rossii-ot-24032023-n-196/" TargetMode="External"/><Relationship Id="rId13" Type="http://schemas.openxmlformats.org/officeDocument/2006/relationships/hyperlink" Target="https://docs.cntd.ru/document/550817534" TargetMode="External"/><Relationship Id="rId109" Type="http://schemas.openxmlformats.org/officeDocument/2006/relationships/hyperlink" Target="https://sudact.ru/law/prikaz-minprosveshcheniia-rossii-ot-24032023-n-196/" TargetMode="External"/><Relationship Id="rId260" Type="http://schemas.openxmlformats.org/officeDocument/2006/relationships/hyperlink" Target="https://sudact.ru/law/prikaz-minprosveshcheniia-rossii-ot-24032023-n-196/" TargetMode="External"/><Relationship Id="rId316" Type="http://schemas.openxmlformats.org/officeDocument/2006/relationships/hyperlink" Target="https://sudact.ru/law/prikaz-minprosveshcheniia-rossii-ot-24032023-n-196/" TargetMode="External"/><Relationship Id="rId55" Type="http://schemas.openxmlformats.org/officeDocument/2006/relationships/hyperlink" Target="https://sudact.ru/law/prikaz-minprosveshcheniia-rossii-ot-24032023-n-196/" TargetMode="External"/><Relationship Id="rId97" Type="http://schemas.openxmlformats.org/officeDocument/2006/relationships/hyperlink" Target="https://sudact.ru/law/prikaz-minzdravsotsrazvitiia-rf-ot-26082010-n-761n/" TargetMode="External"/><Relationship Id="rId120" Type="http://schemas.openxmlformats.org/officeDocument/2006/relationships/hyperlink" Target="https://sudact.ru/law/tk-rf/chast-iii/razdel-iii/glava-11/statia-71/" TargetMode="External"/><Relationship Id="rId358" Type="http://schemas.openxmlformats.org/officeDocument/2006/relationships/hyperlink" Target="https://sudact.ru/law/prikaz-minprosveshcheniia-rossii-ot-24032023-n-196/" TargetMode="External"/><Relationship Id="rId162" Type="http://schemas.openxmlformats.org/officeDocument/2006/relationships/hyperlink" Target="https://sudact.ru/law/prikaz-minprosveshcheniia-rossii-ot-24032023-n-196/" TargetMode="External"/><Relationship Id="rId218" Type="http://schemas.openxmlformats.org/officeDocument/2006/relationships/hyperlink" Target="https://sudact.ru/law/prikaz-minprosveshcheniia-rossii-ot-24032023-n-196/" TargetMode="External"/><Relationship Id="rId271" Type="http://schemas.openxmlformats.org/officeDocument/2006/relationships/hyperlink" Target="https://sudact.ru/law/prikaz-minprosveshcheniia-rossii-ot-24032023-n-196/" TargetMode="External"/><Relationship Id="rId24" Type="http://schemas.openxmlformats.org/officeDocument/2006/relationships/hyperlink" Target="https://docs.cntd.ru/document/902233423" TargetMode="External"/><Relationship Id="rId66" Type="http://schemas.openxmlformats.org/officeDocument/2006/relationships/hyperlink" Target="https://sudact.ru/law/prikaz-minprosveshcheniia-rossii-ot-24032023-n-196/" TargetMode="External"/><Relationship Id="rId131" Type="http://schemas.openxmlformats.org/officeDocument/2006/relationships/hyperlink" Target="https://sudact.ru/law/otraslevoe-soglashenie-po-organizatsiiam-nakhodiashchimsia-v-vedenii_3/" TargetMode="External"/><Relationship Id="rId327" Type="http://schemas.openxmlformats.org/officeDocument/2006/relationships/hyperlink" Target="https://sudact.ru/law/prikaz-minprosveshcheniia-rossii-ot-24032023-n-196/" TargetMode="External"/><Relationship Id="rId369" Type="http://schemas.openxmlformats.org/officeDocument/2006/relationships/hyperlink" Target="https://sudact.ru/law/prikaz-minzdravsotsrazvitiia-rf-ot-26082010-n-761n/" TargetMode="External"/><Relationship Id="rId173" Type="http://schemas.openxmlformats.org/officeDocument/2006/relationships/hyperlink" Target="https://sudact.ru/law/otraslevoe-soglashenie-po-obrazovatelnym-organizatsiiam-vysshego-obrazovaniia/" TargetMode="External"/><Relationship Id="rId229" Type="http://schemas.openxmlformats.org/officeDocument/2006/relationships/hyperlink" Target="https://sudact.ru/law/prikaz-mintruda-rossii-ot-19052021-n-320n/" TargetMode="External"/><Relationship Id="rId380" Type="http://schemas.openxmlformats.org/officeDocument/2006/relationships/hyperlink" Target="https://serdtsedetyam.ru/" TargetMode="External"/><Relationship Id="rId240" Type="http://schemas.openxmlformats.org/officeDocument/2006/relationships/hyperlink" Target="https://sudact.ru/law/prikaz-minprosveshcheniia-rossii-ot-24032023-n-196/" TargetMode="External"/><Relationship Id="rId35" Type="http://schemas.openxmlformats.org/officeDocument/2006/relationships/hyperlink" Target="https://docs.cntd.ru/document/1301308270" TargetMode="External"/><Relationship Id="rId77" Type="http://schemas.openxmlformats.org/officeDocument/2006/relationships/hyperlink" Target="https://sudact.ru/law/tk-rf/chast-i/razdel-i/glava-2/statia-21/" TargetMode="External"/><Relationship Id="rId100" Type="http://schemas.openxmlformats.org/officeDocument/2006/relationships/hyperlink" Target="https://sudact.ru/law/prikaz-minprosveshcheniia-rossii-ot-24032023-n-196/" TargetMode="External"/><Relationship Id="rId282" Type="http://schemas.openxmlformats.org/officeDocument/2006/relationships/hyperlink" Target="https://sudact.ru/law/federalnyi-zakon-ot-29122012-n-273-fz-ob/" TargetMode="External"/><Relationship Id="rId338" Type="http://schemas.openxmlformats.org/officeDocument/2006/relationships/hyperlink" Target="https://sudact.ru/law/prikaz-minprosveshcheniia-rossii-ot-24032023-n-196/" TargetMode="External"/><Relationship Id="rId8" Type="http://schemas.openxmlformats.org/officeDocument/2006/relationships/hyperlink" Target="https://docs.cntd.ru/document/1301308270" TargetMode="External"/><Relationship Id="rId142" Type="http://schemas.openxmlformats.org/officeDocument/2006/relationships/hyperlink" Target="https://sudact.ru/law/prikaz-minprosveshcheniia-rossii-ot-24032023-n-196/" TargetMode="External"/><Relationship Id="rId184" Type="http://schemas.openxmlformats.org/officeDocument/2006/relationships/hyperlink" Target="https://sudact.ru/law/prikaz-minprosveshcheniia-rossii-ot-24032023-n-196/" TargetMode="External"/><Relationship Id="rId391" Type="http://schemas.openxmlformats.org/officeDocument/2006/relationships/hyperlink" Target="https://konkurs.apkpro.ru/" TargetMode="External"/><Relationship Id="rId405" Type="http://schemas.openxmlformats.org/officeDocument/2006/relationships/hyperlink" Target="https://1-teacher.ru/" TargetMode="External"/><Relationship Id="rId251" Type="http://schemas.openxmlformats.org/officeDocument/2006/relationships/hyperlink" Target="https://sudact.ru/law/prikaz-minprosveshcheniia-rossii-ot-24032023-n-196/" TargetMode="External"/><Relationship Id="rId46" Type="http://schemas.openxmlformats.org/officeDocument/2006/relationships/hyperlink" Target="https://sudact.ru/law/pismo-minprosveshcheniia-rossii-n-08-1510-obshcherossiiskogo-profsoiuza/" TargetMode="External"/><Relationship Id="rId293" Type="http://schemas.openxmlformats.org/officeDocument/2006/relationships/hyperlink" Target="https://sudact.ru/law/prikaz-minprosveshcheniia-rossii-ot-24032023-n-196/" TargetMode="External"/><Relationship Id="rId307" Type="http://schemas.openxmlformats.org/officeDocument/2006/relationships/hyperlink" Target="https://sudact.ru/law/prikaz-minprosveshcheniia-rossii-ot-24032023-n-196/" TargetMode="External"/><Relationship Id="rId349" Type="http://schemas.openxmlformats.org/officeDocument/2006/relationships/hyperlink" Target="https://sudact.ru/law/prikaz-minprosveshcheniia-rossii-ot-24032023-n-196/" TargetMode="External"/><Relationship Id="rId88" Type="http://schemas.openxmlformats.org/officeDocument/2006/relationships/hyperlink" Target="https://sudact.ru/law/federalnyi-zakon-ot-29122012-n-273-fz-ob/glava-5/statia-49/" TargetMode="External"/><Relationship Id="rId111" Type="http://schemas.openxmlformats.org/officeDocument/2006/relationships/hyperlink" Target="https://sudact.ru/law/prikaz-minprosveshcheniia-rossii-ot-24032023-n-196/" TargetMode="External"/><Relationship Id="rId153" Type="http://schemas.openxmlformats.org/officeDocument/2006/relationships/hyperlink" Target="https://sudact.ru/law/prikaz-minzdravsotsrazvitiia-rf-ot-26082010-n-761n/" TargetMode="External"/><Relationship Id="rId195" Type="http://schemas.openxmlformats.org/officeDocument/2006/relationships/hyperlink" Target="https://sudact.ru/law/prikaz-minprosveshcheniia-rossii-ot-24032023-n-196/" TargetMode="External"/><Relationship Id="rId209" Type="http://schemas.openxmlformats.org/officeDocument/2006/relationships/hyperlink" Target="https://sudact.ru/law/prikaz-minprosveshcheniia-rossii-ot-24032023-n-196/" TargetMode="External"/><Relationship Id="rId360" Type="http://schemas.openxmlformats.org/officeDocument/2006/relationships/hyperlink" Target="https://sudact.ru/law/prikaz-minprosveshcheniia-rossii-ot-24032023-n-196/" TargetMode="External"/><Relationship Id="rId220" Type="http://schemas.openxmlformats.org/officeDocument/2006/relationships/hyperlink" Target="https://sudact.ru/law/prikaz-minprosveshcheniia-rossii-ot-24032023-n-196/" TargetMode="External"/><Relationship Id="rId15" Type="http://schemas.openxmlformats.org/officeDocument/2006/relationships/hyperlink" Target="https://docs.cntd.ru/document/499089779" TargetMode="External"/><Relationship Id="rId57" Type="http://schemas.openxmlformats.org/officeDocument/2006/relationships/hyperlink" Target="https://sudact.ru/law/prikaz-minprosveshcheniia-rossii-ot-24032023-n-196/" TargetMode="External"/><Relationship Id="rId262" Type="http://schemas.openxmlformats.org/officeDocument/2006/relationships/hyperlink" Target="https://sudact.ru/law/prikaz-minprosveshcheniia-rossii-ot-24032023-n-196/" TargetMode="External"/><Relationship Id="rId318" Type="http://schemas.openxmlformats.org/officeDocument/2006/relationships/hyperlink" Target="https://sudact.ru/law/federalnyi-zakon-ot-29122012-n-273-fz-ob/glava-5/statia-49/" TargetMode="External"/><Relationship Id="rId99" Type="http://schemas.openxmlformats.org/officeDocument/2006/relationships/hyperlink" Target="https://sudact.ru/law/prikaz-minprosveshcheniia-rossii-ot-24032023-n-196/" TargetMode="External"/><Relationship Id="rId122" Type="http://schemas.openxmlformats.org/officeDocument/2006/relationships/hyperlink" Target="https://sudact.ru/law/prikaz-minzdravsotsrazvitiia-rf-ot-26082010-n-761n/prilozhenie/i/" TargetMode="External"/><Relationship Id="rId164" Type="http://schemas.openxmlformats.org/officeDocument/2006/relationships/hyperlink" Target="https://sudact.ru/law/prikaz-minprosveshcheniia-rossii-ot-24032023-n-196/" TargetMode="External"/><Relationship Id="rId371" Type="http://schemas.openxmlformats.org/officeDocument/2006/relationships/hyperlink" Target="https://sudact.ru/law/prikaz-minprosveshcheniia-rossii-ot-24032023-n-196/" TargetMode="External"/><Relationship Id="rId26" Type="http://schemas.openxmlformats.org/officeDocument/2006/relationships/hyperlink" Target="https://docs.cntd.ru/document/902389617" TargetMode="External"/><Relationship Id="rId231" Type="http://schemas.openxmlformats.org/officeDocument/2006/relationships/hyperlink" Target="https://sudact.ru/law/prikaz-mintruda-rossii-ot-19052021-n-320n/" TargetMode="External"/><Relationship Id="rId273" Type="http://schemas.openxmlformats.org/officeDocument/2006/relationships/hyperlink" Target="https://sudact.ru/law/prikaz-minprosveshcheniia-rossii-ot-24032023-n-196/" TargetMode="External"/><Relationship Id="rId329" Type="http://schemas.openxmlformats.org/officeDocument/2006/relationships/hyperlink" Target="https://sudact.ru/law/prikaz-minprosveshcheniia-rossii-ot-24032023-n-196/" TargetMode="External"/><Relationship Id="rId68" Type="http://schemas.openxmlformats.org/officeDocument/2006/relationships/hyperlink" Target="https://sudact.ru/law/prikaz-minprosveshcheniia-rossii-ot-24032023-n-196/" TargetMode="External"/><Relationship Id="rId133" Type="http://schemas.openxmlformats.org/officeDocument/2006/relationships/hyperlink" Target="https://sudact.ru/law/otraslevoe-soglashenie-po-organizatsiiam-nakhodiashchimsia-v-vedenii_3/" TargetMode="External"/><Relationship Id="rId175" Type="http://schemas.openxmlformats.org/officeDocument/2006/relationships/hyperlink" Target="https://sudact.ru/law/prikaz-minprosveshcheniia-rossii-ot-24032023-n-196/" TargetMode="External"/><Relationship Id="rId340" Type="http://schemas.openxmlformats.org/officeDocument/2006/relationships/hyperlink" Target="https://sudact.ru/law/prikaz-minprosveshcheniia-rossii-ot-24032023-n-196/" TargetMode="External"/><Relationship Id="rId200" Type="http://schemas.openxmlformats.org/officeDocument/2006/relationships/hyperlink" Target="https://sudact.ru/law/prikaz-minprosveshcheniia-rossii-ot-24032023-n-196/" TargetMode="External"/><Relationship Id="rId382" Type="http://schemas.openxmlformats.org/officeDocument/2006/relationships/hyperlink" Target="http://www.edu.ru/best-teachers" TargetMode="External"/><Relationship Id="rId242" Type="http://schemas.openxmlformats.org/officeDocument/2006/relationships/hyperlink" Target="https://sudact.ru/law/prikaz-minprosveshcheniia-rossii-ot-24032023-n-196/" TargetMode="External"/><Relationship Id="rId284" Type="http://schemas.openxmlformats.org/officeDocument/2006/relationships/hyperlink" Target="https://sudact.ru/law/prikaz-minprosveshcheniia-rossii-ot-24032023-n-196/" TargetMode="External"/><Relationship Id="rId37" Type="http://schemas.openxmlformats.org/officeDocument/2006/relationships/hyperlink" Target="https://docs.cntd.ru/document/1301308270" TargetMode="External"/><Relationship Id="rId79" Type="http://schemas.openxmlformats.org/officeDocument/2006/relationships/hyperlink" Target="https://sudact.ru/law/tk-rf/chast-iii/razdel-viii/glava-30/statia-192/" TargetMode="External"/><Relationship Id="rId102" Type="http://schemas.openxmlformats.org/officeDocument/2006/relationships/hyperlink" Target="https://sudact.ru/law/prikaz-minprosveshcheniia-rossii-ot-24032023-n-196/" TargetMode="External"/><Relationship Id="rId144" Type="http://schemas.openxmlformats.org/officeDocument/2006/relationships/hyperlink" Target="https://sudact.ru/law/prikaz-minprosveshcheniia-rossii-ot-24032023-n-196/" TargetMode="External"/><Relationship Id="rId90" Type="http://schemas.openxmlformats.org/officeDocument/2006/relationships/hyperlink" Target="https://sudact.ru/law/prikaz-minprosveshcheniia-rossii-ot-24032023-n-196/" TargetMode="External"/><Relationship Id="rId186" Type="http://schemas.openxmlformats.org/officeDocument/2006/relationships/hyperlink" Target="https://sudact.ru/law/prikaz-minprosveshcheniia-rossii-ot-24032023-n-196/" TargetMode="External"/><Relationship Id="rId351" Type="http://schemas.openxmlformats.org/officeDocument/2006/relationships/hyperlink" Target="https://sudact.ru/law/prikaz-minprosveshcheniia-rossii-ot-24032023-n-196/" TargetMode="External"/><Relationship Id="rId393" Type="http://schemas.openxmlformats.org/officeDocument/2006/relationships/hyperlink" Target="https://flagmany.rsv.ru/" TargetMode="External"/><Relationship Id="rId407" Type="http://schemas.openxmlformats.org/officeDocument/2006/relationships/hyperlink" Target="https://www.znanierussia.ru/ligalektorov" TargetMode="External"/><Relationship Id="rId211" Type="http://schemas.openxmlformats.org/officeDocument/2006/relationships/hyperlink" Target="https://sudact.ru/law/prikaz-minprosveshcheniia-rossii-ot-24032023-n-196/" TargetMode="External"/><Relationship Id="rId253" Type="http://schemas.openxmlformats.org/officeDocument/2006/relationships/hyperlink" Target="https://sudact.ru/law/prikaz-minprosveshcheniia-rossii-ot-24032023-n-196/" TargetMode="External"/><Relationship Id="rId295" Type="http://schemas.openxmlformats.org/officeDocument/2006/relationships/hyperlink" Target="https://sudact.ru/law/prikaz-minprosveshcheniia-rossii-ot-24032023-n-196/" TargetMode="External"/><Relationship Id="rId309" Type="http://schemas.openxmlformats.org/officeDocument/2006/relationships/hyperlink" Target="https://sudact.ru/law/prikaz-minprosveshcheniia-rossii-ot-24032023-n-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34687</Words>
  <Characters>197722</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2024-09-13T10:20:00Z</dcterms:created>
  <dcterms:modified xsi:type="dcterms:W3CDTF">2024-09-13T10:20:00Z</dcterms:modified>
</cp:coreProperties>
</file>