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384" w:rsidRDefault="00B54384">
      <w:pPr>
        <w:rPr>
          <w:sz w:val="28"/>
          <w:szCs w:val="28"/>
        </w:rPr>
      </w:pPr>
    </w:p>
    <w:p w:rsidR="002B1523" w:rsidRDefault="002B1523">
      <w:pPr>
        <w:rPr>
          <w:sz w:val="28"/>
          <w:szCs w:val="28"/>
        </w:rPr>
      </w:pPr>
      <w:r>
        <w:rPr>
          <w:sz w:val="28"/>
          <w:szCs w:val="28"/>
        </w:rPr>
        <w:t xml:space="preserve">      Севастопольская городская организация Профсоюза работников образования и науки 7 октября 2023г. пригласила воспитателей  дошкольных учреждений,  педагогов дополнительного и профессионального образования,  студентов Академии труда и социальных отношений на </w:t>
      </w:r>
      <w:r w:rsidRPr="002B152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VII</w:t>
      </w:r>
      <w:r w:rsidRPr="002B15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Форум молодых педагогов «Севастополь и кинематограф». </w:t>
      </w:r>
    </w:p>
    <w:p w:rsidR="00862CE1" w:rsidRDefault="002B1523" w:rsidP="00862CE1">
      <w:pPr>
        <w:rPr>
          <w:rFonts w:eastAsia="Calibri"/>
          <w:noProof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5F89">
        <w:rPr>
          <w:sz w:val="28"/>
          <w:szCs w:val="28"/>
        </w:rPr>
        <w:t xml:space="preserve">Во время пленарного заседания молодых педагогов тепло и сердечно приветствовали </w:t>
      </w:r>
      <w:r w:rsidR="00395F89">
        <w:rPr>
          <w:rFonts w:eastAsia="Calibri"/>
          <w:noProof/>
          <w:sz w:val="28"/>
          <w:szCs w:val="28"/>
        </w:rPr>
        <w:t>заместитель</w:t>
      </w:r>
      <w:r w:rsidR="00395F89" w:rsidRPr="00395F89">
        <w:rPr>
          <w:rFonts w:eastAsia="Calibri"/>
          <w:noProof/>
          <w:sz w:val="28"/>
          <w:szCs w:val="28"/>
        </w:rPr>
        <w:t xml:space="preserve"> губернатора г.Севастополя</w:t>
      </w:r>
      <w:r w:rsidR="009B454D">
        <w:rPr>
          <w:rFonts w:eastAsia="Calibri"/>
          <w:noProof/>
          <w:sz w:val="28"/>
          <w:szCs w:val="28"/>
        </w:rPr>
        <w:t xml:space="preserve"> Михеев Игорь  Анатольевич</w:t>
      </w:r>
      <w:r w:rsidR="00395F89">
        <w:rPr>
          <w:rFonts w:eastAsia="Calibri"/>
          <w:noProof/>
          <w:sz w:val="28"/>
          <w:szCs w:val="28"/>
        </w:rPr>
        <w:t xml:space="preserve">, директор </w:t>
      </w:r>
      <w:r w:rsidR="00395F89" w:rsidRPr="00395F89">
        <w:rPr>
          <w:rFonts w:eastAsia="Calibri"/>
          <w:noProof/>
          <w:sz w:val="28"/>
          <w:szCs w:val="28"/>
        </w:rPr>
        <w:t xml:space="preserve">Департамента образования и науки г.Севастополя </w:t>
      </w:r>
      <w:r w:rsidR="00395F89">
        <w:rPr>
          <w:rFonts w:eastAsia="Calibri"/>
          <w:noProof/>
          <w:sz w:val="28"/>
          <w:szCs w:val="28"/>
        </w:rPr>
        <w:t xml:space="preserve"> Кривонос Максим Юрьевич,председатель Союза «Севастопольское </w:t>
      </w:r>
      <w:r w:rsidR="00862CE1">
        <w:rPr>
          <w:rFonts w:eastAsia="Calibri"/>
          <w:noProof/>
          <w:sz w:val="28"/>
          <w:szCs w:val="28"/>
        </w:rPr>
        <w:t>объединение организаций профсоюзов» Богачёв Вадим Александрович, председатель</w:t>
      </w:r>
      <w:r w:rsidR="00395F89" w:rsidRPr="00395F89">
        <w:rPr>
          <w:rFonts w:eastAsia="Calibri"/>
          <w:noProof/>
          <w:sz w:val="28"/>
          <w:szCs w:val="28"/>
        </w:rPr>
        <w:t xml:space="preserve"> клуба «Севастопольс</w:t>
      </w:r>
      <w:r w:rsidR="00862CE1">
        <w:rPr>
          <w:rFonts w:eastAsia="Calibri"/>
          <w:noProof/>
          <w:sz w:val="28"/>
          <w:szCs w:val="28"/>
        </w:rPr>
        <w:t xml:space="preserve">кие наставники» Мельник Светлана Антоновна. </w:t>
      </w:r>
    </w:p>
    <w:p w:rsidR="001958DB" w:rsidRDefault="00862CE1" w:rsidP="00862CE1">
      <w:pPr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 xml:space="preserve">    Председатель Севастопольской городской организации Профсоюза работников образования и науки Козлова Татьяна Константиновна поздравила участников Форума с профессиональными праздниками</w:t>
      </w:r>
      <w:r w:rsidR="001958DB">
        <w:rPr>
          <w:rFonts w:eastAsia="Calibri"/>
          <w:noProof/>
          <w:sz w:val="28"/>
          <w:szCs w:val="28"/>
        </w:rPr>
        <w:t xml:space="preserve"> и поблагодарила за </w:t>
      </w:r>
      <w:r w:rsidR="009B454D">
        <w:rPr>
          <w:rFonts w:eastAsia="Calibri"/>
          <w:noProof/>
          <w:sz w:val="28"/>
          <w:szCs w:val="28"/>
        </w:rPr>
        <w:t>верность педагогической профессии</w:t>
      </w:r>
      <w:r w:rsidR="001958DB">
        <w:rPr>
          <w:rFonts w:eastAsia="Calibri"/>
          <w:noProof/>
          <w:sz w:val="28"/>
          <w:szCs w:val="28"/>
        </w:rPr>
        <w:t>, любовь и терпение в в</w:t>
      </w:r>
      <w:r w:rsidR="009B454D">
        <w:rPr>
          <w:rFonts w:eastAsia="Calibri"/>
          <w:noProof/>
          <w:sz w:val="28"/>
          <w:szCs w:val="28"/>
        </w:rPr>
        <w:t>оспитании юных севастопольцев.</w:t>
      </w:r>
    </w:p>
    <w:p w:rsidR="001958DB" w:rsidRDefault="001958DB" w:rsidP="001958DB">
      <w:pPr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t xml:space="preserve">  Образовательная часть мероприятия началась с демонстрации фильма «История Севастополя  1911год».</w:t>
      </w:r>
      <w:r w:rsidRPr="001958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74E3D">
        <w:rPr>
          <w:sz w:val="28"/>
          <w:szCs w:val="28"/>
        </w:rPr>
        <w:t xml:space="preserve">Создатель фильма, </w:t>
      </w:r>
      <w:r>
        <w:rPr>
          <w:sz w:val="28"/>
          <w:szCs w:val="28"/>
        </w:rPr>
        <w:t xml:space="preserve">начальник отдела инженерно-технического обеспечения культурно-массовой работы </w:t>
      </w:r>
      <w:r w:rsidR="00074E3D">
        <w:rPr>
          <w:sz w:val="28"/>
          <w:szCs w:val="28"/>
        </w:rPr>
        <w:t xml:space="preserve">музея </w:t>
      </w:r>
      <w:proofErr w:type="spellStart"/>
      <w:r w:rsidR="00074E3D">
        <w:rPr>
          <w:sz w:val="28"/>
          <w:szCs w:val="28"/>
        </w:rPr>
        <w:t>Шуневич</w:t>
      </w:r>
      <w:proofErr w:type="spellEnd"/>
      <w:r w:rsidR="00074E3D">
        <w:rPr>
          <w:sz w:val="28"/>
          <w:szCs w:val="28"/>
        </w:rPr>
        <w:t xml:space="preserve"> Сергей Леонидович, познакомил участников с историко-архивными документами, связанными с появлением документального кино в Севастополе. </w:t>
      </w:r>
    </w:p>
    <w:p w:rsidR="00074E3D" w:rsidRDefault="00074E3D" w:rsidP="00074E3D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t xml:space="preserve"> </w:t>
      </w:r>
      <w:r w:rsidR="00AD2463">
        <w:rPr>
          <w:rFonts w:eastAsia="Calibri"/>
          <w:noProof/>
          <w:sz w:val="28"/>
          <w:szCs w:val="28"/>
        </w:rPr>
        <w:t xml:space="preserve">  </w:t>
      </w:r>
      <w:r>
        <w:rPr>
          <w:rFonts w:eastAsia="Calibri"/>
          <w:noProof/>
          <w:sz w:val="28"/>
          <w:szCs w:val="28"/>
        </w:rPr>
        <w:t>Викторину</w:t>
      </w:r>
      <w:r w:rsidRPr="00074E3D">
        <w:rPr>
          <w:rFonts w:eastAsia="Calibri"/>
          <w:sz w:val="28"/>
          <w:szCs w:val="28"/>
          <w:lang w:eastAsia="en-US"/>
        </w:rPr>
        <w:t xml:space="preserve"> «Кино,  как зер</w:t>
      </w:r>
      <w:r>
        <w:rPr>
          <w:rFonts w:eastAsia="Calibri"/>
          <w:sz w:val="28"/>
          <w:szCs w:val="28"/>
          <w:lang w:eastAsia="en-US"/>
        </w:rPr>
        <w:t>кало души, культуры и истории» провела заместитель председателя Белая Вера Юрьевна. Жюр</w:t>
      </w:r>
      <w:r w:rsidR="00AD2463">
        <w:rPr>
          <w:rFonts w:eastAsia="Calibri"/>
          <w:sz w:val="28"/>
          <w:szCs w:val="28"/>
          <w:lang w:eastAsia="en-US"/>
        </w:rPr>
        <w:t>и по достоинству оценило знания участников по истории Крыма и Черноморского флота, героических событиях</w:t>
      </w:r>
      <w:r w:rsidR="00AD2463" w:rsidRPr="00AD2463">
        <w:rPr>
          <w:rFonts w:eastAsia="Calibri"/>
          <w:sz w:val="28"/>
          <w:szCs w:val="28"/>
          <w:lang w:eastAsia="en-US"/>
        </w:rPr>
        <w:t xml:space="preserve"> </w:t>
      </w:r>
      <w:r w:rsidR="00AD2463">
        <w:rPr>
          <w:rFonts w:eastAsia="Calibri"/>
          <w:sz w:val="28"/>
          <w:szCs w:val="28"/>
          <w:lang w:eastAsia="en-US"/>
        </w:rPr>
        <w:t xml:space="preserve">Первой и Второй обороны Севастополя, архитектурных памятников и достопримечательностей города. </w:t>
      </w:r>
    </w:p>
    <w:p w:rsidR="000E4D40" w:rsidRDefault="000E4D40" w:rsidP="000E4D40">
      <w:pPr>
        <w:tabs>
          <w:tab w:val="left" w:pos="708"/>
        </w:tabs>
        <w:suppressAutoHyphens/>
        <w:textAlignment w:val="baseline"/>
        <w:rPr>
          <w:rFonts w:eastAsia="Calibri"/>
          <w:color w:val="00000A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en-US"/>
        </w:rPr>
        <w:t xml:space="preserve">  Во второй части Форума молодым педагогам были предложены  экскурсии: </w:t>
      </w:r>
      <w:r w:rsidR="00AD2463">
        <w:rPr>
          <w:rFonts w:eastAsia="Calibri"/>
          <w:sz w:val="28"/>
          <w:szCs w:val="28"/>
          <w:lang w:eastAsia="en-US"/>
        </w:rPr>
        <w:t xml:space="preserve"> </w:t>
      </w:r>
      <w:r w:rsidR="00F72B0C">
        <w:rPr>
          <w:rFonts w:eastAsia="Calibri"/>
          <w:color w:val="00000A"/>
          <w:sz w:val="28"/>
          <w:szCs w:val="28"/>
          <w:lang w:eastAsia="ar-SA"/>
        </w:rPr>
        <w:t>«Крылья Победы</w:t>
      </w:r>
      <w:r w:rsidRPr="00F72B0C">
        <w:rPr>
          <w:rFonts w:eastAsia="Calibri"/>
          <w:color w:val="00000A"/>
          <w:sz w:val="28"/>
          <w:szCs w:val="28"/>
          <w:lang w:eastAsia="ar-SA"/>
        </w:rPr>
        <w:t xml:space="preserve">, </w:t>
      </w:r>
      <w:proofErr w:type="gramStart"/>
      <w:r w:rsidRPr="00F72B0C">
        <w:rPr>
          <w:rFonts w:eastAsia="Calibri"/>
          <w:color w:val="00000A"/>
          <w:sz w:val="28"/>
          <w:szCs w:val="28"/>
          <w:lang w:eastAsia="ar-SA"/>
        </w:rPr>
        <w:t>посвящённая</w:t>
      </w:r>
      <w:proofErr w:type="gramEnd"/>
      <w:r w:rsidRPr="00F72B0C">
        <w:rPr>
          <w:rFonts w:eastAsia="Calibri"/>
          <w:color w:val="00000A"/>
          <w:sz w:val="28"/>
          <w:szCs w:val="28"/>
          <w:lang w:eastAsia="ar-SA"/>
        </w:rPr>
        <w:t xml:space="preserve"> 8-й   </w:t>
      </w:r>
      <w:r w:rsidR="00F72B0C" w:rsidRPr="00F72B0C">
        <w:rPr>
          <w:rFonts w:eastAsia="Calibri"/>
          <w:color w:val="00000A"/>
          <w:sz w:val="28"/>
          <w:szCs w:val="28"/>
          <w:lang w:eastAsia="ar-SA"/>
        </w:rPr>
        <w:t>Воздушной армии», «Военно-исторические костюмы», «Оружие Великой Отечественной войны».</w:t>
      </w:r>
    </w:p>
    <w:p w:rsidR="00F72B0C" w:rsidRDefault="00F72B0C" w:rsidP="000E4D40">
      <w:pPr>
        <w:tabs>
          <w:tab w:val="left" w:pos="708"/>
        </w:tabs>
        <w:suppressAutoHyphens/>
        <w:textAlignment w:val="baseline"/>
        <w:rPr>
          <w:rFonts w:eastAsia="Calibri"/>
          <w:color w:val="00000A"/>
          <w:sz w:val="28"/>
          <w:szCs w:val="28"/>
          <w:lang w:eastAsia="ar-SA"/>
        </w:rPr>
      </w:pPr>
      <w:r>
        <w:rPr>
          <w:rFonts w:eastAsia="Calibri"/>
          <w:color w:val="00000A"/>
          <w:sz w:val="28"/>
          <w:szCs w:val="28"/>
          <w:lang w:eastAsia="ar-SA"/>
        </w:rPr>
        <w:t xml:space="preserve">    При создании видеороликов «Добро пожаловать в кинотеатр Украина» молодые педагоги проявили творческую находчивость и чувство юмора. </w:t>
      </w:r>
    </w:p>
    <w:p w:rsidR="00EA6849" w:rsidRDefault="00EA6849" w:rsidP="00EA6849">
      <w:pPr>
        <w:tabs>
          <w:tab w:val="left" w:pos="708"/>
        </w:tabs>
        <w:suppressAutoHyphens/>
        <w:textAlignment w:val="baseline"/>
        <w:rPr>
          <w:rFonts w:eastAsia="Calibri"/>
          <w:sz w:val="28"/>
          <w:szCs w:val="28"/>
          <w:lang w:eastAsia="en-US"/>
        </w:rPr>
      </w:pPr>
      <w:r>
        <w:rPr>
          <w:rFonts w:eastAsia="Calibri"/>
          <w:color w:val="00000A"/>
          <w:sz w:val="28"/>
          <w:szCs w:val="28"/>
          <w:lang w:eastAsia="ar-SA"/>
        </w:rPr>
        <w:t xml:space="preserve">    </w:t>
      </w:r>
      <w:r w:rsidR="00F72B0C">
        <w:rPr>
          <w:rFonts w:eastAsia="Calibri"/>
          <w:color w:val="00000A"/>
          <w:sz w:val="28"/>
          <w:szCs w:val="28"/>
          <w:lang w:eastAsia="ar-SA"/>
        </w:rPr>
        <w:t xml:space="preserve">Подводя итоги мероприятия, Председатель Татьяна Козлова </w:t>
      </w:r>
      <w:r>
        <w:rPr>
          <w:rFonts w:eastAsia="Calibri"/>
          <w:color w:val="00000A"/>
          <w:sz w:val="28"/>
          <w:szCs w:val="28"/>
          <w:lang w:eastAsia="ar-SA"/>
        </w:rPr>
        <w:t>пожелала молодым педаго</w:t>
      </w:r>
      <w:r w:rsidR="009B454D">
        <w:rPr>
          <w:rFonts w:eastAsia="Calibri"/>
          <w:color w:val="00000A"/>
          <w:sz w:val="28"/>
          <w:szCs w:val="28"/>
          <w:lang w:eastAsia="ar-SA"/>
        </w:rPr>
        <w:t>гам профессионального развития,</w:t>
      </w:r>
      <w:r>
        <w:rPr>
          <w:rFonts w:eastAsia="Calibri"/>
          <w:color w:val="00000A"/>
          <w:sz w:val="28"/>
          <w:szCs w:val="28"/>
          <w:lang w:eastAsia="ar-SA"/>
        </w:rPr>
        <w:t xml:space="preserve"> вручила </w:t>
      </w:r>
      <w:r w:rsidRPr="00EA6849">
        <w:rPr>
          <w:rFonts w:eastAsia="Calibri"/>
          <w:sz w:val="28"/>
          <w:szCs w:val="28"/>
          <w:lang w:eastAsia="en-US"/>
        </w:rPr>
        <w:t xml:space="preserve"> подарочные сертификаты на просмотр фильма в </w:t>
      </w:r>
      <w:proofErr w:type="spellStart"/>
      <w:r w:rsidRPr="00EA6849">
        <w:rPr>
          <w:rFonts w:eastAsia="Calibri"/>
          <w:sz w:val="28"/>
          <w:szCs w:val="28"/>
          <w:lang w:eastAsia="en-US"/>
        </w:rPr>
        <w:t>ретрокинотеатре</w:t>
      </w:r>
      <w:proofErr w:type="spellEnd"/>
      <w:r w:rsidRPr="00EA6849">
        <w:rPr>
          <w:rFonts w:eastAsia="Calibri"/>
          <w:sz w:val="28"/>
          <w:szCs w:val="28"/>
          <w:lang w:eastAsia="en-US"/>
        </w:rPr>
        <w:t xml:space="preserve"> «Украина» на двоих. </w:t>
      </w:r>
    </w:p>
    <w:p w:rsidR="00931ACB" w:rsidRDefault="00931ACB" w:rsidP="00074E3D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7920309"/>
            <wp:effectExtent l="0" t="0" r="3175" b="5080"/>
            <wp:docPr id="2" name="Рисунок 2" descr="C:\Users\DNS\Desktop\photo_2023-10-07_17-50-0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photo_2023-10-07_17-50-00-768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CB" w:rsidRPr="00931ACB" w:rsidRDefault="00931ACB" w:rsidP="00931ACB">
      <w:pPr>
        <w:rPr>
          <w:rFonts w:eastAsia="Calibri"/>
          <w:sz w:val="28"/>
          <w:szCs w:val="28"/>
          <w:lang w:eastAsia="en-US"/>
        </w:rPr>
      </w:pPr>
    </w:p>
    <w:p w:rsidR="00931ACB" w:rsidRPr="00931ACB" w:rsidRDefault="00931ACB" w:rsidP="00931ACB">
      <w:pPr>
        <w:rPr>
          <w:rFonts w:eastAsia="Calibri"/>
          <w:sz w:val="28"/>
          <w:szCs w:val="28"/>
          <w:lang w:eastAsia="en-US"/>
        </w:rPr>
      </w:pPr>
    </w:p>
    <w:p w:rsidR="00931ACB" w:rsidRDefault="00931ACB" w:rsidP="00931ACB">
      <w:pPr>
        <w:rPr>
          <w:rFonts w:eastAsia="Calibri"/>
          <w:sz w:val="28"/>
          <w:szCs w:val="28"/>
          <w:lang w:eastAsia="en-US"/>
        </w:rPr>
      </w:pPr>
    </w:p>
    <w:p w:rsidR="00AD2463" w:rsidRDefault="00931ACB" w:rsidP="00931ACB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4455264"/>
            <wp:effectExtent l="0" t="0" r="3175" b="2540"/>
            <wp:docPr id="3" name="Рисунок 3" descr="C:\Users\DNS\Desktop\IMG-620e9688676dd60f19afeeefe5fa72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-620e9688676dd60f19afeeefe5fa722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CB" w:rsidRDefault="00931ACB" w:rsidP="00931ACB">
      <w:pPr>
        <w:rPr>
          <w:rFonts w:eastAsia="Calibri"/>
          <w:sz w:val="28"/>
          <w:szCs w:val="28"/>
          <w:lang w:eastAsia="en-US"/>
        </w:rPr>
      </w:pPr>
    </w:p>
    <w:p w:rsidR="00931ACB" w:rsidRDefault="00931ACB" w:rsidP="00931ACB">
      <w:pPr>
        <w:rPr>
          <w:rFonts w:eastAsia="Calibri"/>
          <w:sz w:val="28"/>
          <w:szCs w:val="28"/>
          <w:lang w:eastAsia="en-US"/>
        </w:rPr>
      </w:pPr>
    </w:p>
    <w:p w:rsidR="00931ACB" w:rsidRDefault="00931ACB" w:rsidP="00931ACB">
      <w:pPr>
        <w:rPr>
          <w:rFonts w:eastAsia="Calibri"/>
          <w:sz w:val="28"/>
          <w:szCs w:val="28"/>
          <w:lang w:eastAsia="en-US"/>
        </w:rPr>
      </w:pPr>
    </w:p>
    <w:p w:rsidR="00931ACB" w:rsidRDefault="00931ACB" w:rsidP="00931ACB">
      <w:pPr>
        <w:rPr>
          <w:rFonts w:eastAsia="Calibri"/>
          <w:sz w:val="28"/>
          <w:szCs w:val="28"/>
          <w:lang w:eastAsia="en-US"/>
        </w:rPr>
      </w:pPr>
    </w:p>
    <w:p w:rsidR="00931ACB" w:rsidRDefault="00931ACB" w:rsidP="00931ACB">
      <w:pPr>
        <w:rPr>
          <w:rFonts w:eastAsia="Calibri"/>
          <w:sz w:val="28"/>
          <w:szCs w:val="28"/>
          <w:lang w:eastAsia="en-US"/>
        </w:rPr>
      </w:pPr>
    </w:p>
    <w:p w:rsidR="00931ACB" w:rsidRDefault="00931ACB" w:rsidP="00931ACB">
      <w:pPr>
        <w:rPr>
          <w:rFonts w:eastAsia="Calibri"/>
          <w:sz w:val="28"/>
          <w:szCs w:val="28"/>
          <w:lang w:eastAsia="en-US"/>
        </w:rPr>
      </w:pPr>
    </w:p>
    <w:p w:rsidR="00B576B3" w:rsidRDefault="00931ACB" w:rsidP="00931ACB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DNS\Desktop\IMG-e868ffbe3ef5f06c977a51671ce125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-e868ffbe3ef5f06c977a51671ce125a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B3" w:rsidRPr="00B576B3" w:rsidRDefault="00B576B3" w:rsidP="00B576B3">
      <w:pPr>
        <w:rPr>
          <w:rFonts w:eastAsia="Calibri"/>
          <w:sz w:val="28"/>
          <w:szCs w:val="28"/>
          <w:lang w:eastAsia="en-US"/>
        </w:rPr>
      </w:pPr>
    </w:p>
    <w:p w:rsidR="00B576B3" w:rsidRPr="00B576B3" w:rsidRDefault="00B576B3" w:rsidP="00B576B3">
      <w:pPr>
        <w:rPr>
          <w:rFonts w:eastAsia="Calibri"/>
          <w:sz w:val="28"/>
          <w:szCs w:val="28"/>
          <w:lang w:eastAsia="en-US"/>
        </w:rPr>
      </w:pPr>
    </w:p>
    <w:p w:rsidR="00B576B3" w:rsidRPr="00B576B3" w:rsidRDefault="00B576B3" w:rsidP="00B576B3">
      <w:pPr>
        <w:rPr>
          <w:rFonts w:eastAsia="Calibri"/>
          <w:sz w:val="28"/>
          <w:szCs w:val="28"/>
          <w:lang w:eastAsia="en-US"/>
        </w:rPr>
      </w:pPr>
    </w:p>
    <w:p w:rsidR="00B576B3" w:rsidRDefault="00B576B3" w:rsidP="00B576B3">
      <w:pPr>
        <w:rPr>
          <w:rFonts w:eastAsia="Calibri"/>
          <w:sz w:val="28"/>
          <w:szCs w:val="28"/>
          <w:lang w:eastAsia="en-US"/>
        </w:rPr>
      </w:pPr>
    </w:p>
    <w:p w:rsidR="00B576B3" w:rsidRDefault="00B576B3" w:rsidP="00B576B3">
      <w:pPr>
        <w:rPr>
          <w:rFonts w:eastAsia="Calibri"/>
          <w:sz w:val="28"/>
          <w:szCs w:val="28"/>
          <w:lang w:eastAsia="en-US"/>
        </w:rPr>
      </w:pPr>
    </w:p>
    <w:p w:rsidR="00B576B3" w:rsidRPr="00EA6849" w:rsidRDefault="00B576B3" w:rsidP="00B576B3">
      <w:pPr>
        <w:tabs>
          <w:tab w:val="left" w:pos="708"/>
        </w:tabs>
        <w:suppressAutoHyphens/>
        <w:textAlignment w:val="baseline"/>
        <w:rPr>
          <w:rFonts w:eastAsia="Calibri"/>
          <w:color w:val="00000A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en-US"/>
        </w:rPr>
        <w:tab/>
      </w:r>
    </w:p>
    <w:p w:rsidR="00B103F5" w:rsidRDefault="00B103F5" w:rsidP="00B576B3">
      <w:pPr>
        <w:tabs>
          <w:tab w:val="left" w:pos="1752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3712403"/>
            <wp:effectExtent l="0" t="0" r="3175" b="2540"/>
            <wp:docPr id="1" name="Рисунок 1" descr="C:\Users\DNS\Desktop\123-1536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123-1536x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F5" w:rsidRPr="00B103F5" w:rsidRDefault="00B103F5" w:rsidP="00B103F5">
      <w:pPr>
        <w:rPr>
          <w:rFonts w:eastAsia="Calibri"/>
          <w:sz w:val="28"/>
          <w:szCs w:val="28"/>
          <w:lang w:eastAsia="en-US"/>
        </w:rPr>
      </w:pPr>
    </w:p>
    <w:p w:rsidR="00B103F5" w:rsidRPr="00EA6849" w:rsidRDefault="00B103F5" w:rsidP="00B103F5">
      <w:pPr>
        <w:tabs>
          <w:tab w:val="left" w:pos="708"/>
        </w:tabs>
        <w:suppressAutoHyphens/>
        <w:textAlignment w:val="baseline"/>
        <w:rPr>
          <w:rFonts w:eastAsia="Calibri"/>
          <w:color w:val="00000A"/>
          <w:sz w:val="28"/>
          <w:szCs w:val="28"/>
          <w:lang w:eastAsia="ar-SA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                https://www.youtube.com/watch?v=3q2vbU7xwx0</w:t>
      </w:r>
    </w:p>
    <w:p w:rsidR="00B103F5" w:rsidRPr="00B103F5" w:rsidRDefault="00B103F5" w:rsidP="00B103F5">
      <w:pPr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B103F5" w:rsidRDefault="00B103F5" w:rsidP="00B103F5">
      <w:pPr>
        <w:rPr>
          <w:rFonts w:eastAsia="Calibri"/>
          <w:sz w:val="28"/>
          <w:szCs w:val="28"/>
          <w:lang w:eastAsia="en-US"/>
        </w:rPr>
      </w:pPr>
    </w:p>
    <w:p w:rsidR="00931ACB" w:rsidRPr="00B103F5" w:rsidRDefault="00B103F5" w:rsidP="00B103F5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788325" cy="4665666"/>
            <wp:effectExtent l="0" t="0" r="3175" b="1905"/>
            <wp:docPr id="5" name="Рисунок 5" descr="C:\Users\DNS\Desktop\IMG-d7841bbd651d30554a7c26ff1b0e5b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-d7841bbd651d30554a7c26ff1b0e5b6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41138"/>
                    <a:stretch/>
                  </pic:blipFill>
                  <pic:spPr bwMode="auto">
                    <a:xfrm>
                      <a:off x="0" y="0"/>
                      <a:ext cx="5785233" cy="46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1ACB" w:rsidRPr="00B10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CE0"/>
    <w:rsid w:val="00074E3D"/>
    <w:rsid w:val="000E4D40"/>
    <w:rsid w:val="00130CE0"/>
    <w:rsid w:val="001958DB"/>
    <w:rsid w:val="002B1523"/>
    <w:rsid w:val="00395F89"/>
    <w:rsid w:val="00862CE1"/>
    <w:rsid w:val="00931ACB"/>
    <w:rsid w:val="009B454D"/>
    <w:rsid w:val="00AD2463"/>
    <w:rsid w:val="00B103F5"/>
    <w:rsid w:val="00B54384"/>
    <w:rsid w:val="00B576B3"/>
    <w:rsid w:val="00EA6849"/>
    <w:rsid w:val="00F51113"/>
    <w:rsid w:val="00F7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15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15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52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15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15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5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6</cp:revision>
  <dcterms:created xsi:type="dcterms:W3CDTF">2023-10-04T11:14:00Z</dcterms:created>
  <dcterms:modified xsi:type="dcterms:W3CDTF">2023-10-09T08:51:00Z</dcterms:modified>
</cp:coreProperties>
</file>