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FC" w:rsidRPr="003358A3" w:rsidRDefault="00314DFC" w:rsidP="00314DFC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proofErr w:type="gramStart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В течение 2-х дней подряд, 29 и 30 мая, в пятидесяти городах нашей страны, под эгидой Общероссийского профсоюза образования и Федерального агентства по делам</w:t>
      </w:r>
      <w:r w:rsidRPr="003358A3">
        <w:rPr>
          <w:color w:val="000000"/>
          <w:sz w:val="28"/>
          <w:szCs w:val="28"/>
          <w:shd w:val="clear" w:color="auto" w:fill="FFFFFF"/>
        </w:rPr>
        <w:t> молодежи,</w:t>
      </w:r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 совместно с проектами "Перерыв на </w:t>
      </w:r>
      <w:proofErr w:type="spellStart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" и "Перерыв на войну", проходил Всероссийский молодёжный </w:t>
      </w:r>
      <w:proofErr w:type="spellStart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"За мной Россия", приуроченный к 100-летию студенческого профсоюзного движения Всероссийского конкурса "За это я люблю Россию".</w:t>
      </w:r>
      <w:proofErr w:type="gramEnd"/>
    </w:p>
    <w:p w:rsidR="00314DFC" w:rsidRPr="003358A3" w:rsidRDefault="00314DFC" w:rsidP="00314DFC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 Около полутора тысяч игроков и полутысячи волонтёров со всей страны приняли участие в масштабной студенческой игре.</w:t>
      </w:r>
      <w:r w:rsidRPr="003358A3">
        <w:rPr>
          <w:rStyle w:val="a3"/>
          <w:b w:val="0"/>
          <w:color w:val="000000"/>
          <w:sz w:val="28"/>
          <w:szCs w:val="28"/>
        </w:rPr>
        <w:t> </w:t>
      </w:r>
    </w:p>
    <w:p w:rsidR="00314DFC" w:rsidRPr="003358A3" w:rsidRDefault="00314DFC" w:rsidP="00314DFC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Впервые в </w:t>
      </w:r>
      <w:proofErr w:type="gramStart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ежегодном</w:t>
      </w:r>
      <w:proofErr w:type="gramEnd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пешеходном </w:t>
      </w:r>
      <w:proofErr w:type="spellStart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принял участие и город-герой Севастополь. Пять молодежных команд  - «Истинный Легион</w:t>
      </w:r>
      <w:r w:rsidRPr="003358A3">
        <w:rPr>
          <w:rStyle w:val="a3"/>
          <w:b w:val="0"/>
          <w:color w:val="000000"/>
          <w:sz w:val="28"/>
          <w:szCs w:val="28"/>
        </w:rPr>
        <w:t>», «</w:t>
      </w:r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Отчаянные </w:t>
      </w:r>
      <w:bookmarkStart w:id="0" w:name="_GoBack"/>
      <w:bookmarkEnd w:id="0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домохозяйки 3 сезон</w:t>
      </w:r>
      <w:r w:rsidRPr="003358A3">
        <w:rPr>
          <w:rStyle w:val="a3"/>
          <w:b w:val="0"/>
          <w:color w:val="000000"/>
          <w:sz w:val="28"/>
          <w:szCs w:val="28"/>
        </w:rPr>
        <w:t>»,</w:t>
      </w:r>
      <w:r w:rsidRPr="003358A3">
        <w:rPr>
          <w:color w:val="000000"/>
          <w:sz w:val="28"/>
          <w:szCs w:val="28"/>
        </w:rPr>
        <w:br/>
      </w:r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«ГПИ </w:t>
      </w:r>
      <w:proofErr w:type="spellStart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Power</w:t>
      </w:r>
      <w:proofErr w:type="spellEnd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»</w:t>
      </w:r>
      <w:r w:rsidRPr="003358A3">
        <w:rPr>
          <w:rStyle w:val="a3"/>
          <w:b w:val="0"/>
          <w:color w:val="000000"/>
          <w:sz w:val="28"/>
          <w:szCs w:val="28"/>
        </w:rPr>
        <w:t>, «</w:t>
      </w:r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Психологи» и «Бухгалтерия</w:t>
      </w:r>
      <w:r w:rsidRPr="003358A3">
        <w:rPr>
          <w:rStyle w:val="a3"/>
          <w:b w:val="0"/>
          <w:color w:val="000000"/>
          <w:sz w:val="28"/>
          <w:szCs w:val="28"/>
        </w:rPr>
        <w:t>» приняли участие в региональном этапе.</w:t>
      </w:r>
    </w:p>
    <w:p w:rsidR="00314DFC" w:rsidRPr="003358A3" w:rsidRDefault="00314DFC" w:rsidP="00314DFC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Для прохождения </w:t>
      </w:r>
      <w:proofErr w:type="spellStart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командам требовалось решить восемь головоломок, посвящённых истории и реалиям профсоюзного движения, а также выполнить восемь тематических агентских заданий - и это всё максимально точно и максимально быстро. По итогу в региональный полуфинал вышла команда Севастопольского государственного университета «Истинный Легион</w:t>
      </w:r>
      <w:r w:rsidRPr="003358A3">
        <w:rPr>
          <w:rStyle w:val="a3"/>
          <w:b w:val="0"/>
          <w:color w:val="000000"/>
          <w:sz w:val="28"/>
          <w:szCs w:val="28"/>
        </w:rPr>
        <w:t>».</w:t>
      </w:r>
      <w:r w:rsidRPr="003358A3">
        <w:rPr>
          <w:color w:val="000000"/>
          <w:sz w:val="28"/>
          <w:szCs w:val="28"/>
        </w:rPr>
        <w:br/>
      </w:r>
      <w:proofErr w:type="gramStart"/>
      <w:r w:rsidRPr="003358A3">
        <w:rPr>
          <w:rStyle w:val="a3"/>
          <w:b w:val="0"/>
          <w:color w:val="000000"/>
          <w:sz w:val="28"/>
          <w:szCs w:val="28"/>
        </w:rPr>
        <w:t>Именно этой команде выпала честь  принимать участие во  Всероссийском онлайн-финале, который прошёл в формате одновременного мозгового штурма.</w:t>
      </w:r>
      <w:proofErr w:type="gramEnd"/>
      <w:r w:rsidRPr="003358A3">
        <w:rPr>
          <w:rStyle w:val="a3"/>
          <w:b w:val="0"/>
          <w:color w:val="000000"/>
          <w:sz w:val="28"/>
          <w:szCs w:val="28"/>
        </w:rPr>
        <w:t> </w:t>
      </w:r>
      <w:r w:rsidRPr="003358A3">
        <w:rPr>
          <w:color w:val="000000"/>
          <w:sz w:val="28"/>
          <w:szCs w:val="28"/>
        </w:rPr>
        <w:br/>
      </w:r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Благодарим Городской комитет профсоюза образования и Первичную профсоюзную организацию работников и обучающихся </w:t>
      </w:r>
      <w:proofErr w:type="spellStart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СевГУ</w:t>
      </w:r>
      <w:proofErr w:type="spellEnd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за призы всем участникам </w:t>
      </w:r>
      <w:proofErr w:type="spellStart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3358A3">
        <w:rPr>
          <w:rStyle w:val="a3"/>
          <w:b w:val="0"/>
          <w:color w:val="000000"/>
          <w:sz w:val="28"/>
          <w:szCs w:val="28"/>
          <w:shd w:val="clear" w:color="auto" w:fill="FFFFFF"/>
        </w:rPr>
        <w:t>!</w:t>
      </w:r>
    </w:p>
    <w:p w:rsidR="00EE0FD6" w:rsidRPr="003358A3" w:rsidRDefault="00EE0FD6"/>
    <w:sectPr w:rsidR="00EE0FD6" w:rsidRPr="0033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13"/>
    <w:rsid w:val="00314DFC"/>
    <w:rsid w:val="003358A3"/>
    <w:rsid w:val="00663013"/>
    <w:rsid w:val="00E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1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4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1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4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2019-06-03T11:47:00Z</dcterms:created>
  <dcterms:modified xsi:type="dcterms:W3CDTF">2019-06-03T11:47:00Z</dcterms:modified>
</cp:coreProperties>
</file>